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6062" w:type="pct"/>
        <w:tblInd w:w="-1310" w:type="dxa"/>
        <w:tblLook w:val="04A0" w:firstRow="1" w:lastRow="0" w:firstColumn="1" w:lastColumn="0" w:noHBand="0" w:noVBand="1"/>
      </w:tblPr>
      <w:tblGrid>
        <w:gridCol w:w="5261"/>
        <w:gridCol w:w="5737"/>
      </w:tblGrid>
      <w:tr w:rsidR="00666B59" w:rsidRPr="00666B59" w14:paraId="7549B462" w14:textId="77777777">
        <w:trPr>
          <w:trHeight w:val="417"/>
        </w:trPr>
        <w:tc>
          <w:tcPr>
            <w:tcW w:w="2392" w:type="pct"/>
          </w:tcPr>
          <w:p w14:paraId="123F74F7" w14:textId="77777777" w:rsidR="00FC72BF" w:rsidRPr="00666B59" w:rsidRDefault="00615048">
            <w:pPr>
              <w:jc w:val="center"/>
              <w:rPr>
                <w:sz w:val="28"/>
                <w:szCs w:val="28"/>
              </w:rPr>
            </w:pPr>
            <w:r w:rsidRPr="00666B59">
              <w:rPr>
                <w:sz w:val="28"/>
                <w:szCs w:val="28"/>
              </w:rPr>
              <w:t>SỞ Y TẾ NGHỆ AN</w:t>
            </w:r>
          </w:p>
          <w:p w14:paraId="2776DAAF" w14:textId="77777777" w:rsidR="00FC72BF" w:rsidRPr="00666B59" w:rsidRDefault="00615048">
            <w:pPr>
              <w:jc w:val="center"/>
              <w:rPr>
                <w:b/>
                <w:sz w:val="26"/>
                <w:szCs w:val="26"/>
                <w:lang w:val="en-US" w:eastAsia="en-US"/>
              </w:rPr>
            </w:pPr>
            <w:r w:rsidRPr="00666B59">
              <w:rPr>
                <w:b/>
                <w:noProof/>
                <w:sz w:val="26"/>
                <w:szCs w:val="26"/>
                <w:lang w:val="en-US" w:eastAsia="en-US"/>
              </w:rPr>
              <mc:AlternateContent>
                <mc:Choice Requires="wps">
                  <w:drawing>
                    <wp:anchor distT="0" distB="0" distL="114300" distR="114300" simplePos="0" relativeHeight="251660288" behindDoc="0" locked="0" layoutInCell="1" allowOverlap="1" wp14:anchorId="3CDBF005" wp14:editId="5C93C0BD">
                      <wp:simplePos x="0" y="0"/>
                      <wp:positionH relativeFrom="column">
                        <wp:posOffset>1240790</wp:posOffset>
                      </wp:positionH>
                      <wp:positionV relativeFrom="paragraph">
                        <wp:posOffset>405765</wp:posOffset>
                      </wp:positionV>
                      <wp:extent cx="670560" cy="0"/>
                      <wp:effectExtent l="0" t="0" r="0" b="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B824A8" id="_x0000_t32" coordsize="21600,21600" o:spt="32" o:oned="t" path="m,l21600,21600e" filled="f">
                      <v:path arrowok="t" fillok="f" o:connecttype="none"/>
                      <o:lock v:ext="edit" shapetype="t"/>
                    </v:shapetype>
                    <v:shape id="AutoShape 31" o:spid="_x0000_s1026" type="#_x0000_t32" style="position:absolute;margin-left:97.7pt;margin-top:31.95pt;width:52.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" strokecolor="black [3200]" strokeweight=".5pt">
                      <v:stroke joinstyle="miter"/>
                    </v:shape>
                  </w:pict>
                </mc:Fallback>
              </mc:AlternateContent>
            </w:r>
            <w:r w:rsidRPr="00666B59">
              <w:rPr>
                <w:b/>
                <w:sz w:val="26"/>
                <w:szCs w:val="26"/>
                <w:lang w:val="en-US" w:eastAsia="en-US"/>
              </w:rPr>
              <w:t xml:space="preserve">TRUNG TÂM KIỂM SOÁT </w:t>
            </w:r>
            <w:r w:rsidRPr="00666B59">
              <w:rPr>
                <w:b/>
                <w:sz w:val="26"/>
                <w:szCs w:val="26"/>
                <w:lang w:val="en-US" w:eastAsia="en-US"/>
              </w:rPr>
              <w:br/>
              <w:t>BỆNH TẬT</w:t>
            </w:r>
          </w:p>
        </w:tc>
        <w:tc>
          <w:tcPr>
            <w:tcW w:w="2608" w:type="pct"/>
          </w:tcPr>
          <w:p w14:paraId="15B032D5" w14:textId="77777777" w:rsidR="00FC72BF" w:rsidRPr="00666B59" w:rsidRDefault="00615048">
            <w:pPr>
              <w:ind w:left="-250" w:firstLine="143"/>
              <w:jc w:val="center"/>
              <w:rPr>
                <w:b/>
                <w:sz w:val="26"/>
                <w:szCs w:val="26"/>
              </w:rPr>
            </w:pPr>
            <w:r w:rsidRPr="00666B59">
              <w:rPr>
                <w:b/>
                <w:sz w:val="26"/>
                <w:szCs w:val="26"/>
              </w:rPr>
              <w:t>CỘNG HÒA XÃ HỘI CHỦ NGHĨA VIỆT NAM</w:t>
            </w:r>
          </w:p>
          <w:p w14:paraId="239AE541" w14:textId="77777777" w:rsidR="00FC72BF" w:rsidRPr="00666B59" w:rsidRDefault="00615048">
            <w:pPr>
              <w:spacing w:after="120"/>
              <w:jc w:val="center"/>
              <w:rPr>
                <w:i/>
                <w:sz w:val="28"/>
                <w:szCs w:val="28"/>
              </w:rPr>
            </w:pPr>
            <w:r w:rsidRPr="00666B59">
              <w:rPr>
                <w:b/>
                <w:noProof/>
                <w:sz w:val="28"/>
                <w:szCs w:val="28"/>
                <w:lang w:val="en-US" w:eastAsia="en-US"/>
              </w:rPr>
              <mc:AlternateContent>
                <mc:Choice Requires="wps">
                  <w:drawing>
                    <wp:anchor distT="0" distB="0" distL="114300" distR="114300" simplePos="0" relativeHeight="251659264" behindDoc="0" locked="0" layoutInCell="1" allowOverlap="1" wp14:anchorId="2B55F318" wp14:editId="1B5BB0CB">
                      <wp:simplePos x="0" y="0"/>
                      <wp:positionH relativeFrom="column">
                        <wp:posOffset>742950</wp:posOffset>
                      </wp:positionH>
                      <wp:positionV relativeFrom="paragraph">
                        <wp:posOffset>191770</wp:posOffset>
                      </wp:positionV>
                      <wp:extent cx="2042160" cy="0"/>
                      <wp:effectExtent l="0" t="0" r="15240" b="1905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straightConnector1">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E0DC0C" id="AutoShape 32" o:spid="_x0000_s1026" type="#_x0000_t32" style="position:absolute;margin-left:58.5pt;margin-top:15.1pt;width:160.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" strokecolor="black [3200]" strokeweight=".5pt">
                      <v:stroke joinstyle="miter"/>
                    </v:shape>
                  </w:pict>
                </mc:Fallback>
              </mc:AlternateContent>
            </w:r>
            <w:r w:rsidRPr="00666B59">
              <w:rPr>
                <w:b/>
                <w:sz w:val="28"/>
                <w:szCs w:val="28"/>
              </w:rPr>
              <w:t>Độc lập - Tự do - Hạnh phúc</w:t>
            </w:r>
            <w:r w:rsidRPr="00666B59">
              <w:rPr>
                <w:i/>
                <w:sz w:val="28"/>
                <w:szCs w:val="28"/>
              </w:rPr>
              <w:t xml:space="preserve"> </w:t>
            </w:r>
          </w:p>
          <w:p w14:paraId="0859BA38" w14:textId="77777777" w:rsidR="00FC72BF" w:rsidRPr="00666B59" w:rsidRDefault="00FC72BF">
            <w:pPr>
              <w:jc w:val="center"/>
              <w:rPr>
                <w:b/>
                <w:sz w:val="26"/>
                <w:szCs w:val="26"/>
              </w:rPr>
            </w:pPr>
          </w:p>
        </w:tc>
      </w:tr>
      <w:tr w:rsidR="00666B59" w:rsidRPr="00666B59" w14:paraId="4E6AA929" w14:textId="77777777">
        <w:trPr>
          <w:trHeight w:val="522"/>
        </w:trPr>
        <w:tc>
          <w:tcPr>
            <w:tcW w:w="2392" w:type="pct"/>
          </w:tcPr>
          <w:p w14:paraId="2799FCBA" w14:textId="7B6E28B7" w:rsidR="00FC72BF" w:rsidRPr="00666B59" w:rsidRDefault="00615048">
            <w:pPr>
              <w:jc w:val="center"/>
              <w:rPr>
                <w:sz w:val="26"/>
                <w:szCs w:val="26"/>
              </w:rPr>
            </w:pPr>
            <w:r w:rsidRPr="00666B59">
              <w:rPr>
                <w:sz w:val="26"/>
                <w:szCs w:val="26"/>
              </w:rPr>
              <w:t xml:space="preserve">Số:    </w:t>
            </w:r>
            <w:r w:rsidR="00783EE8" w:rsidRPr="00666B59">
              <w:rPr>
                <w:sz w:val="26"/>
                <w:szCs w:val="26"/>
              </w:rPr>
              <w:t xml:space="preserve">  </w:t>
            </w:r>
            <w:r w:rsidRPr="00666B59">
              <w:rPr>
                <w:sz w:val="26"/>
                <w:szCs w:val="26"/>
              </w:rPr>
              <w:t xml:space="preserve">    /TM-KSBT</w:t>
            </w:r>
          </w:p>
        </w:tc>
        <w:tc>
          <w:tcPr>
            <w:tcW w:w="2608" w:type="pct"/>
          </w:tcPr>
          <w:p w14:paraId="59813F6A" w14:textId="1A81515F" w:rsidR="00FC72BF" w:rsidRPr="00666B59" w:rsidRDefault="00615048">
            <w:pPr>
              <w:ind w:left="-250" w:firstLine="143"/>
              <w:jc w:val="center"/>
              <w:rPr>
                <w:b/>
                <w:sz w:val="26"/>
                <w:szCs w:val="26"/>
              </w:rPr>
            </w:pPr>
            <w:r w:rsidRPr="00666B59">
              <w:rPr>
                <w:i/>
                <w:sz w:val="26"/>
                <w:szCs w:val="26"/>
              </w:rPr>
              <w:t xml:space="preserve">Nghệ An, ngày </w:t>
            </w:r>
            <w:r w:rsidR="000E1DC4" w:rsidRPr="00666B59">
              <w:rPr>
                <w:i/>
                <w:sz w:val="26"/>
                <w:szCs w:val="26"/>
              </w:rPr>
              <w:t xml:space="preserve"> </w:t>
            </w:r>
            <w:r w:rsidRPr="00666B59">
              <w:rPr>
                <w:i/>
                <w:sz w:val="26"/>
                <w:szCs w:val="26"/>
              </w:rPr>
              <w:t xml:space="preserve">     tháng </w:t>
            </w:r>
            <w:r w:rsidR="00783EE8" w:rsidRPr="00666B59">
              <w:rPr>
                <w:i/>
                <w:sz w:val="26"/>
                <w:szCs w:val="26"/>
              </w:rPr>
              <w:t>12</w:t>
            </w:r>
            <w:r w:rsidRPr="00666B59">
              <w:rPr>
                <w:i/>
                <w:sz w:val="26"/>
                <w:szCs w:val="26"/>
              </w:rPr>
              <w:t xml:space="preserve"> năm 2024</w:t>
            </w:r>
          </w:p>
        </w:tc>
      </w:tr>
    </w:tbl>
    <w:p w14:paraId="6CE87A0F" w14:textId="77777777" w:rsidR="00FC72BF" w:rsidRPr="00666B59" w:rsidRDefault="00615048" w:rsidP="000E1DC4">
      <w:pPr>
        <w:spacing w:before="200" w:after="240" w:line="269" w:lineRule="auto"/>
        <w:jc w:val="center"/>
        <w:rPr>
          <w:b/>
          <w:sz w:val="28"/>
          <w:szCs w:val="28"/>
        </w:rPr>
      </w:pPr>
      <w:r w:rsidRPr="00666B59">
        <w:rPr>
          <w:b/>
          <w:sz w:val="28"/>
          <w:szCs w:val="28"/>
        </w:rPr>
        <w:t>THƯ MỜI BÁO GIÁ</w:t>
      </w:r>
    </w:p>
    <w:p w14:paraId="2D9F8E6E" w14:textId="35987AEC" w:rsidR="00FC72BF" w:rsidRPr="00666B59" w:rsidRDefault="00615048">
      <w:pPr>
        <w:spacing w:before="120" w:line="269" w:lineRule="auto"/>
        <w:jc w:val="center"/>
        <w:rPr>
          <w:bCs/>
          <w:sz w:val="28"/>
          <w:szCs w:val="28"/>
        </w:rPr>
      </w:pPr>
      <w:r w:rsidRPr="00666B59">
        <w:rPr>
          <w:bCs/>
          <w:sz w:val="28"/>
          <w:szCs w:val="28"/>
        </w:rPr>
        <w:t xml:space="preserve">Kính gửi: Các đơn vị cung cấp </w:t>
      </w:r>
      <w:r w:rsidR="000E1DC4" w:rsidRPr="00666B59">
        <w:rPr>
          <w:bCs/>
          <w:sz w:val="28"/>
          <w:szCs w:val="28"/>
        </w:rPr>
        <w:t>hóa chất</w:t>
      </w:r>
      <w:r w:rsidR="002809EE" w:rsidRPr="00666B59">
        <w:rPr>
          <w:bCs/>
          <w:sz w:val="28"/>
          <w:szCs w:val="28"/>
        </w:rPr>
        <w:t>,</w:t>
      </w:r>
      <w:r w:rsidRPr="00666B59">
        <w:rPr>
          <w:bCs/>
          <w:sz w:val="28"/>
          <w:szCs w:val="28"/>
        </w:rPr>
        <w:t xml:space="preserve"> </w:t>
      </w:r>
      <w:r w:rsidR="002809EE" w:rsidRPr="00666B59">
        <w:rPr>
          <w:bCs/>
          <w:sz w:val="28"/>
          <w:szCs w:val="28"/>
        </w:rPr>
        <w:t xml:space="preserve">sinh phẩm, </w:t>
      </w:r>
      <w:r w:rsidR="002809EE" w:rsidRPr="00666B59">
        <w:rPr>
          <w:bCs/>
          <w:sz w:val="28"/>
          <w:szCs w:val="28"/>
        </w:rPr>
        <w:t>vật tư</w:t>
      </w:r>
      <w:r w:rsidR="002809EE" w:rsidRPr="00666B59">
        <w:rPr>
          <w:bCs/>
          <w:sz w:val="28"/>
          <w:szCs w:val="28"/>
        </w:rPr>
        <w:t xml:space="preserve"> y tế.</w:t>
      </w:r>
    </w:p>
    <w:p w14:paraId="1BBC1BC0" w14:textId="77777777" w:rsidR="000E1DC4" w:rsidRPr="00666B59" w:rsidRDefault="000E1DC4" w:rsidP="00CC1513">
      <w:pPr>
        <w:spacing w:line="360" w:lineRule="auto"/>
        <w:ind w:firstLine="567"/>
        <w:jc w:val="both"/>
        <w:rPr>
          <w:sz w:val="28"/>
          <w:szCs w:val="28"/>
        </w:rPr>
      </w:pPr>
    </w:p>
    <w:p w14:paraId="5D27EAE6" w14:textId="4C5B2247" w:rsidR="00FC72BF" w:rsidRPr="00666B59" w:rsidRDefault="00615048" w:rsidP="00CC1513">
      <w:pPr>
        <w:spacing w:line="360" w:lineRule="auto"/>
        <w:ind w:firstLine="567"/>
        <w:jc w:val="both"/>
        <w:rPr>
          <w:sz w:val="28"/>
          <w:szCs w:val="28"/>
        </w:rPr>
      </w:pPr>
      <w:r w:rsidRPr="00666B59">
        <w:rPr>
          <w:sz w:val="28"/>
          <w:szCs w:val="28"/>
        </w:rPr>
        <w:t xml:space="preserve">Trung tâm Kiểm soát bệnh tật </w:t>
      </w:r>
      <w:r w:rsidR="00783EE8" w:rsidRPr="00666B59">
        <w:rPr>
          <w:sz w:val="28"/>
          <w:szCs w:val="28"/>
        </w:rPr>
        <w:t xml:space="preserve">tỉnh Nghệ An </w:t>
      </w:r>
      <w:r w:rsidRPr="00666B59">
        <w:rPr>
          <w:sz w:val="28"/>
          <w:szCs w:val="28"/>
        </w:rPr>
        <w:t xml:space="preserve">có nhu cầu tiếp nhận báo giá để tham khảo, làm căn cứ xây dựng giá kế hoạch các mặt hàng hóa chất, sinh phẩm, vật tư y tế </w:t>
      </w:r>
      <w:r w:rsidR="00783EE8" w:rsidRPr="00666B59">
        <w:rPr>
          <w:sz w:val="28"/>
          <w:szCs w:val="28"/>
        </w:rPr>
        <w:t>phục vụ</w:t>
      </w:r>
      <w:r w:rsidRPr="00666B59">
        <w:rPr>
          <w:sz w:val="28"/>
          <w:szCs w:val="28"/>
        </w:rPr>
        <w:t xml:space="preserve"> hoạt động chuyên môn </w:t>
      </w:r>
      <w:r w:rsidR="003A7BFF" w:rsidRPr="00666B59">
        <w:rPr>
          <w:sz w:val="28"/>
          <w:szCs w:val="28"/>
        </w:rPr>
        <w:t xml:space="preserve">tại đơn vị </w:t>
      </w:r>
      <w:r w:rsidR="00945B59" w:rsidRPr="00666B59">
        <w:rPr>
          <w:sz w:val="28"/>
          <w:szCs w:val="28"/>
        </w:rPr>
        <w:t>năm 2025-2026</w:t>
      </w:r>
      <w:r w:rsidRPr="00666B59">
        <w:rPr>
          <w:sz w:val="28"/>
          <w:szCs w:val="28"/>
        </w:rPr>
        <w:t xml:space="preserve"> với nội dung như sau: </w:t>
      </w:r>
    </w:p>
    <w:p w14:paraId="5F6B6AB2" w14:textId="77777777" w:rsidR="00FC72BF" w:rsidRPr="00666B59" w:rsidRDefault="00615048" w:rsidP="00CC1513">
      <w:pPr>
        <w:spacing w:line="360" w:lineRule="auto"/>
        <w:ind w:firstLine="567"/>
        <w:jc w:val="both"/>
        <w:rPr>
          <w:sz w:val="28"/>
          <w:szCs w:val="28"/>
        </w:rPr>
      </w:pPr>
      <w:r w:rsidRPr="00666B59">
        <w:rPr>
          <w:b/>
          <w:bCs/>
          <w:sz w:val="28"/>
          <w:szCs w:val="28"/>
        </w:rPr>
        <w:t>I. Thông tin của đơn vị yêu cầu báo giá</w:t>
      </w:r>
    </w:p>
    <w:p w14:paraId="36E91325" w14:textId="77777777" w:rsidR="00FC72BF" w:rsidRPr="00666B59" w:rsidRDefault="00615048" w:rsidP="00CC1513">
      <w:pPr>
        <w:spacing w:line="360" w:lineRule="auto"/>
        <w:ind w:firstLine="567"/>
        <w:jc w:val="both"/>
        <w:rPr>
          <w:sz w:val="28"/>
          <w:szCs w:val="28"/>
        </w:rPr>
      </w:pPr>
      <w:r w:rsidRPr="00666B59">
        <w:rPr>
          <w:sz w:val="28"/>
          <w:szCs w:val="28"/>
        </w:rPr>
        <w:t>1. Đơn vị yêu cầu báo giá: Trung tâm Kiểm soát bệnh tật Nghệ An</w:t>
      </w:r>
    </w:p>
    <w:p w14:paraId="26903C2C" w14:textId="77777777" w:rsidR="00FC72BF" w:rsidRPr="00666B59" w:rsidRDefault="00615048" w:rsidP="00CC1513">
      <w:pPr>
        <w:spacing w:line="360" w:lineRule="auto"/>
        <w:ind w:firstLine="567"/>
        <w:jc w:val="both"/>
        <w:rPr>
          <w:sz w:val="28"/>
          <w:szCs w:val="28"/>
        </w:rPr>
      </w:pPr>
      <w:r w:rsidRPr="00666B59">
        <w:rPr>
          <w:sz w:val="28"/>
          <w:szCs w:val="28"/>
        </w:rPr>
        <w:t>2. Thông tin liên hệ của người chịu trách nhiệm tiếp nhận báo giá:</w:t>
      </w:r>
    </w:p>
    <w:p w14:paraId="066133A3" w14:textId="77777777" w:rsidR="00FC72BF" w:rsidRPr="00666B59" w:rsidRDefault="00615048" w:rsidP="00CC1513">
      <w:pPr>
        <w:spacing w:line="360" w:lineRule="auto"/>
        <w:ind w:firstLine="567"/>
        <w:jc w:val="both"/>
        <w:rPr>
          <w:sz w:val="28"/>
          <w:szCs w:val="28"/>
        </w:rPr>
      </w:pPr>
      <w:r w:rsidRPr="00666B59">
        <w:rPr>
          <w:sz w:val="28"/>
          <w:szCs w:val="28"/>
        </w:rPr>
        <w:t xml:space="preserve">DS. Trần Nữ Trà My – </w:t>
      </w:r>
      <w:r w:rsidRPr="00666B59">
        <w:rPr>
          <w:sz w:val="28"/>
          <w:szCs w:val="28"/>
          <w:lang w:val="en-US"/>
        </w:rPr>
        <w:t>Khoa Dược-VTYT</w:t>
      </w:r>
      <w:r w:rsidRPr="00666B59">
        <w:rPr>
          <w:sz w:val="28"/>
          <w:szCs w:val="28"/>
        </w:rPr>
        <w:t xml:space="preserve"> - SĐT: 0971124104</w:t>
      </w:r>
    </w:p>
    <w:p w14:paraId="5A06AAE9" w14:textId="60861C41" w:rsidR="00FC72BF" w:rsidRPr="00666B59" w:rsidRDefault="00615048" w:rsidP="00CC1513">
      <w:pPr>
        <w:spacing w:line="360" w:lineRule="auto"/>
        <w:ind w:firstLine="567"/>
        <w:jc w:val="both"/>
        <w:rPr>
          <w:sz w:val="28"/>
          <w:szCs w:val="28"/>
        </w:rPr>
      </w:pPr>
      <w:r w:rsidRPr="00666B59">
        <w:rPr>
          <w:sz w:val="28"/>
          <w:szCs w:val="28"/>
        </w:rPr>
        <w:t xml:space="preserve">3. Cách thức, điạ chỉ nhận </w:t>
      </w:r>
      <w:r w:rsidR="000F5C29" w:rsidRPr="00666B59">
        <w:rPr>
          <w:iCs/>
          <w:sz w:val="28"/>
          <w:szCs w:val="28"/>
          <w:lang w:val="en-US"/>
        </w:rPr>
        <w:t>báo giá</w:t>
      </w:r>
      <w:r w:rsidR="00CF5CDD" w:rsidRPr="00666B59">
        <w:rPr>
          <w:iCs/>
          <w:sz w:val="28"/>
          <w:szCs w:val="28"/>
          <w:lang w:val="en-US"/>
        </w:rPr>
        <w:t>.</w:t>
      </w:r>
    </w:p>
    <w:p w14:paraId="3886CB0C" w14:textId="01E6278A" w:rsidR="00D44F76" w:rsidRPr="00D44F76" w:rsidRDefault="00D44F76" w:rsidP="00CC1513">
      <w:pPr>
        <w:spacing w:line="360" w:lineRule="auto"/>
        <w:ind w:firstLine="567"/>
        <w:jc w:val="both"/>
        <w:rPr>
          <w:iCs/>
          <w:sz w:val="28"/>
          <w:szCs w:val="28"/>
          <w:lang w:val="en-US"/>
        </w:rPr>
      </w:pPr>
      <w:r w:rsidRPr="00666B59">
        <w:rPr>
          <w:iCs/>
          <w:sz w:val="28"/>
          <w:szCs w:val="28"/>
          <w:lang w:val="en-US"/>
        </w:rPr>
        <w:t xml:space="preserve">+ </w:t>
      </w:r>
      <w:r w:rsidRPr="00D44F76">
        <w:rPr>
          <w:iCs/>
          <w:sz w:val="28"/>
          <w:szCs w:val="28"/>
          <w:lang w:val="en-US"/>
        </w:rPr>
        <w:t xml:space="preserve">Gửi </w:t>
      </w:r>
      <w:r w:rsidR="000F5C29" w:rsidRPr="00D44F76">
        <w:rPr>
          <w:iCs/>
          <w:sz w:val="28"/>
          <w:szCs w:val="28"/>
          <w:lang w:val="en-US"/>
        </w:rPr>
        <w:t xml:space="preserve">trực tiếp </w:t>
      </w:r>
      <w:r w:rsidRPr="00D44F76">
        <w:rPr>
          <w:iCs/>
          <w:sz w:val="28"/>
          <w:szCs w:val="28"/>
          <w:lang w:val="en-US"/>
        </w:rPr>
        <w:t xml:space="preserve">01 bộ </w:t>
      </w:r>
      <w:r w:rsidR="00CF5CDD" w:rsidRPr="00666B59">
        <w:rPr>
          <w:iCs/>
          <w:sz w:val="28"/>
          <w:szCs w:val="28"/>
          <w:lang w:val="en-US"/>
        </w:rPr>
        <w:t xml:space="preserve">hồ sơ </w:t>
      </w:r>
      <w:r w:rsidR="00CF5CDD" w:rsidRPr="00666B59">
        <w:rPr>
          <w:iCs/>
          <w:sz w:val="28"/>
          <w:szCs w:val="28"/>
          <w:lang w:val="en-US"/>
        </w:rPr>
        <w:t>có kí, đóng dấu xác nhận của công ty</w:t>
      </w:r>
      <w:r w:rsidR="00CF5CDD" w:rsidRPr="00666B59">
        <w:rPr>
          <w:iCs/>
          <w:sz w:val="28"/>
          <w:szCs w:val="28"/>
          <w:lang w:val="en-US"/>
        </w:rPr>
        <w:t xml:space="preserve"> </w:t>
      </w:r>
      <w:r w:rsidRPr="00D44F76">
        <w:rPr>
          <w:iCs/>
          <w:sz w:val="28"/>
          <w:szCs w:val="28"/>
          <w:lang w:val="en-US"/>
        </w:rPr>
        <w:t xml:space="preserve">về địa chỉ: </w:t>
      </w:r>
      <w:r w:rsidR="001A6BC3" w:rsidRPr="00666B59">
        <w:rPr>
          <w:iCs/>
          <w:sz w:val="28"/>
          <w:szCs w:val="28"/>
          <w:lang w:val="en-US"/>
        </w:rPr>
        <w:t>Khoa Dược – Vật tư Y tế</w:t>
      </w:r>
      <w:r w:rsidRPr="00D44F76">
        <w:rPr>
          <w:iCs/>
          <w:sz w:val="28"/>
          <w:szCs w:val="28"/>
          <w:lang w:val="en-US"/>
        </w:rPr>
        <w:t>, Trung tâm Kiểm soát bệnh tật tỉnh Nghệ An, 140 Lê Hồng Phong, TP Vinh, Nghệ An.</w:t>
      </w:r>
    </w:p>
    <w:p w14:paraId="3101B2D4" w14:textId="343EC4B4" w:rsidR="00D44F76" w:rsidRPr="00666B59" w:rsidRDefault="00D44F76" w:rsidP="00CC1513">
      <w:pPr>
        <w:spacing w:line="360" w:lineRule="auto"/>
        <w:ind w:firstLine="567"/>
        <w:jc w:val="both"/>
        <w:rPr>
          <w:sz w:val="28"/>
          <w:szCs w:val="28"/>
        </w:rPr>
      </w:pPr>
      <w:r w:rsidRPr="00666B59">
        <w:rPr>
          <w:b/>
          <w:bCs/>
          <w:i/>
          <w:sz w:val="28"/>
          <w:szCs w:val="28"/>
          <w:lang w:val="en-US"/>
        </w:rPr>
        <w:t>Lưu ý:</w:t>
      </w:r>
      <w:r w:rsidRPr="00666B59">
        <w:rPr>
          <w:iCs/>
          <w:sz w:val="28"/>
          <w:szCs w:val="28"/>
          <w:lang w:val="en-US"/>
        </w:rPr>
        <w:t xml:space="preserve"> Hồ sơ báo giá bỏ vào phong bì, niêm phong kín, bên ngoài ghi rõ nội dung</w:t>
      </w:r>
      <w:r w:rsidRPr="00666B59">
        <w:rPr>
          <w:sz w:val="28"/>
          <w:szCs w:val="28"/>
        </w:rPr>
        <w:t xml:space="preserve"> </w:t>
      </w:r>
      <w:r w:rsidR="00615048" w:rsidRPr="00666B59">
        <w:rPr>
          <w:sz w:val="28"/>
          <w:szCs w:val="28"/>
        </w:rPr>
        <w:t xml:space="preserve">“Báo giá các mặt hàng Hóa chất, vật tư, sinh phẩm </w:t>
      </w:r>
      <w:r w:rsidR="00520584" w:rsidRPr="00666B59">
        <w:rPr>
          <w:sz w:val="28"/>
          <w:szCs w:val="28"/>
        </w:rPr>
        <w:t>phục vụ</w:t>
      </w:r>
      <w:r w:rsidR="00615048" w:rsidRPr="00666B59">
        <w:rPr>
          <w:sz w:val="28"/>
          <w:szCs w:val="28"/>
        </w:rPr>
        <w:t xml:space="preserve"> hoạt động chuyên</w:t>
      </w:r>
      <w:r w:rsidR="00B55422" w:rsidRPr="00666B59">
        <w:rPr>
          <w:sz w:val="28"/>
          <w:szCs w:val="28"/>
        </w:rPr>
        <w:t xml:space="preserve"> </w:t>
      </w:r>
      <w:r w:rsidR="00615048" w:rsidRPr="00666B59">
        <w:rPr>
          <w:sz w:val="28"/>
          <w:szCs w:val="28"/>
        </w:rPr>
        <w:t xml:space="preserve">môn </w:t>
      </w:r>
      <w:r w:rsidR="00520584" w:rsidRPr="00666B59">
        <w:rPr>
          <w:sz w:val="28"/>
          <w:szCs w:val="28"/>
        </w:rPr>
        <w:t xml:space="preserve">tại </w:t>
      </w:r>
      <w:r w:rsidR="00520584" w:rsidRPr="00666B59">
        <w:rPr>
          <w:sz w:val="28"/>
          <w:szCs w:val="28"/>
        </w:rPr>
        <w:t xml:space="preserve">Trung tâm Kiểm soát bệnh tật tỉnh Nghệ An </w:t>
      </w:r>
      <w:r w:rsidR="00945B59" w:rsidRPr="00666B59">
        <w:rPr>
          <w:sz w:val="28"/>
          <w:szCs w:val="28"/>
        </w:rPr>
        <w:t>năm 2025-2026</w:t>
      </w:r>
      <w:r w:rsidR="00615048" w:rsidRPr="00666B59">
        <w:rPr>
          <w:sz w:val="28"/>
          <w:szCs w:val="28"/>
        </w:rPr>
        <w:t>”.</w:t>
      </w:r>
    </w:p>
    <w:p w14:paraId="4CD79D69" w14:textId="670CF120" w:rsidR="00FC72BF" w:rsidRPr="00666B59" w:rsidRDefault="00D44F76" w:rsidP="00CC1513">
      <w:pPr>
        <w:spacing w:line="360" w:lineRule="auto"/>
        <w:ind w:firstLine="567"/>
        <w:jc w:val="both"/>
        <w:rPr>
          <w:sz w:val="28"/>
          <w:szCs w:val="28"/>
        </w:rPr>
      </w:pPr>
      <w:r w:rsidRPr="00666B59">
        <w:rPr>
          <w:sz w:val="28"/>
          <w:szCs w:val="28"/>
        </w:rPr>
        <w:t>+</w:t>
      </w:r>
      <w:r w:rsidR="00615048" w:rsidRPr="00666B59">
        <w:rPr>
          <w:sz w:val="28"/>
          <w:szCs w:val="28"/>
        </w:rPr>
        <w:t xml:space="preserve"> </w:t>
      </w:r>
      <w:r w:rsidRPr="00666B59">
        <w:rPr>
          <w:sz w:val="28"/>
          <w:szCs w:val="28"/>
        </w:rPr>
        <w:t xml:space="preserve">Hoặc gửi bản pdf có kí, đóng dấu xác nhận của công ty (gửi kèm theo file excel, word...) qua địa chỉ email: </w:t>
      </w:r>
      <w:hyperlink r:id="rId8" w:history="1">
        <w:r w:rsidRPr="00666B59">
          <w:rPr>
            <w:rStyle w:val="Hyperlink"/>
            <w:color w:val="auto"/>
            <w:sz w:val="28"/>
            <w:szCs w:val="28"/>
          </w:rPr>
          <w:t>dauthauksbtna@gmail.com</w:t>
        </w:r>
      </w:hyperlink>
      <w:r w:rsidRPr="00666B59">
        <w:rPr>
          <w:sz w:val="28"/>
          <w:szCs w:val="28"/>
        </w:rPr>
        <w:t xml:space="preserve"> t</w:t>
      </w:r>
      <w:r w:rsidRPr="00666B59">
        <w:rPr>
          <w:sz w:val="28"/>
          <w:szCs w:val="28"/>
        </w:rPr>
        <w:t>rước ngày 23/12/2024</w:t>
      </w:r>
      <w:r w:rsidR="00520584" w:rsidRPr="00666B59">
        <w:rPr>
          <w:sz w:val="28"/>
          <w:szCs w:val="28"/>
        </w:rPr>
        <w:t>.</w:t>
      </w:r>
    </w:p>
    <w:p w14:paraId="06BEAD26" w14:textId="1BD47509" w:rsidR="00FC72BF" w:rsidRPr="00666B59" w:rsidRDefault="00615048" w:rsidP="00CC1513">
      <w:pPr>
        <w:spacing w:line="360" w:lineRule="auto"/>
        <w:ind w:firstLine="567"/>
        <w:jc w:val="both"/>
        <w:rPr>
          <w:sz w:val="28"/>
          <w:szCs w:val="28"/>
        </w:rPr>
      </w:pPr>
      <w:r w:rsidRPr="00666B59">
        <w:rPr>
          <w:sz w:val="28"/>
          <w:szCs w:val="28"/>
        </w:rPr>
        <w:t>4. Thời hạn tiếp nhận báo giá: Trong giờ hành chính</w:t>
      </w:r>
      <w:r w:rsidR="00CF5CDD" w:rsidRPr="00666B59">
        <w:rPr>
          <w:sz w:val="28"/>
          <w:szCs w:val="28"/>
        </w:rPr>
        <w:t>, từ 16h00 ngày 13/12/2024</w:t>
      </w:r>
      <w:r w:rsidRPr="00666B59">
        <w:rPr>
          <w:sz w:val="28"/>
          <w:szCs w:val="28"/>
        </w:rPr>
        <w:t xml:space="preserve"> đến trước </w:t>
      </w:r>
      <w:r w:rsidR="001A6BC3" w:rsidRPr="00666B59">
        <w:rPr>
          <w:sz w:val="28"/>
          <w:szCs w:val="28"/>
        </w:rPr>
        <w:t>09</w:t>
      </w:r>
      <w:r w:rsidRPr="00666B59">
        <w:rPr>
          <w:sz w:val="28"/>
          <w:szCs w:val="28"/>
        </w:rPr>
        <w:t xml:space="preserve">h00 ngày </w:t>
      </w:r>
      <w:r w:rsidR="00945B59" w:rsidRPr="00666B59">
        <w:rPr>
          <w:sz w:val="28"/>
          <w:szCs w:val="28"/>
        </w:rPr>
        <w:t>2</w:t>
      </w:r>
      <w:r w:rsidR="001A6BC3" w:rsidRPr="00666B59">
        <w:rPr>
          <w:sz w:val="28"/>
          <w:szCs w:val="28"/>
        </w:rPr>
        <w:t>4</w:t>
      </w:r>
      <w:r w:rsidR="00945B59" w:rsidRPr="00666B59">
        <w:rPr>
          <w:sz w:val="28"/>
          <w:szCs w:val="28"/>
        </w:rPr>
        <w:t>/12</w:t>
      </w:r>
      <w:r w:rsidRPr="00666B59">
        <w:rPr>
          <w:sz w:val="28"/>
          <w:szCs w:val="28"/>
        </w:rPr>
        <w:t>/2024. Các báo giá nhận được sau thời điểm nêu trên sẽ không được xem xét.</w:t>
      </w:r>
    </w:p>
    <w:p w14:paraId="5B126BF9" w14:textId="77777777" w:rsidR="00727745" w:rsidRPr="00666B59" w:rsidRDefault="00615048" w:rsidP="00CC1513">
      <w:pPr>
        <w:spacing w:line="360" w:lineRule="auto"/>
        <w:ind w:firstLine="567"/>
        <w:jc w:val="both"/>
        <w:rPr>
          <w:sz w:val="28"/>
          <w:szCs w:val="28"/>
        </w:rPr>
      </w:pPr>
      <w:r w:rsidRPr="00666B59">
        <w:rPr>
          <w:sz w:val="28"/>
          <w:szCs w:val="28"/>
        </w:rPr>
        <w:t xml:space="preserve">5. Thời hạn có hiệu lực của báo giá: Tối thiểu </w:t>
      </w:r>
      <w:r w:rsidR="001A6BC3" w:rsidRPr="00666B59">
        <w:rPr>
          <w:sz w:val="28"/>
          <w:szCs w:val="28"/>
        </w:rPr>
        <w:t>150</w:t>
      </w:r>
      <w:r w:rsidRPr="00666B59">
        <w:rPr>
          <w:sz w:val="28"/>
          <w:szCs w:val="28"/>
        </w:rPr>
        <w:t xml:space="preserve"> ngày, kể từ ngày </w:t>
      </w:r>
      <w:r w:rsidR="00945B59" w:rsidRPr="00666B59">
        <w:rPr>
          <w:sz w:val="28"/>
          <w:szCs w:val="28"/>
        </w:rPr>
        <w:t>2</w:t>
      </w:r>
      <w:r w:rsidR="001A6BC3" w:rsidRPr="00666B59">
        <w:rPr>
          <w:sz w:val="28"/>
          <w:szCs w:val="28"/>
        </w:rPr>
        <w:t>4</w:t>
      </w:r>
      <w:r w:rsidRPr="00666B59">
        <w:rPr>
          <w:sz w:val="28"/>
          <w:szCs w:val="28"/>
        </w:rPr>
        <w:t>/</w:t>
      </w:r>
      <w:r w:rsidRPr="00666B59">
        <w:rPr>
          <w:sz w:val="28"/>
          <w:szCs w:val="28"/>
          <w:lang w:val="en-US"/>
        </w:rPr>
        <w:t>1</w:t>
      </w:r>
      <w:r w:rsidR="00945B59" w:rsidRPr="00666B59">
        <w:rPr>
          <w:sz w:val="28"/>
          <w:szCs w:val="28"/>
          <w:lang w:val="en-US"/>
        </w:rPr>
        <w:t>2</w:t>
      </w:r>
      <w:r w:rsidRPr="00666B59">
        <w:rPr>
          <w:sz w:val="28"/>
          <w:szCs w:val="28"/>
        </w:rPr>
        <w:t>/2024.</w:t>
      </w:r>
    </w:p>
    <w:p w14:paraId="38943300" w14:textId="0C797B73" w:rsidR="00727745" w:rsidRPr="00727745" w:rsidRDefault="00727745" w:rsidP="00CC1513">
      <w:pPr>
        <w:spacing w:line="360" w:lineRule="auto"/>
        <w:ind w:firstLine="567"/>
        <w:jc w:val="both"/>
        <w:rPr>
          <w:sz w:val="28"/>
          <w:szCs w:val="28"/>
        </w:rPr>
      </w:pPr>
      <w:r w:rsidRPr="00666B59">
        <w:rPr>
          <w:sz w:val="28"/>
          <w:szCs w:val="28"/>
        </w:rPr>
        <w:lastRenderedPageBreak/>
        <w:t xml:space="preserve">6. </w:t>
      </w:r>
      <w:r w:rsidRPr="00727745">
        <w:rPr>
          <w:iCs/>
          <w:sz w:val="28"/>
          <w:szCs w:val="28"/>
          <w:lang w:val="en-US"/>
        </w:rPr>
        <w:t>Thư mời được đăng tải trên trang thông tin điện tử của Trung tâm Kiểm soát bệnh tật tỉnh Nghệ An có địa chỉ:</w:t>
      </w:r>
      <w:r w:rsidRPr="00727745">
        <w:rPr>
          <w:sz w:val="28"/>
          <w:szCs w:val="28"/>
          <w:lang w:val="en-US"/>
        </w:rPr>
        <w:t xml:space="preserve"> </w:t>
      </w:r>
      <w:hyperlink r:id="rId9" w:history="1">
        <w:r w:rsidRPr="00727745">
          <w:rPr>
            <w:rStyle w:val="Hyperlink"/>
            <w:iCs/>
            <w:color w:val="auto"/>
            <w:sz w:val="28"/>
            <w:szCs w:val="28"/>
            <w:lang w:val="en-US"/>
          </w:rPr>
          <w:t>https://cdcnghean.vn</w:t>
        </w:r>
      </w:hyperlink>
      <w:r w:rsidRPr="00727745">
        <w:rPr>
          <w:iCs/>
          <w:sz w:val="28"/>
          <w:szCs w:val="28"/>
          <w:lang w:val="en-US"/>
        </w:rPr>
        <w:t>.</w:t>
      </w:r>
    </w:p>
    <w:p w14:paraId="287564D0" w14:textId="77777777" w:rsidR="00727745" w:rsidRPr="00727745" w:rsidRDefault="00727745" w:rsidP="00CC1513">
      <w:pPr>
        <w:spacing w:line="360" w:lineRule="auto"/>
        <w:ind w:firstLine="567"/>
        <w:jc w:val="both"/>
        <w:rPr>
          <w:iCs/>
          <w:sz w:val="28"/>
          <w:szCs w:val="28"/>
          <w:lang w:val="en-US"/>
        </w:rPr>
      </w:pPr>
      <w:r w:rsidRPr="00727745">
        <w:rPr>
          <w:iCs/>
          <w:sz w:val="28"/>
          <w:szCs w:val="28"/>
          <w:lang w:val="en-US"/>
        </w:rPr>
        <w:tab/>
        <w:t>Bên báo giá đồng ý cho bên mời báo giá được quyền sử dụng hoặc loại bỏ các thư báo giá mà không phải thông báo về lý do với đơn vị tham gia báo giá.</w:t>
      </w:r>
    </w:p>
    <w:p w14:paraId="50DF9A11" w14:textId="77777777" w:rsidR="00FC72BF" w:rsidRPr="00666B59" w:rsidRDefault="00615048" w:rsidP="00CC1513">
      <w:pPr>
        <w:spacing w:line="360" w:lineRule="auto"/>
        <w:ind w:firstLine="567"/>
        <w:jc w:val="both"/>
        <w:rPr>
          <w:sz w:val="28"/>
          <w:szCs w:val="28"/>
        </w:rPr>
      </w:pPr>
      <w:r w:rsidRPr="00666B59">
        <w:rPr>
          <w:b/>
          <w:bCs/>
          <w:sz w:val="28"/>
          <w:szCs w:val="28"/>
        </w:rPr>
        <w:t>II. Nội dung yêu cầu báo giá</w:t>
      </w:r>
    </w:p>
    <w:p w14:paraId="2D266CD9" w14:textId="18B7DA50" w:rsidR="00FC72BF" w:rsidRPr="00666B59" w:rsidRDefault="00615048" w:rsidP="00CC1513">
      <w:pPr>
        <w:numPr>
          <w:ilvl w:val="0"/>
          <w:numId w:val="1"/>
        </w:numPr>
        <w:tabs>
          <w:tab w:val="left" w:pos="851"/>
        </w:tabs>
        <w:spacing w:line="360" w:lineRule="auto"/>
        <w:ind w:left="0" w:firstLine="567"/>
        <w:jc w:val="both"/>
        <w:rPr>
          <w:iCs/>
          <w:sz w:val="28"/>
          <w:szCs w:val="28"/>
        </w:rPr>
      </w:pPr>
      <w:r w:rsidRPr="00666B59">
        <w:rPr>
          <w:sz w:val="28"/>
          <w:szCs w:val="28"/>
        </w:rPr>
        <w:t>Danh mục hóa chất, sinh phẩm, vật tư</w:t>
      </w:r>
      <w:r w:rsidR="000E1DC4" w:rsidRPr="00666B59">
        <w:rPr>
          <w:sz w:val="28"/>
          <w:szCs w:val="28"/>
        </w:rPr>
        <w:t xml:space="preserve"> y tế cần báo giá</w:t>
      </w:r>
      <w:r w:rsidRPr="00666B59">
        <w:rPr>
          <w:sz w:val="28"/>
          <w:szCs w:val="28"/>
        </w:rPr>
        <w:t xml:space="preserve"> </w:t>
      </w:r>
      <w:r w:rsidR="00ED6368">
        <w:rPr>
          <w:sz w:val="28"/>
          <w:szCs w:val="28"/>
        </w:rPr>
        <w:t xml:space="preserve">chi tiết </w:t>
      </w:r>
      <w:r w:rsidR="000E1DC4" w:rsidRPr="00666B59">
        <w:rPr>
          <w:sz w:val="28"/>
          <w:szCs w:val="28"/>
        </w:rPr>
        <w:t xml:space="preserve">tại </w:t>
      </w:r>
      <w:r w:rsidRPr="00666B59">
        <w:rPr>
          <w:iCs/>
          <w:sz w:val="28"/>
          <w:szCs w:val="28"/>
        </w:rPr>
        <w:t>phụ lục 1 đính kèm</w:t>
      </w:r>
      <w:r w:rsidR="000E1DC4" w:rsidRPr="00666B59">
        <w:rPr>
          <w:iCs/>
          <w:sz w:val="28"/>
          <w:szCs w:val="28"/>
        </w:rPr>
        <w:t>.</w:t>
      </w:r>
    </w:p>
    <w:p w14:paraId="362A7F2C" w14:textId="303A1F40" w:rsidR="00FC72BF" w:rsidRPr="00666B59" w:rsidRDefault="000E1DC4" w:rsidP="00CC1513">
      <w:pPr>
        <w:numPr>
          <w:ilvl w:val="0"/>
          <w:numId w:val="1"/>
        </w:numPr>
        <w:tabs>
          <w:tab w:val="left" w:pos="851"/>
        </w:tabs>
        <w:spacing w:line="360" w:lineRule="auto"/>
        <w:ind w:left="0" w:firstLine="567"/>
        <w:jc w:val="both"/>
        <w:rPr>
          <w:iCs/>
          <w:sz w:val="28"/>
          <w:szCs w:val="28"/>
        </w:rPr>
      </w:pPr>
      <w:r w:rsidRPr="00666B59">
        <w:rPr>
          <w:iCs/>
          <w:sz w:val="28"/>
          <w:szCs w:val="28"/>
        </w:rPr>
        <w:t>C</w:t>
      </w:r>
      <w:r w:rsidR="00615048" w:rsidRPr="00666B59">
        <w:rPr>
          <w:iCs/>
          <w:sz w:val="28"/>
          <w:szCs w:val="28"/>
        </w:rPr>
        <w:t xml:space="preserve">ác đơn vị cung cấp báo giá </w:t>
      </w:r>
      <w:r w:rsidRPr="00666B59">
        <w:rPr>
          <w:iCs/>
          <w:sz w:val="28"/>
          <w:szCs w:val="28"/>
        </w:rPr>
        <w:t>đề nghị làm báo giá th</w:t>
      </w:r>
      <w:r w:rsidR="00ED6368">
        <w:rPr>
          <w:iCs/>
          <w:sz w:val="28"/>
          <w:szCs w:val="28"/>
        </w:rPr>
        <w:t>eo</w:t>
      </w:r>
      <w:r w:rsidRPr="00666B59">
        <w:rPr>
          <w:iCs/>
          <w:sz w:val="28"/>
          <w:szCs w:val="28"/>
        </w:rPr>
        <w:t xml:space="preserve"> m</w:t>
      </w:r>
      <w:r w:rsidR="00ED6368">
        <w:rPr>
          <w:iCs/>
          <w:sz w:val="28"/>
          <w:szCs w:val="28"/>
        </w:rPr>
        <w:t>ẫ</w:t>
      </w:r>
      <w:r w:rsidRPr="00666B59">
        <w:rPr>
          <w:iCs/>
          <w:sz w:val="28"/>
          <w:szCs w:val="28"/>
        </w:rPr>
        <w:t xml:space="preserve">u tại </w:t>
      </w:r>
      <w:r w:rsidR="00615048" w:rsidRPr="00666B59">
        <w:rPr>
          <w:iCs/>
          <w:sz w:val="28"/>
          <w:szCs w:val="28"/>
        </w:rPr>
        <w:t>phụ lục 2 đính kèm</w:t>
      </w:r>
      <w:r w:rsidRPr="00666B59">
        <w:rPr>
          <w:iCs/>
          <w:sz w:val="28"/>
          <w:szCs w:val="28"/>
        </w:rPr>
        <w:t>.</w:t>
      </w:r>
    </w:p>
    <w:p w14:paraId="175D999F" w14:textId="2D99A393" w:rsidR="00FC72BF" w:rsidRPr="00666B59" w:rsidRDefault="00615048" w:rsidP="00CC1513">
      <w:pPr>
        <w:spacing w:line="360" w:lineRule="auto"/>
        <w:ind w:firstLine="567"/>
        <w:jc w:val="both"/>
        <w:rPr>
          <w:sz w:val="28"/>
          <w:szCs w:val="28"/>
        </w:rPr>
      </w:pPr>
      <w:r w:rsidRPr="00666B59">
        <w:rPr>
          <w:sz w:val="28"/>
          <w:szCs w:val="28"/>
        </w:rPr>
        <w:t>3. Địa điểm cung cấp: Trung tâm Kiểm soát bệnh tật</w:t>
      </w:r>
      <w:r w:rsidR="009D6568" w:rsidRPr="00666B59">
        <w:rPr>
          <w:sz w:val="28"/>
          <w:szCs w:val="28"/>
        </w:rPr>
        <w:t xml:space="preserve"> tỉnh Nghệ An.</w:t>
      </w:r>
      <w:r w:rsidRPr="00666B59">
        <w:rPr>
          <w:sz w:val="28"/>
          <w:szCs w:val="28"/>
        </w:rPr>
        <w:t xml:space="preserve"> Địa chỉ: Số 140- đường Lê Hồng Phong, phường Trường Thi, thành phố Vinh, tỉnh Nghệ An</w:t>
      </w:r>
      <w:r w:rsidR="009D6568" w:rsidRPr="00666B59">
        <w:rPr>
          <w:sz w:val="28"/>
          <w:szCs w:val="28"/>
        </w:rPr>
        <w:t xml:space="preserve">. </w:t>
      </w:r>
    </w:p>
    <w:p w14:paraId="435F02BD" w14:textId="77777777" w:rsidR="00CC1513" w:rsidRPr="00CC1513" w:rsidRDefault="00CC1513" w:rsidP="00CC1513">
      <w:pPr>
        <w:spacing w:line="360" w:lineRule="auto"/>
        <w:ind w:firstLine="567"/>
        <w:jc w:val="both"/>
        <w:rPr>
          <w:iCs/>
          <w:sz w:val="28"/>
          <w:szCs w:val="28"/>
          <w:lang w:val="en-US"/>
        </w:rPr>
      </w:pPr>
      <w:r w:rsidRPr="00CC1513">
        <w:rPr>
          <w:iCs/>
          <w:sz w:val="28"/>
          <w:szCs w:val="28"/>
          <w:lang w:val="en-US"/>
        </w:rPr>
        <w:t>Rất mong nhận được sự hợp tác của quý công ty./.</w:t>
      </w:r>
    </w:p>
    <w:tbl>
      <w:tblPr>
        <w:tblW w:w="9348" w:type="dxa"/>
        <w:tblInd w:w="426" w:type="dxa"/>
        <w:tblLayout w:type="fixed"/>
        <w:tblCellMar>
          <w:top w:w="15" w:type="dxa"/>
          <w:left w:w="15" w:type="dxa"/>
          <w:bottom w:w="15" w:type="dxa"/>
          <w:right w:w="15" w:type="dxa"/>
        </w:tblCellMar>
        <w:tblLook w:val="04A0" w:firstRow="1" w:lastRow="0" w:firstColumn="1" w:lastColumn="0" w:noHBand="0" w:noVBand="1"/>
      </w:tblPr>
      <w:tblGrid>
        <w:gridCol w:w="3984"/>
        <w:gridCol w:w="5364"/>
      </w:tblGrid>
      <w:tr w:rsidR="00666B59" w:rsidRPr="00666B59" w14:paraId="3BC72A10" w14:textId="77777777" w:rsidTr="00945B59">
        <w:tc>
          <w:tcPr>
            <w:tcW w:w="3984" w:type="dxa"/>
            <w:tcBorders>
              <w:top w:val="nil"/>
              <w:left w:val="nil"/>
              <w:bottom w:val="nil"/>
              <w:right w:val="nil"/>
            </w:tcBorders>
          </w:tcPr>
          <w:p w14:paraId="46D28F29" w14:textId="77777777" w:rsidR="00945B59" w:rsidRPr="00666B59" w:rsidRDefault="00945B59" w:rsidP="005268AA">
            <w:pPr>
              <w:jc w:val="both"/>
              <w:rPr>
                <w:b/>
                <w:i/>
              </w:rPr>
            </w:pPr>
            <w:r w:rsidRPr="00666B59">
              <w:rPr>
                <w:b/>
                <w:i/>
              </w:rPr>
              <w:t>Nơi nhận:</w:t>
            </w:r>
            <w:r w:rsidRPr="00666B59">
              <w:rPr>
                <w:b/>
                <w:i/>
              </w:rPr>
              <w:tab/>
            </w:r>
            <w:r w:rsidRPr="00666B59">
              <w:rPr>
                <w:b/>
                <w:i/>
              </w:rPr>
              <w:tab/>
              <w:t xml:space="preserve">     </w:t>
            </w:r>
            <w:r w:rsidRPr="00666B59">
              <w:rPr>
                <w:b/>
                <w:i/>
              </w:rPr>
              <w:tab/>
            </w:r>
          </w:p>
          <w:p w14:paraId="16CADFAE" w14:textId="77777777" w:rsidR="00945B59" w:rsidRPr="00666B59" w:rsidRDefault="00945B59" w:rsidP="005268AA">
            <w:pPr>
              <w:jc w:val="both"/>
              <w:rPr>
                <w:bCs/>
                <w:iCs/>
                <w:sz w:val="22"/>
                <w:szCs w:val="22"/>
              </w:rPr>
            </w:pPr>
            <w:r w:rsidRPr="00666B59">
              <w:rPr>
                <w:bCs/>
                <w:iCs/>
                <w:sz w:val="22"/>
                <w:szCs w:val="22"/>
              </w:rPr>
              <w:t>- Như trên;</w:t>
            </w:r>
          </w:p>
          <w:p w14:paraId="7FF3CA22" w14:textId="76D54B87" w:rsidR="00945B59" w:rsidRPr="00666B59" w:rsidRDefault="00945B59" w:rsidP="005268AA">
            <w:pPr>
              <w:jc w:val="both"/>
              <w:rPr>
                <w:bCs/>
                <w:iCs/>
                <w:sz w:val="22"/>
                <w:szCs w:val="22"/>
              </w:rPr>
            </w:pPr>
            <w:r w:rsidRPr="00666B59">
              <w:rPr>
                <w:bCs/>
                <w:iCs/>
                <w:sz w:val="22"/>
                <w:szCs w:val="22"/>
              </w:rPr>
              <w:t>- Lưu VT, Dược-VTYT</w:t>
            </w:r>
            <w:r w:rsidR="009B5117" w:rsidRPr="00666B59">
              <w:rPr>
                <w:bCs/>
                <w:iCs/>
                <w:sz w:val="22"/>
                <w:szCs w:val="22"/>
              </w:rPr>
              <w:t>, Tổ mua sắm</w:t>
            </w:r>
            <w:r w:rsidRPr="00666B59">
              <w:rPr>
                <w:bCs/>
                <w:iCs/>
                <w:sz w:val="22"/>
                <w:szCs w:val="22"/>
              </w:rPr>
              <w:t>.</w:t>
            </w:r>
          </w:p>
          <w:p w14:paraId="469E75D5" w14:textId="77777777" w:rsidR="00945B59" w:rsidRPr="00666B59" w:rsidRDefault="00945B59" w:rsidP="005268AA">
            <w:pPr>
              <w:jc w:val="both"/>
              <w:rPr>
                <w:b/>
                <w:i/>
              </w:rPr>
            </w:pPr>
          </w:p>
          <w:p w14:paraId="481B5368" w14:textId="77777777" w:rsidR="00945B59" w:rsidRPr="00666B59" w:rsidRDefault="00945B59" w:rsidP="00945B59">
            <w:pPr>
              <w:jc w:val="both"/>
              <w:rPr>
                <w:b/>
                <w:i/>
              </w:rPr>
            </w:pPr>
          </w:p>
        </w:tc>
        <w:tc>
          <w:tcPr>
            <w:tcW w:w="5364" w:type="dxa"/>
            <w:tcBorders>
              <w:top w:val="nil"/>
              <w:left w:val="nil"/>
              <w:bottom w:val="nil"/>
              <w:right w:val="nil"/>
            </w:tcBorders>
          </w:tcPr>
          <w:p w14:paraId="5B5B8D41" w14:textId="77777777" w:rsidR="00945B59" w:rsidRPr="00666B59" w:rsidRDefault="00945B59" w:rsidP="005268AA">
            <w:pPr>
              <w:jc w:val="center"/>
              <w:rPr>
                <w:b/>
                <w:sz w:val="28"/>
                <w:szCs w:val="28"/>
              </w:rPr>
            </w:pPr>
            <w:r w:rsidRPr="00666B59">
              <w:rPr>
                <w:b/>
                <w:sz w:val="28"/>
                <w:szCs w:val="28"/>
              </w:rPr>
              <w:t>KT.GIÁM ĐỐC</w:t>
            </w:r>
          </w:p>
          <w:p w14:paraId="6246D399" w14:textId="77777777" w:rsidR="00945B59" w:rsidRPr="00666B59" w:rsidRDefault="00945B59" w:rsidP="005268AA">
            <w:pPr>
              <w:jc w:val="center"/>
              <w:rPr>
                <w:b/>
                <w:sz w:val="28"/>
                <w:szCs w:val="28"/>
              </w:rPr>
            </w:pPr>
            <w:r w:rsidRPr="00666B59">
              <w:rPr>
                <w:b/>
                <w:sz w:val="28"/>
                <w:szCs w:val="28"/>
              </w:rPr>
              <w:t>PHÓ GIÁM ĐỐC</w:t>
            </w:r>
          </w:p>
          <w:p w14:paraId="52307E61" w14:textId="77777777" w:rsidR="00945B59" w:rsidRPr="00666B59" w:rsidRDefault="00945B59" w:rsidP="00945B59">
            <w:pPr>
              <w:jc w:val="center"/>
              <w:rPr>
                <w:b/>
                <w:sz w:val="28"/>
                <w:szCs w:val="28"/>
              </w:rPr>
            </w:pPr>
            <w:r w:rsidRPr="00666B59">
              <w:rPr>
                <w:b/>
                <w:sz w:val="28"/>
                <w:szCs w:val="28"/>
              </w:rPr>
              <w:t xml:space="preserve"> </w:t>
            </w:r>
          </w:p>
          <w:p w14:paraId="296D3B5D" w14:textId="77777777" w:rsidR="00945B59" w:rsidRPr="00666B59" w:rsidRDefault="00945B59" w:rsidP="005268AA">
            <w:pPr>
              <w:jc w:val="center"/>
              <w:rPr>
                <w:b/>
                <w:sz w:val="28"/>
                <w:szCs w:val="28"/>
              </w:rPr>
            </w:pPr>
            <w:r w:rsidRPr="00666B59">
              <w:rPr>
                <w:b/>
                <w:sz w:val="28"/>
                <w:szCs w:val="28"/>
              </w:rPr>
              <w:t xml:space="preserve">  </w:t>
            </w:r>
          </w:p>
          <w:p w14:paraId="5E8B1661" w14:textId="77777777" w:rsidR="00945B59" w:rsidRPr="00666B59" w:rsidRDefault="00945B59" w:rsidP="005268AA">
            <w:pPr>
              <w:jc w:val="center"/>
              <w:rPr>
                <w:b/>
                <w:sz w:val="28"/>
                <w:szCs w:val="28"/>
              </w:rPr>
            </w:pPr>
          </w:p>
          <w:p w14:paraId="18E67EE7" w14:textId="77777777" w:rsidR="00945B59" w:rsidRPr="00666B59" w:rsidRDefault="00945B59" w:rsidP="005268AA">
            <w:pPr>
              <w:jc w:val="center"/>
              <w:rPr>
                <w:b/>
                <w:sz w:val="28"/>
                <w:szCs w:val="28"/>
              </w:rPr>
            </w:pPr>
          </w:p>
          <w:p w14:paraId="5D9F1A77" w14:textId="77777777" w:rsidR="00945B59" w:rsidRPr="00666B59" w:rsidRDefault="00945B59" w:rsidP="005268AA">
            <w:pPr>
              <w:jc w:val="center"/>
              <w:rPr>
                <w:b/>
                <w:sz w:val="28"/>
                <w:szCs w:val="28"/>
              </w:rPr>
            </w:pPr>
          </w:p>
        </w:tc>
      </w:tr>
      <w:tr w:rsidR="00666B59" w:rsidRPr="00666B59" w14:paraId="6D2A3513" w14:textId="77777777" w:rsidTr="00945B59">
        <w:tc>
          <w:tcPr>
            <w:tcW w:w="3984" w:type="dxa"/>
            <w:tcBorders>
              <w:top w:val="nil"/>
              <w:left w:val="nil"/>
              <w:bottom w:val="nil"/>
              <w:right w:val="nil"/>
            </w:tcBorders>
          </w:tcPr>
          <w:p w14:paraId="38828949" w14:textId="77777777" w:rsidR="00945B59" w:rsidRPr="00666B59" w:rsidRDefault="00945B59" w:rsidP="005268AA">
            <w:pPr>
              <w:jc w:val="both"/>
              <w:rPr>
                <w:b/>
                <w:i/>
              </w:rPr>
            </w:pPr>
          </w:p>
        </w:tc>
        <w:tc>
          <w:tcPr>
            <w:tcW w:w="5364" w:type="dxa"/>
            <w:tcBorders>
              <w:top w:val="nil"/>
              <w:left w:val="nil"/>
              <w:bottom w:val="nil"/>
              <w:right w:val="nil"/>
            </w:tcBorders>
          </w:tcPr>
          <w:p w14:paraId="02D980AE" w14:textId="77777777" w:rsidR="00945B59" w:rsidRPr="00666B59" w:rsidRDefault="00945B59" w:rsidP="005268AA">
            <w:pPr>
              <w:jc w:val="center"/>
              <w:rPr>
                <w:b/>
                <w:sz w:val="28"/>
                <w:szCs w:val="28"/>
              </w:rPr>
            </w:pPr>
          </w:p>
        </w:tc>
      </w:tr>
    </w:tbl>
    <w:p w14:paraId="0437DE1B" w14:textId="77777777" w:rsidR="00FC72BF" w:rsidRPr="00666B59" w:rsidRDefault="00FC72BF">
      <w:pPr>
        <w:spacing w:line="336" w:lineRule="auto"/>
        <w:rPr>
          <w:b/>
          <w:bCs/>
          <w:sz w:val="28"/>
          <w:szCs w:val="28"/>
        </w:rPr>
        <w:sectPr w:rsidR="00FC72BF" w:rsidRPr="00666B59" w:rsidSect="00666B59">
          <w:headerReference w:type="default" r:id="rId10"/>
          <w:pgSz w:w="11906" w:h="16838" w:code="9"/>
          <w:pgMar w:top="1134" w:right="1134" w:bottom="1134" w:left="1701" w:header="709" w:footer="709" w:gutter="0"/>
          <w:cols w:space="708"/>
          <w:titlePg/>
          <w:docGrid w:linePitch="381"/>
        </w:sectPr>
      </w:pPr>
    </w:p>
    <w:p w14:paraId="0F96AFC8" w14:textId="09AB33C3" w:rsidR="00C91560" w:rsidRPr="00666B59" w:rsidRDefault="00615048" w:rsidP="00511386">
      <w:pPr>
        <w:spacing w:line="273" w:lineRule="auto"/>
        <w:jc w:val="center"/>
        <w:rPr>
          <w:b/>
          <w:sz w:val="28"/>
          <w:szCs w:val="28"/>
          <w:lang w:val="en-US" w:eastAsia="en-US"/>
        </w:rPr>
      </w:pPr>
      <w:bookmarkStart w:id="0" w:name="_Hlk184976894"/>
      <w:r w:rsidRPr="00666B59">
        <w:rPr>
          <w:b/>
          <w:sz w:val="28"/>
          <w:szCs w:val="28"/>
          <w:lang w:val="en-US" w:eastAsia="en-US"/>
        </w:rPr>
        <w:lastRenderedPageBreak/>
        <w:t xml:space="preserve">PHỤ LỤC 1. DANH MỤC </w:t>
      </w:r>
      <w:r w:rsidR="009553ED" w:rsidRPr="00666B59">
        <w:rPr>
          <w:b/>
          <w:bCs/>
          <w:sz w:val="28"/>
          <w:szCs w:val="28"/>
        </w:rPr>
        <w:t>HÓA CHẤT, SINH PHẨM, VẬT TƯ Y TẾ MỜI BÁO GIÁ</w:t>
      </w:r>
    </w:p>
    <w:p w14:paraId="6B0382D8" w14:textId="2C93FC44" w:rsidR="00C91560" w:rsidRDefault="00615048" w:rsidP="00511386">
      <w:pPr>
        <w:spacing w:line="273" w:lineRule="auto"/>
        <w:jc w:val="center"/>
        <w:rPr>
          <w:i/>
          <w:sz w:val="28"/>
          <w:szCs w:val="28"/>
          <w:lang w:val="en-US" w:eastAsia="en-US"/>
        </w:rPr>
      </w:pPr>
      <w:r w:rsidRPr="00666B59">
        <w:rPr>
          <w:i/>
          <w:sz w:val="28"/>
          <w:szCs w:val="28"/>
          <w:lang w:val="en-US" w:eastAsia="en-US"/>
        </w:rPr>
        <w:t>(</w:t>
      </w:r>
      <w:r w:rsidR="009553ED" w:rsidRPr="00666B59">
        <w:rPr>
          <w:i/>
          <w:sz w:val="28"/>
          <w:szCs w:val="28"/>
          <w:lang w:val="en-US" w:eastAsia="en-US"/>
        </w:rPr>
        <w:t>K</w:t>
      </w:r>
      <w:r w:rsidRPr="00666B59">
        <w:rPr>
          <w:i/>
          <w:sz w:val="28"/>
          <w:szCs w:val="28"/>
          <w:lang w:val="en-US" w:eastAsia="en-US"/>
        </w:rPr>
        <w:t>èm thư mời báo giá số          /TM-KSBT ngày      /</w:t>
      </w:r>
      <w:r w:rsidR="009553ED" w:rsidRPr="00666B59">
        <w:rPr>
          <w:i/>
          <w:sz w:val="28"/>
          <w:szCs w:val="28"/>
          <w:lang w:val="en-US" w:eastAsia="en-US"/>
        </w:rPr>
        <w:t>12</w:t>
      </w:r>
      <w:r w:rsidRPr="00666B59">
        <w:rPr>
          <w:i/>
          <w:sz w:val="28"/>
          <w:szCs w:val="28"/>
          <w:lang w:val="en-US" w:eastAsia="en-US"/>
        </w:rPr>
        <w:t>/2024 của Trung tâm Kiểm soát bệnh tật tỉnh Nghệ An</w:t>
      </w:r>
      <w:r w:rsidR="00A6296C" w:rsidRPr="00666B59">
        <w:rPr>
          <w:i/>
          <w:sz w:val="28"/>
          <w:szCs w:val="28"/>
          <w:lang w:val="en-US" w:eastAsia="en-US"/>
        </w:rPr>
        <w:t>)</w:t>
      </w:r>
    </w:p>
    <w:p w14:paraId="55BB2B32" w14:textId="77777777" w:rsidR="00487E06" w:rsidRPr="00666B59" w:rsidRDefault="00487E06" w:rsidP="00511386">
      <w:pPr>
        <w:spacing w:line="273" w:lineRule="auto"/>
        <w:jc w:val="center"/>
        <w:rPr>
          <w:i/>
          <w:sz w:val="28"/>
          <w:szCs w:val="28"/>
          <w:lang w:val="en-US" w:eastAsia="en-US"/>
        </w:rPr>
      </w:pPr>
    </w:p>
    <w:tbl>
      <w:tblPr>
        <w:tblStyle w:val="TableGrid"/>
        <w:tblW w:w="15593" w:type="dxa"/>
        <w:tblInd w:w="-856" w:type="dxa"/>
        <w:tblLayout w:type="fixed"/>
        <w:tblLook w:val="04A0" w:firstRow="1" w:lastRow="0" w:firstColumn="1" w:lastColumn="0" w:noHBand="0" w:noVBand="1"/>
      </w:tblPr>
      <w:tblGrid>
        <w:gridCol w:w="851"/>
        <w:gridCol w:w="3119"/>
        <w:gridCol w:w="7654"/>
        <w:gridCol w:w="1559"/>
        <w:gridCol w:w="1134"/>
        <w:gridCol w:w="1276"/>
      </w:tblGrid>
      <w:tr w:rsidR="00A24EDF" w:rsidRPr="00666B59" w14:paraId="30260682" w14:textId="44033FF1" w:rsidTr="000E731B">
        <w:trPr>
          <w:trHeight w:val="529"/>
          <w:tblHeader/>
        </w:trPr>
        <w:tc>
          <w:tcPr>
            <w:tcW w:w="851" w:type="dxa"/>
            <w:vAlign w:val="center"/>
          </w:tcPr>
          <w:p w14:paraId="7CC98F0D" w14:textId="348F9178" w:rsidR="00A24EDF" w:rsidRPr="00666B59" w:rsidRDefault="00A24EDF" w:rsidP="009553ED">
            <w:pPr>
              <w:jc w:val="center"/>
              <w:rPr>
                <w:i/>
                <w:sz w:val="26"/>
                <w:szCs w:val="26"/>
                <w:lang w:val="en-US" w:eastAsia="en-US"/>
              </w:rPr>
            </w:pPr>
            <w:r w:rsidRPr="00666B59">
              <w:rPr>
                <w:b/>
                <w:sz w:val="26"/>
                <w:szCs w:val="26"/>
              </w:rPr>
              <w:t>TT</w:t>
            </w:r>
          </w:p>
        </w:tc>
        <w:tc>
          <w:tcPr>
            <w:tcW w:w="3119" w:type="dxa"/>
            <w:vAlign w:val="center"/>
          </w:tcPr>
          <w:p w14:paraId="5B81F12A" w14:textId="02CC7C98" w:rsidR="00A24EDF" w:rsidRPr="00666B59" w:rsidRDefault="00A24EDF" w:rsidP="002A040B">
            <w:pPr>
              <w:jc w:val="center"/>
              <w:rPr>
                <w:i/>
                <w:sz w:val="26"/>
                <w:szCs w:val="26"/>
                <w:lang w:val="en-US" w:eastAsia="en-US"/>
              </w:rPr>
            </w:pPr>
            <w:r w:rsidRPr="00666B59">
              <w:rPr>
                <w:b/>
                <w:sz w:val="26"/>
                <w:szCs w:val="26"/>
              </w:rPr>
              <w:t>Tên hàng hoá</w:t>
            </w:r>
          </w:p>
        </w:tc>
        <w:tc>
          <w:tcPr>
            <w:tcW w:w="7654" w:type="dxa"/>
            <w:vAlign w:val="center"/>
          </w:tcPr>
          <w:p w14:paraId="230DB373" w14:textId="79D47815" w:rsidR="00A24EDF" w:rsidRPr="00666B59" w:rsidRDefault="00A24EDF" w:rsidP="009553ED">
            <w:pPr>
              <w:jc w:val="center"/>
              <w:rPr>
                <w:i/>
                <w:sz w:val="26"/>
                <w:szCs w:val="26"/>
                <w:lang w:val="en-US" w:eastAsia="en-US"/>
              </w:rPr>
            </w:pPr>
            <w:r w:rsidRPr="00666B59">
              <w:rPr>
                <w:b/>
                <w:sz w:val="26"/>
                <w:szCs w:val="26"/>
              </w:rPr>
              <w:t>Tiêu chuẩn kỹ thuật</w:t>
            </w:r>
          </w:p>
        </w:tc>
        <w:tc>
          <w:tcPr>
            <w:tcW w:w="1559" w:type="dxa"/>
            <w:vAlign w:val="center"/>
          </w:tcPr>
          <w:p w14:paraId="23D02202" w14:textId="44418981" w:rsidR="00A24EDF" w:rsidRPr="00666B59" w:rsidRDefault="00A24EDF" w:rsidP="009553ED">
            <w:pPr>
              <w:jc w:val="center"/>
              <w:rPr>
                <w:b/>
                <w:sz w:val="26"/>
                <w:szCs w:val="26"/>
              </w:rPr>
            </w:pPr>
            <w:r w:rsidRPr="00666B59">
              <w:rPr>
                <w:b/>
                <w:sz w:val="26"/>
                <w:szCs w:val="26"/>
              </w:rPr>
              <w:t>Quy cách đóng gói</w:t>
            </w:r>
          </w:p>
        </w:tc>
        <w:tc>
          <w:tcPr>
            <w:tcW w:w="1134" w:type="dxa"/>
            <w:vAlign w:val="center"/>
          </w:tcPr>
          <w:p w14:paraId="5FA9F86D" w14:textId="0B24F4CD" w:rsidR="00A24EDF" w:rsidRPr="00666B59" w:rsidRDefault="00A24EDF" w:rsidP="009553ED">
            <w:pPr>
              <w:jc w:val="center"/>
              <w:rPr>
                <w:i/>
                <w:sz w:val="26"/>
                <w:szCs w:val="26"/>
                <w:lang w:val="en-US" w:eastAsia="en-US"/>
              </w:rPr>
            </w:pPr>
            <w:r w:rsidRPr="00666B59">
              <w:rPr>
                <w:b/>
                <w:sz w:val="26"/>
                <w:szCs w:val="26"/>
              </w:rPr>
              <w:t>Đơn vị tính</w:t>
            </w:r>
          </w:p>
        </w:tc>
        <w:tc>
          <w:tcPr>
            <w:tcW w:w="1276" w:type="dxa"/>
            <w:vAlign w:val="center"/>
          </w:tcPr>
          <w:p w14:paraId="16AC498A" w14:textId="2DA19DE6" w:rsidR="00A24EDF" w:rsidRPr="00666B59" w:rsidRDefault="00A24EDF" w:rsidP="009553ED">
            <w:pPr>
              <w:jc w:val="center"/>
              <w:rPr>
                <w:i/>
                <w:sz w:val="26"/>
                <w:szCs w:val="26"/>
                <w:lang w:val="en-US" w:eastAsia="en-US"/>
              </w:rPr>
            </w:pPr>
            <w:r w:rsidRPr="00666B59">
              <w:rPr>
                <w:b/>
                <w:sz w:val="26"/>
                <w:szCs w:val="26"/>
              </w:rPr>
              <w:t>Số lượng</w:t>
            </w:r>
          </w:p>
        </w:tc>
      </w:tr>
      <w:tr w:rsidR="00A24EDF" w:rsidRPr="00666B59" w14:paraId="224BC1D7" w14:textId="3FB31D1A" w:rsidTr="000E731B">
        <w:trPr>
          <w:trHeight w:val="57"/>
        </w:trPr>
        <w:tc>
          <w:tcPr>
            <w:tcW w:w="851" w:type="dxa"/>
            <w:vAlign w:val="center"/>
          </w:tcPr>
          <w:p w14:paraId="3496BFDE" w14:textId="1D4FA426" w:rsidR="00A24EDF" w:rsidRPr="00666B59" w:rsidRDefault="00A24EDF" w:rsidP="00435FDB">
            <w:pPr>
              <w:jc w:val="center"/>
              <w:rPr>
                <w:i/>
                <w:sz w:val="26"/>
                <w:szCs w:val="26"/>
                <w:lang w:val="en-US" w:eastAsia="en-US"/>
              </w:rPr>
            </w:pPr>
            <w:r w:rsidRPr="00666B59">
              <w:rPr>
                <w:sz w:val="26"/>
                <w:szCs w:val="26"/>
              </w:rPr>
              <w:t>1</w:t>
            </w:r>
          </w:p>
        </w:tc>
        <w:tc>
          <w:tcPr>
            <w:tcW w:w="3119" w:type="dxa"/>
            <w:vAlign w:val="center"/>
          </w:tcPr>
          <w:p w14:paraId="164B6877" w14:textId="1359141C" w:rsidR="00A24EDF" w:rsidRPr="00666B59" w:rsidRDefault="00A24EDF" w:rsidP="002A040B">
            <w:pPr>
              <w:rPr>
                <w:i/>
                <w:sz w:val="26"/>
                <w:szCs w:val="26"/>
                <w:lang w:val="en-US" w:eastAsia="en-US"/>
              </w:rPr>
            </w:pPr>
            <w:r w:rsidRPr="00666B59">
              <w:rPr>
                <w:sz w:val="26"/>
                <w:szCs w:val="26"/>
              </w:rPr>
              <w:t>Dung dịch đệm dùng cho máy đếm tế bào CD4</w:t>
            </w:r>
          </w:p>
        </w:tc>
        <w:tc>
          <w:tcPr>
            <w:tcW w:w="7654" w:type="dxa"/>
            <w:vAlign w:val="center"/>
          </w:tcPr>
          <w:p w14:paraId="65F35546" w14:textId="5B652287" w:rsidR="00A24EDF" w:rsidRPr="00666B59" w:rsidRDefault="00A24EDF" w:rsidP="009553ED">
            <w:pPr>
              <w:jc w:val="both"/>
              <w:rPr>
                <w:i/>
                <w:sz w:val="26"/>
                <w:szCs w:val="26"/>
                <w:lang w:val="en-US" w:eastAsia="en-US"/>
              </w:rPr>
            </w:pPr>
            <w:r w:rsidRPr="00666B59">
              <w:rPr>
                <w:sz w:val="26"/>
                <w:szCs w:val="26"/>
              </w:rPr>
              <w:t xml:space="preserve"> Thành phần: có Sodium fluoride</w:t>
            </w:r>
          </w:p>
        </w:tc>
        <w:tc>
          <w:tcPr>
            <w:tcW w:w="1559" w:type="dxa"/>
            <w:vAlign w:val="center"/>
          </w:tcPr>
          <w:p w14:paraId="10E6F002" w14:textId="7FFFA7B8" w:rsidR="00A24EDF" w:rsidRPr="00666B59" w:rsidRDefault="00A24EDF" w:rsidP="00435FDB">
            <w:pPr>
              <w:jc w:val="center"/>
              <w:rPr>
                <w:sz w:val="26"/>
                <w:szCs w:val="26"/>
              </w:rPr>
            </w:pPr>
            <w:r w:rsidRPr="00666B59">
              <w:rPr>
                <w:sz w:val="26"/>
                <w:szCs w:val="26"/>
              </w:rPr>
              <w:t>20l/thùng</w:t>
            </w:r>
          </w:p>
        </w:tc>
        <w:tc>
          <w:tcPr>
            <w:tcW w:w="1134" w:type="dxa"/>
            <w:vAlign w:val="center"/>
          </w:tcPr>
          <w:p w14:paraId="431B5989" w14:textId="39D3E437" w:rsidR="00A24EDF" w:rsidRPr="00666B59" w:rsidRDefault="00A24EDF" w:rsidP="00435FDB">
            <w:pPr>
              <w:jc w:val="center"/>
              <w:rPr>
                <w:i/>
                <w:sz w:val="26"/>
                <w:szCs w:val="26"/>
                <w:lang w:val="en-US" w:eastAsia="en-US"/>
              </w:rPr>
            </w:pPr>
            <w:r w:rsidRPr="00666B59">
              <w:rPr>
                <w:sz w:val="26"/>
                <w:szCs w:val="26"/>
              </w:rPr>
              <w:t>Thùng</w:t>
            </w:r>
          </w:p>
        </w:tc>
        <w:tc>
          <w:tcPr>
            <w:tcW w:w="1276" w:type="dxa"/>
            <w:vAlign w:val="center"/>
          </w:tcPr>
          <w:p w14:paraId="0B46C752" w14:textId="2CBA8299" w:rsidR="00A24EDF" w:rsidRPr="00666B59" w:rsidRDefault="00A24EDF" w:rsidP="00435FDB">
            <w:pPr>
              <w:jc w:val="center"/>
              <w:rPr>
                <w:i/>
                <w:sz w:val="26"/>
                <w:szCs w:val="26"/>
                <w:lang w:val="en-US" w:eastAsia="en-US"/>
              </w:rPr>
            </w:pPr>
            <w:r w:rsidRPr="00666B59">
              <w:rPr>
                <w:sz w:val="26"/>
                <w:szCs w:val="26"/>
              </w:rPr>
              <w:t>4</w:t>
            </w:r>
          </w:p>
        </w:tc>
      </w:tr>
      <w:tr w:rsidR="00A24EDF" w:rsidRPr="00666B59" w14:paraId="05E1601F" w14:textId="4F80AAF7" w:rsidTr="000E731B">
        <w:trPr>
          <w:trHeight w:val="57"/>
        </w:trPr>
        <w:tc>
          <w:tcPr>
            <w:tcW w:w="851" w:type="dxa"/>
            <w:vAlign w:val="center"/>
          </w:tcPr>
          <w:p w14:paraId="2681C230" w14:textId="0D4F5992" w:rsidR="00A24EDF" w:rsidRPr="00666B59" w:rsidRDefault="00A24EDF" w:rsidP="00435FDB">
            <w:pPr>
              <w:jc w:val="center"/>
              <w:rPr>
                <w:i/>
                <w:sz w:val="26"/>
                <w:szCs w:val="26"/>
                <w:lang w:val="en-US" w:eastAsia="en-US"/>
              </w:rPr>
            </w:pPr>
            <w:r w:rsidRPr="00666B59">
              <w:rPr>
                <w:sz w:val="26"/>
                <w:szCs w:val="26"/>
              </w:rPr>
              <w:t>2</w:t>
            </w:r>
          </w:p>
        </w:tc>
        <w:tc>
          <w:tcPr>
            <w:tcW w:w="3119" w:type="dxa"/>
            <w:vAlign w:val="center"/>
          </w:tcPr>
          <w:p w14:paraId="5B036295" w14:textId="382BEA57" w:rsidR="00A24EDF" w:rsidRPr="00666B59" w:rsidRDefault="00A24EDF" w:rsidP="002A040B">
            <w:pPr>
              <w:rPr>
                <w:i/>
                <w:sz w:val="26"/>
                <w:szCs w:val="26"/>
                <w:lang w:val="en-US" w:eastAsia="en-US"/>
              </w:rPr>
            </w:pPr>
            <w:r w:rsidRPr="00666B59">
              <w:rPr>
                <w:sz w:val="26"/>
                <w:szCs w:val="26"/>
              </w:rPr>
              <w:t>Dung dịch rửa dùng cho máy đếm tế bào CD4</w:t>
            </w:r>
          </w:p>
        </w:tc>
        <w:tc>
          <w:tcPr>
            <w:tcW w:w="7654" w:type="dxa"/>
            <w:vAlign w:val="center"/>
          </w:tcPr>
          <w:p w14:paraId="2BE9E258" w14:textId="07C9DD35" w:rsidR="00A24EDF" w:rsidRPr="00666B59" w:rsidRDefault="00A24EDF" w:rsidP="009553ED">
            <w:pPr>
              <w:jc w:val="both"/>
              <w:rPr>
                <w:i/>
                <w:sz w:val="26"/>
                <w:szCs w:val="26"/>
                <w:lang w:val="en-US" w:eastAsia="en-US"/>
              </w:rPr>
            </w:pPr>
            <w:r w:rsidRPr="00666B59">
              <w:rPr>
                <w:sz w:val="26"/>
                <w:szCs w:val="26"/>
              </w:rPr>
              <w:t xml:space="preserve"> Thành phần: </w:t>
            </w:r>
            <w:r w:rsidRPr="00666B59">
              <w:rPr>
                <w:sz w:val="26"/>
                <w:szCs w:val="26"/>
              </w:rPr>
              <w:br/>
              <w:t>Nước (pha loãng)</w:t>
            </w:r>
            <w:r w:rsidRPr="00666B59">
              <w:rPr>
                <w:sz w:val="26"/>
                <w:szCs w:val="26"/>
              </w:rPr>
              <w:br/>
              <w:t>Acid hypochlorơ (làm sạch), muối Natri (1:1): 1%</w:t>
            </w:r>
            <w:r w:rsidRPr="00666B59">
              <w:rPr>
                <w:sz w:val="26"/>
                <w:szCs w:val="26"/>
              </w:rPr>
              <w:br/>
              <w:t>Natri hydroxide (0,8%) (cân bằng pH)</w:t>
            </w:r>
          </w:p>
        </w:tc>
        <w:tc>
          <w:tcPr>
            <w:tcW w:w="1559" w:type="dxa"/>
            <w:vAlign w:val="center"/>
          </w:tcPr>
          <w:p w14:paraId="34890772" w14:textId="0DD249AA" w:rsidR="00A24EDF" w:rsidRPr="00666B59" w:rsidRDefault="00A24EDF" w:rsidP="00435FDB">
            <w:pPr>
              <w:jc w:val="center"/>
              <w:rPr>
                <w:sz w:val="26"/>
                <w:szCs w:val="26"/>
              </w:rPr>
            </w:pPr>
            <w:r w:rsidRPr="00666B59">
              <w:rPr>
                <w:sz w:val="26"/>
                <w:szCs w:val="26"/>
              </w:rPr>
              <w:t>5l/thùng</w:t>
            </w:r>
          </w:p>
        </w:tc>
        <w:tc>
          <w:tcPr>
            <w:tcW w:w="1134" w:type="dxa"/>
            <w:vAlign w:val="center"/>
          </w:tcPr>
          <w:p w14:paraId="469D193E" w14:textId="069245B6" w:rsidR="00A24EDF" w:rsidRPr="00666B59" w:rsidRDefault="00A24EDF" w:rsidP="00435FDB">
            <w:pPr>
              <w:jc w:val="center"/>
              <w:rPr>
                <w:i/>
                <w:sz w:val="26"/>
                <w:szCs w:val="26"/>
                <w:lang w:val="en-US" w:eastAsia="en-US"/>
              </w:rPr>
            </w:pPr>
            <w:r w:rsidRPr="00666B59">
              <w:rPr>
                <w:sz w:val="26"/>
                <w:szCs w:val="26"/>
              </w:rPr>
              <w:t>Thùng</w:t>
            </w:r>
          </w:p>
        </w:tc>
        <w:tc>
          <w:tcPr>
            <w:tcW w:w="1276" w:type="dxa"/>
            <w:vAlign w:val="center"/>
          </w:tcPr>
          <w:p w14:paraId="13DE401C" w14:textId="098B5D6A" w:rsidR="00A24EDF" w:rsidRPr="00666B59" w:rsidRDefault="00A24EDF" w:rsidP="00435FDB">
            <w:pPr>
              <w:jc w:val="center"/>
              <w:rPr>
                <w:i/>
                <w:sz w:val="26"/>
                <w:szCs w:val="26"/>
                <w:lang w:val="en-US" w:eastAsia="en-US"/>
              </w:rPr>
            </w:pPr>
            <w:r w:rsidRPr="00666B59">
              <w:rPr>
                <w:sz w:val="26"/>
                <w:szCs w:val="26"/>
              </w:rPr>
              <w:t>4</w:t>
            </w:r>
          </w:p>
        </w:tc>
      </w:tr>
      <w:tr w:rsidR="00A24EDF" w:rsidRPr="00666B59" w14:paraId="11590F53" w14:textId="2638CBD0" w:rsidTr="000E731B">
        <w:trPr>
          <w:trHeight w:val="57"/>
        </w:trPr>
        <w:tc>
          <w:tcPr>
            <w:tcW w:w="851" w:type="dxa"/>
            <w:vAlign w:val="center"/>
          </w:tcPr>
          <w:p w14:paraId="451360AA" w14:textId="46E3310B" w:rsidR="00A24EDF" w:rsidRPr="00666B59" w:rsidRDefault="00A24EDF" w:rsidP="00435FDB">
            <w:pPr>
              <w:jc w:val="center"/>
              <w:rPr>
                <w:i/>
                <w:sz w:val="26"/>
                <w:szCs w:val="26"/>
                <w:lang w:val="en-US" w:eastAsia="en-US"/>
              </w:rPr>
            </w:pPr>
            <w:r w:rsidRPr="00666B59">
              <w:rPr>
                <w:sz w:val="26"/>
                <w:szCs w:val="26"/>
              </w:rPr>
              <w:t>3</w:t>
            </w:r>
          </w:p>
        </w:tc>
        <w:tc>
          <w:tcPr>
            <w:tcW w:w="3119" w:type="dxa"/>
            <w:vAlign w:val="center"/>
          </w:tcPr>
          <w:p w14:paraId="13703C84" w14:textId="14DD5DEC" w:rsidR="00A24EDF" w:rsidRPr="00666B59" w:rsidRDefault="00A24EDF" w:rsidP="002A040B">
            <w:pPr>
              <w:rPr>
                <w:i/>
                <w:sz w:val="26"/>
                <w:szCs w:val="26"/>
                <w:lang w:val="en-US" w:eastAsia="en-US"/>
              </w:rPr>
            </w:pPr>
            <w:r w:rsidRPr="00666B59">
              <w:rPr>
                <w:sz w:val="26"/>
                <w:szCs w:val="26"/>
              </w:rPr>
              <w:t>Dung dịch tráng dùng cho máy đếm tế bào CD4</w:t>
            </w:r>
          </w:p>
        </w:tc>
        <w:tc>
          <w:tcPr>
            <w:tcW w:w="7654" w:type="dxa"/>
            <w:vAlign w:val="center"/>
          </w:tcPr>
          <w:p w14:paraId="53CE56DD" w14:textId="0B68E1EE" w:rsidR="00A24EDF" w:rsidRPr="00666B59" w:rsidRDefault="00A24EDF" w:rsidP="009553ED">
            <w:pPr>
              <w:jc w:val="both"/>
              <w:rPr>
                <w:i/>
                <w:sz w:val="26"/>
                <w:szCs w:val="26"/>
                <w:lang w:val="en-US" w:eastAsia="en-US"/>
              </w:rPr>
            </w:pPr>
            <w:r w:rsidRPr="00666B59">
              <w:rPr>
                <w:sz w:val="26"/>
                <w:szCs w:val="26"/>
              </w:rPr>
              <w:t>Thành phần có chứa nước và các dung môi hữu cơ</w:t>
            </w:r>
          </w:p>
        </w:tc>
        <w:tc>
          <w:tcPr>
            <w:tcW w:w="1559" w:type="dxa"/>
            <w:vAlign w:val="center"/>
          </w:tcPr>
          <w:p w14:paraId="0A1AB6D0" w14:textId="5760B022" w:rsidR="00A24EDF" w:rsidRPr="00666B59" w:rsidRDefault="00A24EDF" w:rsidP="00435FDB">
            <w:pPr>
              <w:jc w:val="center"/>
              <w:rPr>
                <w:sz w:val="26"/>
                <w:szCs w:val="26"/>
              </w:rPr>
            </w:pPr>
            <w:r w:rsidRPr="00666B59">
              <w:rPr>
                <w:sz w:val="26"/>
                <w:szCs w:val="26"/>
              </w:rPr>
              <w:t>5l/thùng</w:t>
            </w:r>
          </w:p>
        </w:tc>
        <w:tc>
          <w:tcPr>
            <w:tcW w:w="1134" w:type="dxa"/>
            <w:vAlign w:val="center"/>
          </w:tcPr>
          <w:p w14:paraId="2DE73DFE" w14:textId="07EF8053" w:rsidR="00A24EDF" w:rsidRPr="00666B59" w:rsidRDefault="00A24EDF" w:rsidP="00435FDB">
            <w:pPr>
              <w:jc w:val="center"/>
              <w:rPr>
                <w:i/>
                <w:sz w:val="26"/>
                <w:szCs w:val="26"/>
                <w:lang w:val="en-US" w:eastAsia="en-US"/>
              </w:rPr>
            </w:pPr>
            <w:r w:rsidRPr="00666B59">
              <w:rPr>
                <w:sz w:val="26"/>
                <w:szCs w:val="26"/>
              </w:rPr>
              <w:t>Thùng</w:t>
            </w:r>
          </w:p>
        </w:tc>
        <w:tc>
          <w:tcPr>
            <w:tcW w:w="1276" w:type="dxa"/>
            <w:vAlign w:val="center"/>
          </w:tcPr>
          <w:p w14:paraId="1B420DB8" w14:textId="6EE05A02" w:rsidR="00A24EDF" w:rsidRPr="00666B59" w:rsidRDefault="00A24EDF" w:rsidP="00435FDB">
            <w:pPr>
              <w:jc w:val="center"/>
              <w:rPr>
                <w:i/>
                <w:sz w:val="26"/>
                <w:szCs w:val="26"/>
                <w:lang w:val="en-US" w:eastAsia="en-US"/>
              </w:rPr>
            </w:pPr>
            <w:r w:rsidRPr="00666B59">
              <w:rPr>
                <w:sz w:val="26"/>
                <w:szCs w:val="26"/>
              </w:rPr>
              <w:t>4</w:t>
            </w:r>
          </w:p>
        </w:tc>
      </w:tr>
      <w:tr w:rsidR="00A24EDF" w:rsidRPr="00666B59" w14:paraId="07F00BBC" w14:textId="639CEB25" w:rsidTr="000E731B">
        <w:trPr>
          <w:trHeight w:val="57"/>
        </w:trPr>
        <w:tc>
          <w:tcPr>
            <w:tcW w:w="851" w:type="dxa"/>
            <w:vAlign w:val="center"/>
          </w:tcPr>
          <w:p w14:paraId="10714034" w14:textId="468878EB" w:rsidR="00A24EDF" w:rsidRPr="00666B59" w:rsidRDefault="00A24EDF" w:rsidP="00435FDB">
            <w:pPr>
              <w:jc w:val="center"/>
              <w:rPr>
                <w:i/>
                <w:sz w:val="26"/>
                <w:szCs w:val="26"/>
                <w:lang w:val="en-US" w:eastAsia="en-US"/>
              </w:rPr>
            </w:pPr>
            <w:r w:rsidRPr="00666B59">
              <w:rPr>
                <w:sz w:val="26"/>
                <w:szCs w:val="26"/>
              </w:rPr>
              <w:t>4</w:t>
            </w:r>
          </w:p>
        </w:tc>
        <w:tc>
          <w:tcPr>
            <w:tcW w:w="3119" w:type="dxa"/>
            <w:vAlign w:val="center"/>
          </w:tcPr>
          <w:p w14:paraId="63B8D66B" w14:textId="7C939CC5" w:rsidR="00A24EDF" w:rsidRPr="00666B59" w:rsidRDefault="00A24EDF" w:rsidP="002A040B">
            <w:pPr>
              <w:rPr>
                <w:i/>
                <w:sz w:val="26"/>
                <w:szCs w:val="26"/>
                <w:lang w:val="en-US" w:eastAsia="en-US"/>
              </w:rPr>
            </w:pPr>
            <w:r w:rsidRPr="00666B59">
              <w:rPr>
                <w:sz w:val="26"/>
                <w:szCs w:val="26"/>
              </w:rPr>
              <w:t>Hoá chất đếm tế bào CD4</w:t>
            </w:r>
          </w:p>
        </w:tc>
        <w:tc>
          <w:tcPr>
            <w:tcW w:w="7654" w:type="dxa"/>
            <w:vAlign w:val="center"/>
          </w:tcPr>
          <w:p w14:paraId="4506A44F" w14:textId="45F223C2" w:rsidR="00A24EDF" w:rsidRPr="00666B59" w:rsidRDefault="00A24EDF" w:rsidP="009553ED">
            <w:pPr>
              <w:jc w:val="both"/>
              <w:rPr>
                <w:i/>
                <w:sz w:val="26"/>
                <w:szCs w:val="26"/>
                <w:lang w:val="en-US" w:eastAsia="en-US"/>
              </w:rPr>
            </w:pPr>
            <w:r w:rsidRPr="00666B59">
              <w:rPr>
                <w:sz w:val="26"/>
                <w:szCs w:val="26"/>
              </w:rPr>
              <w:t xml:space="preserve">Thành phần: </w:t>
            </w:r>
            <w:r w:rsidRPr="00666B59">
              <w:rPr>
                <w:sz w:val="26"/>
                <w:szCs w:val="26"/>
              </w:rPr>
              <w:br/>
              <w:t>CD4 clone SK3 gắn màu PE</w:t>
            </w:r>
            <w:r w:rsidRPr="00666B59">
              <w:rPr>
                <w:sz w:val="26"/>
                <w:szCs w:val="26"/>
              </w:rPr>
              <w:br/>
              <w:t>CD14  MϕP9 gắn màu PE-Cy5</w:t>
            </w:r>
            <w:r w:rsidRPr="00666B59">
              <w:rPr>
                <w:sz w:val="26"/>
                <w:szCs w:val="26"/>
              </w:rPr>
              <w:br/>
              <w:t>CD15 clone MMA gắn màu  PE-Cy5</w:t>
            </w:r>
            <w:r w:rsidRPr="00666B59">
              <w:rPr>
                <w:sz w:val="26"/>
                <w:szCs w:val="26"/>
              </w:rPr>
              <w:br/>
              <w:t>Dung dịch cố định có thành phần formaldehyde trong phosphate-buffered saline (PBS) 5% :  01 lọ/5ml</w:t>
            </w:r>
          </w:p>
        </w:tc>
        <w:tc>
          <w:tcPr>
            <w:tcW w:w="1559" w:type="dxa"/>
            <w:vAlign w:val="center"/>
          </w:tcPr>
          <w:p w14:paraId="7015C74B" w14:textId="3351FD17" w:rsidR="00A24EDF" w:rsidRPr="00666B59" w:rsidRDefault="00A24EDF" w:rsidP="00435FDB">
            <w:pPr>
              <w:jc w:val="center"/>
              <w:rPr>
                <w:sz w:val="26"/>
                <w:szCs w:val="26"/>
              </w:rPr>
            </w:pPr>
            <w:r w:rsidRPr="00666B59">
              <w:rPr>
                <w:sz w:val="26"/>
                <w:szCs w:val="26"/>
              </w:rPr>
              <w:t>50test/hộp</w:t>
            </w:r>
          </w:p>
        </w:tc>
        <w:tc>
          <w:tcPr>
            <w:tcW w:w="1134" w:type="dxa"/>
            <w:vAlign w:val="center"/>
          </w:tcPr>
          <w:p w14:paraId="2ADA3195" w14:textId="3DE4080E"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0FACF487" w14:textId="7D47B7FE" w:rsidR="00A24EDF" w:rsidRPr="00666B59" w:rsidRDefault="00A24EDF" w:rsidP="00435FDB">
            <w:pPr>
              <w:jc w:val="center"/>
              <w:rPr>
                <w:i/>
                <w:sz w:val="26"/>
                <w:szCs w:val="26"/>
                <w:lang w:val="en-US" w:eastAsia="en-US"/>
              </w:rPr>
            </w:pPr>
            <w:r w:rsidRPr="00666B59">
              <w:rPr>
                <w:sz w:val="26"/>
                <w:szCs w:val="26"/>
              </w:rPr>
              <w:t>32</w:t>
            </w:r>
          </w:p>
        </w:tc>
      </w:tr>
      <w:tr w:rsidR="00A24EDF" w:rsidRPr="00666B59" w14:paraId="3B9B6351" w14:textId="159694DC" w:rsidTr="000E731B">
        <w:trPr>
          <w:trHeight w:val="57"/>
        </w:trPr>
        <w:tc>
          <w:tcPr>
            <w:tcW w:w="851" w:type="dxa"/>
            <w:vAlign w:val="center"/>
          </w:tcPr>
          <w:p w14:paraId="4B142ABB" w14:textId="04260042" w:rsidR="00A24EDF" w:rsidRPr="00666B59" w:rsidRDefault="00A24EDF" w:rsidP="00435FDB">
            <w:pPr>
              <w:jc w:val="center"/>
              <w:rPr>
                <w:i/>
                <w:sz w:val="26"/>
                <w:szCs w:val="26"/>
                <w:lang w:val="en-US" w:eastAsia="en-US"/>
              </w:rPr>
            </w:pPr>
            <w:r w:rsidRPr="00666B59">
              <w:rPr>
                <w:sz w:val="26"/>
                <w:szCs w:val="26"/>
              </w:rPr>
              <w:t>5</w:t>
            </w:r>
          </w:p>
        </w:tc>
        <w:tc>
          <w:tcPr>
            <w:tcW w:w="3119" w:type="dxa"/>
            <w:vAlign w:val="center"/>
          </w:tcPr>
          <w:p w14:paraId="5FB82511" w14:textId="40E4A95C" w:rsidR="00A24EDF" w:rsidRPr="00666B59" w:rsidRDefault="00A24EDF" w:rsidP="002A040B">
            <w:pPr>
              <w:rPr>
                <w:i/>
                <w:sz w:val="26"/>
                <w:szCs w:val="26"/>
                <w:lang w:val="en-US" w:eastAsia="en-US"/>
              </w:rPr>
            </w:pPr>
            <w:r w:rsidRPr="00666B59">
              <w:rPr>
                <w:sz w:val="26"/>
                <w:szCs w:val="26"/>
              </w:rPr>
              <w:t>Hoá chất đối chứng CD4</w:t>
            </w:r>
          </w:p>
        </w:tc>
        <w:tc>
          <w:tcPr>
            <w:tcW w:w="7654" w:type="dxa"/>
            <w:vAlign w:val="center"/>
          </w:tcPr>
          <w:p w14:paraId="3672F4E9" w14:textId="1F420FE8" w:rsidR="00A24EDF" w:rsidRPr="00666B59" w:rsidRDefault="00A24EDF" w:rsidP="009553ED">
            <w:pPr>
              <w:jc w:val="both"/>
              <w:rPr>
                <w:i/>
                <w:sz w:val="26"/>
                <w:szCs w:val="26"/>
                <w:lang w:val="en-US" w:eastAsia="en-US"/>
              </w:rPr>
            </w:pPr>
            <w:r w:rsidRPr="00666B59">
              <w:rPr>
                <w:sz w:val="26"/>
                <w:szCs w:val="26"/>
              </w:rPr>
              <w:t xml:space="preserve"> Thành phần: gồm 2 cặp ống với 4 nồng độ hạt bead như sau: </w:t>
            </w:r>
            <w:r w:rsidRPr="00666B59">
              <w:rPr>
                <w:sz w:val="26"/>
                <w:szCs w:val="26"/>
              </w:rPr>
              <w:br/>
              <w:t xml:space="preserve"> - Ống có nông độ hạt bead: 0 beads/µL</w:t>
            </w:r>
            <w:r w:rsidRPr="00666B59">
              <w:rPr>
                <w:sz w:val="26"/>
                <w:szCs w:val="26"/>
              </w:rPr>
              <w:br/>
              <w:t xml:space="preserve"> - Ống có nồng độ hạt bead: ~50 beads/µL</w:t>
            </w:r>
            <w:r w:rsidRPr="00666B59">
              <w:rPr>
                <w:sz w:val="26"/>
                <w:szCs w:val="26"/>
              </w:rPr>
              <w:br/>
              <w:t xml:space="preserve"> - Ống có nồng độ hạt bead: ~250 beads/µL </w:t>
            </w:r>
            <w:r w:rsidRPr="00666B59">
              <w:rPr>
                <w:sz w:val="26"/>
                <w:szCs w:val="26"/>
              </w:rPr>
              <w:br/>
              <w:t xml:space="preserve"> - Ống có nồng độ hạt bead: ~1,000 beads/µL</w:t>
            </w:r>
          </w:p>
        </w:tc>
        <w:tc>
          <w:tcPr>
            <w:tcW w:w="1559" w:type="dxa"/>
            <w:vAlign w:val="center"/>
          </w:tcPr>
          <w:p w14:paraId="15610A9B" w14:textId="6B67350B" w:rsidR="00A24EDF" w:rsidRPr="00666B59" w:rsidRDefault="00A24EDF" w:rsidP="00435FDB">
            <w:pPr>
              <w:jc w:val="center"/>
              <w:rPr>
                <w:sz w:val="26"/>
                <w:szCs w:val="26"/>
              </w:rPr>
            </w:pPr>
            <w:r w:rsidRPr="00666B59">
              <w:rPr>
                <w:sz w:val="26"/>
                <w:szCs w:val="26"/>
              </w:rPr>
              <w:t>25test/hôp</w:t>
            </w:r>
          </w:p>
        </w:tc>
        <w:tc>
          <w:tcPr>
            <w:tcW w:w="1134" w:type="dxa"/>
            <w:vAlign w:val="center"/>
          </w:tcPr>
          <w:p w14:paraId="732A7285" w14:textId="0E8B69A8" w:rsidR="00A24EDF" w:rsidRPr="00666B59" w:rsidRDefault="00A24EDF" w:rsidP="00435FDB">
            <w:pPr>
              <w:jc w:val="center"/>
              <w:rPr>
                <w:i/>
                <w:sz w:val="26"/>
                <w:szCs w:val="26"/>
                <w:lang w:val="en-US" w:eastAsia="en-US"/>
              </w:rPr>
            </w:pPr>
            <w:r w:rsidRPr="00666B59">
              <w:rPr>
                <w:sz w:val="26"/>
                <w:szCs w:val="26"/>
              </w:rPr>
              <w:t>Thùng</w:t>
            </w:r>
          </w:p>
        </w:tc>
        <w:tc>
          <w:tcPr>
            <w:tcW w:w="1276" w:type="dxa"/>
            <w:vAlign w:val="center"/>
          </w:tcPr>
          <w:p w14:paraId="3E785D64" w14:textId="09D1B155"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409BC953" w14:textId="4C992D78" w:rsidTr="000E731B">
        <w:trPr>
          <w:trHeight w:val="57"/>
        </w:trPr>
        <w:tc>
          <w:tcPr>
            <w:tcW w:w="851" w:type="dxa"/>
            <w:vAlign w:val="center"/>
          </w:tcPr>
          <w:p w14:paraId="3F0F9D28" w14:textId="67F89DE1" w:rsidR="00A24EDF" w:rsidRPr="00666B59" w:rsidRDefault="00A24EDF" w:rsidP="00435FDB">
            <w:pPr>
              <w:jc w:val="center"/>
              <w:rPr>
                <w:i/>
                <w:sz w:val="26"/>
                <w:szCs w:val="26"/>
                <w:lang w:val="en-US" w:eastAsia="en-US"/>
              </w:rPr>
            </w:pPr>
            <w:r w:rsidRPr="00666B59">
              <w:rPr>
                <w:sz w:val="26"/>
                <w:szCs w:val="26"/>
              </w:rPr>
              <w:t>6</w:t>
            </w:r>
          </w:p>
        </w:tc>
        <w:tc>
          <w:tcPr>
            <w:tcW w:w="3119" w:type="dxa"/>
            <w:vAlign w:val="center"/>
          </w:tcPr>
          <w:p w14:paraId="550CDB86" w14:textId="47CDBDF1" w:rsidR="00A24EDF" w:rsidRPr="00666B59" w:rsidRDefault="00A24EDF" w:rsidP="002A040B">
            <w:pPr>
              <w:rPr>
                <w:i/>
                <w:sz w:val="26"/>
                <w:szCs w:val="26"/>
                <w:lang w:val="en-US" w:eastAsia="en-US"/>
              </w:rPr>
            </w:pPr>
            <w:r w:rsidRPr="00666B59">
              <w:rPr>
                <w:sz w:val="26"/>
                <w:szCs w:val="26"/>
              </w:rPr>
              <w:t>Dichlormethan</w:t>
            </w:r>
            <w:r w:rsidRPr="00666B59">
              <w:rPr>
                <w:sz w:val="26"/>
                <w:szCs w:val="26"/>
              </w:rPr>
              <w:br/>
              <w:t>CH2Cl2</w:t>
            </w:r>
          </w:p>
        </w:tc>
        <w:tc>
          <w:tcPr>
            <w:tcW w:w="7654" w:type="dxa"/>
            <w:vAlign w:val="center"/>
          </w:tcPr>
          <w:p w14:paraId="694E9545" w14:textId="3AFCB465" w:rsidR="00A24EDF" w:rsidRPr="00666B59" w:rsidRDefault="00A24EDF" w:rsidP="009553ED">
            <w:pPr>
              <w:jc w:val="both"/>
              <w:rPr>
                <w:i/>
                <w:sz w:val="26"/>
                <w:szCs w:val="26"/>
                <w:lang w:val="en-US" w:eastAsia="en-US"/>
              </w:rPr>
            </w:pPr>
            <w:r w:rsidRPr="00666B59">
              <w:rPr>
                <w:sz w:val="26"/>
                <w:szCs w:val="26"/>
              </w:rPr>
              <w:t>Độ tinh khiết: &gt;99,8%</w:t>
            </w:r>
            <w:r w:rsidRPr="00666B59">
              <w:rPr>
                <w:sz w:val="26"/>
                <w:szCs w:val="26"/>
              </w:rPr>
              <w:br/>
              <w:t>Khối lượng phân tử: 84.93 g/mol</w:t>
            </w:r>
            <w:r w:rsidRPr="00666B59">
              <w:rPr>
                <w:sz w:val="26"/>
                <w:szCs w:val="26"/>
              </w:rPr>
              <w:br/>
              <w:t>Nhiệt độ sôi: 40 °C (1013 hPa)</w:t>
            </w:r>
            <w:r w:rsidRPr="00666B59">
              <w:rPr>
                <w:sz w:val="26"/>
                <w:szCs w:val="26"/>
              </w:rPr>
              <w:br/>
              <w:t>Khối lượng riêng: 1.33 g/cm3 (20 °C)</w:t>
            </w:r>
            <w:r w:rsidRPr="00666B59">
              <w:rPr>
                <w:sz w:val="26"/>
                <w:szCs w:val="26"/>
              </w:rPr>
              <w:br/>
              <w:t>Nhiệt độ nóng chảy: -95 °C</w:t>
            </w:r>
            <w:r w:rsidRPr="00666B59">
              <w:rPr>
                <w:sz w:val="26"/>
                <w:szCs w:val="26"/>
              </w:rPr>
              <w:br/>
              <w:t>Trị giá pH: (H₂O, 20 °C) trung tính</w:t>
            </w:r>
            <w:r w:rsidRPr="00666B59">
              <w:rPr>
                <w:sz w:val="26"/>
                <w:szCs w:val="26"/>
              </w:rPr>
              <w:br/>
              <w:t>Lượng hòa tan trong nước: 20 g/l (20 °C)</w:t>
            </w:r>
          </w:p>
        </w:tc>
        <w:tc>
          <w:tcPr>
            <w:tcW w:w="1559" w:type="dxa"/>
            <w:vAlign w:val="center"/>
          </w:tcPr>
          <w:p w14:paraId="30C4FA83" w14:textId="716AD118" w:rsidR="00A24EDF" w:rsidRPr="00666B59" w:rsidRDefault="00A24EDF" w:rsidP="00435FDB">
            <w:pPr>
              <w:jc w:val="center"/>
              <w:rPr>
                <w:sz w:val="26"/>
                <w:szCs w:val="26"/>
              </w:rPr>
            </w:pPr>
            <w:r w:rsidRPr="00666B59">
              <w:rPr>
                <w:sz w:val="26"/>
                <w:szCs w:val="26"/>
              </w:rPr>
              <w:t>1000ml/chai</w:t>
            </w:r>
          </w:p>
        </w:tc>
        <w:tc>
          <w:tcPr>
            <w:tcW w:w="1134" w:type="dxa"/>
            <w:vAlign w:val="center"/>
          </w:tcPr>
          <w:p w14:paraId="06C15FFF" w14:textId="46E0951B"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438C6AA4" w14:textId="4AA4C032" w:rsidR="00A24EDF" w:rsidRPr="00666B59" w:rsidRDefault="00A24EDF" w:rsidP="00435FDB">
            <w:pPr>
              <w:jc w:val="center"/>
              <w:rPr>
                <w:i/>
                <w:sz w:val="26"/>
                <w:szCs w:val="26"/>
                <w:lang w:val="en-US" w:eastAsia="en-US"/>
              </w:rPr>
            </w:pPr>
            <w:r w:rsidRPr="00666B59">
              <w:rPr>
                <w:sz w:val="26"/>
                <w:szCs w:val="26"/>
              </w:rPr>
              <w:t>2.000</w:t>
            </w:r>
          </w:p>
        </w:tc>
      </w:tr>
      <w:tr w:rsidR="00A24EDF" w:rsidRPr="00666B59" w14:paraId="6784B22F" w14:textId="551EB8FF" w:rsidTr="000E731B">
        <w:trPr>
          <w:trHeight w:val="57"/>
        </w:trPr>
        <w:tc>
          <w:tcPr>
            <w:tcW w:w="851" w:type="dxa"/>
            <w:vAlign w:val="center"/>
          </w:tcPr>
          <w:p w14:paraId="57376B5E" w14:textId="578A98A4" w:rsidR="00A24EDF" w:rsidRPr="00666B59" w:rsidRDefault="00A24EDF" w:rsidP="00435FDB">
            <w:pPr>
              <w:jc w:val="center"/>
              <w:rPr>
                <w:i/>
                <w:sz w:val="26"/>
                <w:szCs w:val="26"/>
                <w:lang w:val="en-US" w:eastAsia="en-US"/>
              </w:rPr>
            </w:pPr>
            <w:r w:rsidRPr="00666B59">
              <w:rPr>
                <w:sz w:val="26"/>
                <w:szCs w:val="26"/>
              </w:rPr>
              <w:lastRenderedPageBreak/>
              <w:t>7</w:t>
            </w:r>
          </w:p>
        </w:tc>
        <w:tc>
          <w:tcPr>
            <w:tcW w:w="3119" w:type="dxa"/>
            <w:vAlign w:val="center"/>
          </w:tcPr>
          <w:p w14:paraId="041EE23F" w14:textId="7B0EABDC" w:rsidR="00A24EDF" w:rsidRPr="00666B59" w:rsidRDefault="00A24EDF" w:rsidP="002A040B">
            <w:pPr>
              <w:rPr>
                <w:i/>
                <w:sz w:val="26"/>
                <w:szCs w:val="26"/>
                <w:lang w:val="en-US" w:eastAsia="en-US"/>
              </w:rPr>
            </w:pPr>
            <w:r w:rsidRPr="00666B59">
              <w:rPr>
                <w:sz w:val="26"/>
                <w:szCs w:val="26"/>
              </w:rPr>
              <w:t>Đầu côn không có lọc (1000 μl)</w:t>
            </w:r>
          </w:p>
        </w:tc>
        <w:tc>
          <w:tcPr>
            <w:tcW w:w="7654" w:type="dxa"/>
            <w:vAlign w:val="center"/>
          </w:tcPr>
          <w:p w14:paraId="2FDA5059" w14:textId="1AC8681A" w:rsidR="00A24EDF" w:rsidRPr="00666B59" w:rsidRDefault="00A24EDF" w:rsidP="009553ED">
            <w:pPr>
              <w:jc w:val="both"/>
              <w:rPr>
                <w:i/>
                <w:sz w:val="26"/>
                <w:szCs w:val="26"/>
                <w:lang w:val="en-US" w:eastAsia="en-US"/>
              </w:rPr>
            </w:pPr>
            <w:r w:rsidRPr="00666B59">
              <w:rPr>
                <w:sz w:val="26"/>
                <w:szCs w:val="26"/>
              </w:rPr>
              <w:t>Thể tích tối đa: 1000 μl</w:t>
            </w:r>
            <w:r w:rsidR="00D44584">
              <w:rPr>
                <w:sz w:val="26"/>
                <w:szCs w:val="26"/>
              </w:rPr>
              <w:t xml:space="preserve">. </w:t>
            </w:r>
            <w:r w:rsidRPr="00666B59">
              <w:rPr>
                <w:sz w:val="26"/>
                <w:szCs w:val="26"/>
              </w:rPr>
              <w:t>Chất liệu: nhựa PP</w:t>
            </w:r>
            <w:r w:rsidRPr="00666B59">
              <w:rPr>
                <w:sz w:val="26"/>
                <w:szCs w:val="26"/>
              </w:rPr>
              <w:br/>
              <w:t>Kích thước: 8x69mm. Mục đích: Chuyển mẫu chất lỏng</w:t>
            </w:r>
          </w:p>
        </w:tc>
        <w:tc>
          <w:tcPr>
            <w:tcW w:w="1559" w:type="dxa"/>
            <w:vAlign w:val="center"/>
          </w:tcPr>
          <w:p w14:paraId="01BA50ED" w14:textId="29E4675A" w:rsidR="00A24EDF" w:rsidRPr="00666B59" w:rsidRDefault="00A24EDF" w:rsidP="00435FDB">
            <w:pPr>
              <w:jc w:val="center"/>
              <w:rPr>
                <w:sz w:val="26"/>
                <w:szCs w:val="26"/>
              </w:rPr>
            </w:pPr>
            <w:r w:rsidRPr="00666B59">
              <w:rPr>
                <w:sz w:val="26"/>
                <w:szCs w:val="26"/>
              </w:rPr>
              <w:t>500 cái/ túi</w:t>
            </w:r>
          </w:p>
        </w:tc>
        <w:tc>
          <w:tcPr>
            <w:tcW w:w="1134" w:type="dxa"/>
            <w:vAlign w:val="center"/>
          </w:tcPr>
          <w:p w14:paraId="6549286B" w14:textId="0FCB34EE"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42A072A7" w14:textId="25860034" w:rsidR="00A24EDF" w:rsidRPr="00666B59" w:rsidRDefault="00A24EDF" w:rsidP="00435FDB">
            <w:pPr>
              <w:jc w:val="center"/>
              <w:rPr>
                <w:i/>
                <w:sz w:val="26"/>
                <w:szCs w:val="26"/>
                <w:lang w:val="en-US" w:eastAsia="en-US"/>
              </w:rPr>
            </w:pPr>
            <w:r w:rsidRPr="00666B59">
              <w:rPr>
                <w:sz w:val="26"/>
                <w:szCs w:val="26"/>
              </w:rPr>
              <w:t>12.000</w:t>
            </w:r>
          </w:p>
        </w:tc>
      </w:tr>
      <w:tr w:rsidR="00A24EDF" w:rsidRPr="00666B59" w14:paraId="085F9442" w14:textId="5E97843F" w:rsidTr="000E731B">
        <w:trPr>
          <w:trHeight w:val="57"/>
        </w:trPr>
        <w:tc>
          <w:tcPr>
            <w:tcW w:w="851" w:type="dxa"/>
            <w:vAlign w:val="center"/>
          </w:tcPr>
          <w:p w14:paraId="06B9D7A5" w14:textId="6781482C" w:rsidR="00A24EDF" w:rsidRPr="00666B59" w:rsidRDefault="00A24EDF" w:rsidP="00435FDB">
            <w:pPr>
              <w:jc w:val="center"/>
              <w:rPr>
                <w:i/>
                <w:sz w:val="26"/>
                <w:szCs w:val="26"/>
                <w:lang w:val="en-US" w:eastAsia="en-US"/>
              </w:rPr>
            </w:pPr>
            <w:r w:rsidRPr="00666B59">
              <w:rPr>
                <w:sz w:val="26"/>
                <w:szCs w:val="26"/>
              </w:rPr>
              <w:t>8</w:t>
            </w:r>
          </w:p>
        </w:tc>
        <w:tc>
          <w:tcPr>
            <w:tcW w:w="3119" w:type="dxa"/>
            <w:vAlign w:val="center"/>
          </w:tcPr>
          <w:p w14:paraId="22929C0D" w14:textId="65BAB3E5" w:rsidR="00A24EDF" w:rsidRPr="00666B59" w:rsidRDefault="00A24EDF" w:rsidP="002A040B">
            <w:pPr>
              <w:rPr>
                <w:i/>
                <w:sz w:val="26"/>
                <w:szCs w:val="26"/>
                <w:lang w:val="en-US" w:eastAsia="en-US"/>
              </w:rPr>
            </w:pPr>
            <w:r w:rsidRPr="00666B59">
              <w:rPr>
                <w:sz w:val="26"/>
                <w:szCs w:val="26"/>
              </w:rPr>
              <w:t>Đầu côn không có lọc (200 μl)</w:t>
            </w:r>
          </w:p>
        </w:tc>
        <w:tc>
          <w:tcPr>
            <w:tcW w:w="7654" w:type="dxa"/>
            <w:vAlign w:val="center"/>
          </w:tcPr>
          <w:p w14:paraId="6D7960A8" w14:textId="46945852" w:rsidR="00A24EDF" w:rsidRPr="00666B59" w:rsidRDefault="00A24EDF" w:rsidP="009553ED">
            <w:pPr>
              <w:jc w:val="both"/>
              <w:rPr>
                <w:i/>
                <w:sz w:val="26"/>
                <w:szCs w:val="26"/>
                <w:lang w:val="en-US" w:eastAsia="en-US"/>
              </w:rPr>
            </w:pPr>
            <w:r w:rsidRPr="00666B59">
              <w:rPr>
                <w:sz w:val="26"/>
                <w:szCs w:val="26"/>
              </w:rPr>
              <w:t>Thể tích tối đa: 200 μlChất liệu: nhựa PPKích thước: 6 x 50 mm. Màu sắc: Vàng. Mục đích: Chuyển mẫu chất lỏng</w:t>
            </w:r>
          </w:p>
        </w:tc>
        <w:tc>
          <w:tcPr>
            <w:tcW w:w="1559" w:type="dxa"/>
            <w:vAlign w:val="center"/>
          </w:tcPr>
          <w:p w14:paraId="3CD33C72" w14:textId="3A5DB53F" w:rsidR="00A24EDF" w:rsidRPr="00666B59" w:rsidRDefault="00A24EDF" w:rsidP="00435FDB">
            <w:pPr>
              <w:jc w:val="center"/>
              <w:rPr>
                <w:sz w:val="26"/>
                <w:szCs w:val="26"/>
              </w:rPr>
            </w:pPr>
            <w:r w:rsidRPr="00666B59">
              <w:rPr>
                <w:sz w:val="26"/>
                <w:szCs w:val="26"/>
              </w:rPr>
              <w:t>1000 cái / bịch</w:t>
            </w:r>
          </w:p>
        </w:tc>
        <w:tc>
          <w:tcPr>
            <w:tcW w:w="1134" w:type="dxa"/>
            <w:vAlign w:val="center"/>
          </w:tcPr>
          <w:p w14:paraId="647E073D" w14:textId="63BF4BFE"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51E892E4" w14:textId="43A51B49" w:rsidR="00A24EDF" w:rsidRPr="00666B59" w:rsidRDefault="00A24EDF" w:rsidP="00435FDB">
            <w:pPr>
              <w:jc w:val="center"/>
              <w:rPr>
                <w:i/>
                <w:sz w:val="26"/>
                <w:szCs w:val="26"/>
                <w:lang w:val="en-US" w:eastAsia="en-US"/>
              </w:rPr>
            </w:pPr>
            <w:r w:rsidRPr="00666B59">
              <w:rPr>
                <w:sz w:val="26"/>
                <w:szCs w:val="26"/>
              </w:rPr>
              <w:t>243.000</w:t>
            </w:r>
          </w:p>
        </w:tc>
      </w:tr>
      <w:tr w:rsidR="00A24EDF" w:rsidRPr="00666B59" w14:paraId="08B27AC8" w14:textId="6046249E" w:rsidTr="000E731B">
        <w:trPr>
          <w:trHeight w:val="57"/>
        </w:trPr>
        <w:tc>
          <w:tcPr>
            <w:tcW w:w="851" w:type="dxa"/>
            <w:vAlign w:val="center"/>
          </w:tcPr>
          <w:p w14:paraId="11360B36" w14:textId="23DE0B6A" w:rsidR="00A24EDF" w:rsidRPr="00666B59" w:rsidRDefault="00A24EDF" w:rsidP="00435FDB">
            <w:pPr>
              <w:jc w:val="center"/>
              <w:rPr>
                <w:i/>
                <w:sz w:val="26"/>
                <w:szCs w:val="26"/>
                <w:lang w:val="en-US" w:eastAsia="en-US"/>
              </w:rPr>
            </w:pPr>
            <w:sdt>
              <w:sdtPr>
                <w:rPr>
                  <w:sz w:val="26"/>
                  <w:szCs w:val="26"/>
                </w:rPr>
                <w:tag w:val="goog_rdk_0"/>
                <w:id w:val="-419498062"/>
              </w:sdtPr>
              <w:sdtContent/>
            </w:sdt>
            <w:sdt>
              <w:sdtPr>
                <w:rPr>
                  <w:sz w:val="26"/>
                  <w:szCs w:val="26"/>
                </w:rPr>
                <w:tag w:val="goog_rdk_1"/>
                <w:id w:val="-892190638"/>
              </w:sdtPr>
              <w:sdtContent/>
            </w:sdt>
            <w:r w:rsidRPr="00666B59">
              <w:rPr>
                <w:sz w:val="26"/>
                <w:szCs w:val="26"/>
              </w:rPr>
              <w:t>9</w:t>
            </w:r>
          </w:p>
        </w:tc>
        <w:tc>
          <w:tcPr>
            <w:tcW w:w="3119" w:type="dxa"/>
            <w:vAlign w:val="center"/>
          </w:tcPr>
          <w:p w14:paraId="6158D40F" w14:textId="1868AAF1" w:rsidR="00A24EDF" w:rsidRPr="00666B59" w:rsidRDefault="00A24EDF" w:rsidP="002A040B">
            <w:pPr>
              <w:rPr>
                <w:i/>
                <w:sz w:val="26"/>
                <w:szCs w:val="26"/>
                <w:lang w:val="en-US" w:eastAsia="en-US"/>
              </w:rPr>
            </w:pPr>
            <w:r w:rsidRPr="00666B59">
              <w:rPr>
                <w:sz w:val="26"/>
                <w:szCs w:val="26"/>
              </w:rPr>
              <w:t>Đầu côn không có lọc (10 μl)</w:t>
            </w:r>
          </w:p>
        </w:tc>
        <w:tc>
          <w:tcPr>
            <w:tcW w:w="7654" w:type="dxa"/>
            <w:vAlign w:val="center"/>
          </w:tcPr>
          <w:p w14:paraId="27CC1B31" w14:textId="02729355" w:rsidR="00A24EDF" w:rsidRPr="00666B59" w:rsidRDefault="00A24EDF" w:rsidP="009553ED">
            <w:pPr>
              <w:jc w:val="both"/>
              <w:rPr>
                <w:i/>
                <w:sz w:val="26"/>
                <w:szCs w:val="26"/>
                <w:lang w:val="en-US" w:eastAsia="en-US"/>
              </w:rPr>
            </w:pPr>
            <w:r w:rsidRPr="00666B59">
              <w:rPr>
                <w:sz w:val="26"/>
                <w:szCs w:val="26"/>
              </w:rPr>
              <w:t>Đầu côn không có lọc 0-10ul, tiệt trùng. Chất liệu: Nhựa PP. Cân nặng: 0,117g. Kích thước: 4x31mm, Màu sắc: Trắng. Chứng chỉ: ISO 13485 hoặc tương đương</w:t>
            </w:r>
          </w:p>
        </w:tc>
        <w:tc>
          <w:tcPr>
            <w:tcW w:w="1559" w:type="dxa"/>
            <w:vAlign w:val="center"/>
          </w:tcPr>
          <w:p w14:paraId="61066DBB" w14:textId="37FF0BA7" w:rsidR="00A24EDF" w:rsidRPr="00666B59" w:rsidRDefault="00A24EDF" w:rsidP="00435FDB">
            <w:pPr>
              <w:jc w:val="center"/>
              <w:rPr>
                <w:sz w:val="26"/>
                <w:szCs w:val="26"/>
              </w:rPr>
            </w:pPr>
            <w:r w:rsidRPr="00666B59">
              <w:rPr>
                <w:sz w:val="26"/>
                <w:szCs w:val="26"/>
              </w:rPr>
              <w:t>1000 Cái/túi</w:t>
            </w:r>
          </w:p>
        </w:tc>
        <w:tc>
          <w:tcPr>
            <w:tcW w:w="1134" w:type="dxa"/>
            <w:vAlign w:val="center"/>
          </w:tcPr>
          <w:p w14:paraId="5C3BF52D" w14:textId="0EC2C4D9"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0339990A" w14:textId="66A8CFEF" w:rsidR="00A24EDF" w:rsidRPr="00666B59" w:rsidRDefault="00A24EDF" w:rsidP="00435FDB">
            <w:pPr>
              <w:jc w:val="center"/>
              <w:rPr>
                <w:i/>
                <w:sz w:val="26"/>
                <w:szCs w:val="26"/>
                <w:lang w:val="en-US" w:eastAsia="en-US"/>
              </w:rPr>
            </w:pPr>
            <w:r w:rsidRPr="00666B59">
              <w:rPr>
                <w:sz w:val="26"/>
                <w:szCs w:val="26"/>
              </w:rPr>
              <w:t>234.000</w:t>
            </w:r>
          </w:p>
        </w:tc>
      </w:tr>
      <w:tr w:rsidR="00A24EDF" w:rsidRPr="00666B59" w14:paraId="649AE8B1" w14:textId="220DA22D" w:rsidTr="000E731B">
        <w:trPr>
          <w:trHeight w:val="57"/>
        </w:trPr>
        <w:tc>
          <w:tcPr>
            <w:tcW w:w="851" w:type="dxa"/>
            <w:vAlign w:val="center"/>
          </w:tcPr>
          <w:p w14:paraId="421D0C4B" w14:textId="7BE8F9E6" w:rsidR="00A24EDF" w:rsidRPr="00666B59" w:rsidRDefault="00A24EDF" w:rsidP="00435FDB">
            <w:pPr>
              <w:jc w:val="center"/>
              <w:rPr>
                <w:i/>
                <w:sz w:val="26"/>
                <w:szCs w:val="26"/>
                <w:lang w:val="en-US" w:eastAsia="en-US"/>
              </w:rPr>
            </w:pPr>
            <w:r w:rsidRPr="00666B59">
              <w:rPr>
                <w:sz w:val="26"/>
                <w:szCs w:val="26"/>
              </w:rPr>
              <w:t>10</w:t>
            </w:r>
          </w:p>
        </w:tc>
        <w:tc>
          <w:tcPr>
            <w:tcW w:w="3119" w:type="dxa"/>
            <w:vAlign w:val="center"/>
          </w:tcPr>
          <w:p w14:paraId="6F6D7794" w14:textId="33C7E7D0" w:rsidR="00A24EDF" w:rsidRPr="00666B59" w:rsidRDefault="00A24EDF" w:rsidP="002A040B">
            <w:pPr>
              <w:rPr>
                <w:i/>
                <w:sz w:val="26"/>
                <w:szCs w:val="26"/>
                <w:lang w:val="en-US" w:eastAsia="en-US"/>
              </w:rPr>
            </w:pPr>
            <w:r w:rsidRPr="00666B59">
              <w:rPr>
                <w:sz w:val="26"/>
                <w:szCs w:val="26"/>
              </w:rPr>
              <w:t>Cồn 70°</w:t>
            </w:r>
          </w:p>
        </w:tc>
        <w:tc>
          <w:tcPr>
            <w:tcW w:w="7654" w:type="dxa"/>
            <w:vAlign w:val="center"/>
          </w:tcPr>
          <w:p w14:paraId="55915CE7" w14:textId="3C407C1C" w:rsidR="00A24EDF" w:rsidRPr="00666B59" w:rsidRDefault="00A24EDF" w:rsidP="009553ED">
            <w:pPr>
              <w:jc w:val="both"/>
              <w:rPr>
                <w:i/>
                <w:sz w:val="26"/>
                <w:szCs w:val="26"/>
                <w:lang w:val="en-US" w:eastAsia="en-US"/>
              </w:rPr>
            </w:pPr>
            <w:r w:rsidRPr="00666B59">
              <w:rPr>
                <w:sz w:val="26"/>
                <w:szCs w:val="26"/>
              </w:rPr>
              <w:t>Thành phần: Ethanol 70 chất lỏng trong suốt có mùi thơm đặc trưng. Quy cách: Can ≥20 lít có tem nhãn mác rõ ràng.</w:t>
            </w:r>
          </w:p>
        </w:tc>
        <w:tc>
          <w:tcPr>
            <w:tcW w:w="1559" w:type="dxa"/>
            <w:vAlign w:val="center"/>
          </w:tcPr>
          <w:p w14:paraId="4B00C5D3" w14:textId="4E6ED05F" w:rsidR="00A24EDF" w:rsidRPr="00666B59" w:rsidRDefault="00A24EDF" w:rsidP="00435FDB">
            <w:pPr>
              <w:jc w:val="center"/>
              <w:rPr>
                <w:sz w:val="26"/>
                <w:szCs w:val="26"/>
              </w:rPr>
            </w:pPr>
            <w:r w:rsidRPr="00666B59">
              <w:rPr>
                <w:sz w:val="26"/>
                <w:szCs w:val="26"/>
              </w:rPr>
              <w:t>20 lít /can</w:t>
            </w:r>
          </w:p>
        </w:tc>
        <w:tc>
          <w:tcPr>
            <w:tcW w:w="1134" w:type="dxa"/>
            <w:vAlign w:val="center"/>
          </w:tcPr>
          <w:p w14:paraId="44A5F8BD" w14:textId="4EAC81EA" w:rsidR="00A24EDF" w:rsidRPr="00666B59" w:rsidRDefault="00A24EDF" w:rsidP="00435FDB">
            <w:pPr>
              <w:jc w:val="center"/>
              <w:rPr>
                <w:i/>
                <w:sz w:val="26"/>
                <w:szCs w:val="26"/>
                <w:lang w:val="en-US" w:eastAsia="en-US"/>
              </w:rPr>
            </w:pPr>
            <w:r w:rsidRPr="00666B59">
              <w:rPr>
                <w:sz w:val="26"/>
                <w:szCs w:val="26"/>
              </w:rPr>
              <w:t>Lít</w:t>
            </w:r>
          </w:p>
        </w:tc>
        <w:tc>
          <w:tcPr>
            <w:tcW w:w="1276" w:type="dxa"/>
            <w:vAlign w:val="center"/>
          </w:tcPr>
          <w:p w14:paraId="2E4436F0" w14:textId="30E7DB10" w:rsidR="00A24EDF" w:rsidRPr="00666B59" w:rsidRDefault="00A24EDF" w:rsidP="00435FDB">
            <w:pPr>
              <w:jc w:val="center"/>
              <w:rPr>
                <w:i/>
                <w:sz w:val="26"/>
                <w:szCs w:val="26"/>
                <w:lang w:val="en-US" w:eastAsia="en-US"/>
              </w:rPr>
            </w:pPr>
            <w:r w:rsidRPr="00666B59">
              <w:rPr>
                <w:sz w:val="26"/>
                <w:szCs w:val="26"/>
              </w:rPr>
              <w:t>480</w:t>
            </w:r>
          </w:p>
        </w:tc>
      </w:tr>
      <w:tr w:rsidR="00A24EDF" w:rsidRPr="00666B59" w14:paraId="62CC956B" w14:textId="007BA1E1" w:rsidTr="000E731B">
        <w:trPr>
          <w:trHeight w:val="57"/>
        </w:trPr>
        <w:tc>
          <w:tcPr>
            <w:tcW w:w="851" w:type="dxa"/>
            <w:vAlign w:val="center"/>
          </w:tcPr>
          <w:p w14:paraId="25DDC969" w14:textId="3B6767B1" w:rsidR="00A24EDF" w:rsidRPr="00666B59" w:rsidRDefault="00A24EDF" w:rsidP="00435FDB">
            <w:pPr>
              <w:jc w:val="center"/>
              <w:rPr>
                <w:i/>
                <w:sz w:val="26"/>
                <w:szCs w:val="26"/>
                <w:lang w:val="en-US" w:eastAsia="en-US"/>
              </w:rPr>
            </w:pPr>
            <w:r w:rsidRPr="00666B59">
              <w:rPr>
                <w:sz w:val="26"/>
                <w:szCs w:val="26"/>
              </w:rPr>
              <w:t>11</w:t>
            </w:r>
          </w:p>
        </w:tc>
        <w:tc>
          <w:tcPr>
            <w:tcW w:w="3119" w:type="dxa"/>
            <w:vAlign w:val="center"/>
          </w:tcPr>
          <w:p w14:paraId="48848554" w14:textId="0901BE68" w:rsidR="00A24EDF" w:rsidRPr="00666B59" w:rsidRDefault="00A24EDF" w:rsidP="002A040B">
            <w:pPr>
              <w:rPr>
                <w:i/>
                <w:sz w:val="26"/>
                <w:szCs w:val="26"/>
                <w:lang w:val="en-US" w:eastAsia="en-US"/>
              </w:rPr>
            </w:pPr>
            <w:r w:rsidRPr="00666B59">
              <w:rPr>
                <w:sz w:val="26"/>
                <w:szCs w:val="26"/>
              </w:rPr>
              <w:t>Ethanol, cồn tuyệt đối</w:t>
            </w:r>
          </w:p>
        </w:tc>
        <w:tc>
          <w:tcPr>
            <w:tcW w:w="7654" w:type="dxa"/>
            <w:vAlign w:val="center"/>
          </w:tcPr>
          <w:p w14:paraId="1EFBCC99" w14:textId="22F24BBD" w:rsidR="00A24EDF" w:rsidRPr="00666B59" w:rsidRDefault="00A24EDF" w:rsidP="009553ED">
            <w:pPr>
              <w:jc w:val="both"/>
              <w:rPr>
                <w:i/>
                <w:sz w:val="26"/>
                <w:szCs w:val="26"/>
                <w:lang w:val="en-US" w:eastAsia="en-US"/>
              </w:rPr>
            </w:pPr>
            <w:r w:rsidRPr="00666B59">
              <w:rPr>
                <w:sz w:val="26"/>
                <w:szCs w:val="26"/>
              </w:rPr>
              <w:t>Độ tinh khiết:   ≥ 99.9 %</w:t>
            </w:r>
            <w:r w:rsidRPr="00666B59">
              <w:rPr>
                <w:sz w:val="26"/>
                <w:szCs w:val="26"/>
              </w:rPr>
              <w:br/>
              <w:t>Khối lượng phân tử: 46.07 g/mol</w:t>
            </w:r>
            <w:r w:rsidRPr="00666B59">
              <w:rPr>
                <w:sz w:val="26"/>
                <w:szCs w:val="26"/>
              </w:rPr>
              <w:br/>
              <w:t>Tỉ trọng: 0.79 g/cm3 (20 °C)</w:t>
            </w:r>
            <w:r w:rsidRPr="00666B59">
              <w:rPr>
                <w:sz w:val="26"/>
                <w:szCs w:val="26"/>
              </w:rPr>
              <w:br/>
              <w:t>Gíá trị pH: 7.0 (10 g/l, H₂O, 20 °C)</w:t>
            </w:r>
            <w:r w:rsidRPr="00666B59">
              <w:rPr>
                <w:sz w:val="26"/>
                <w:szCs w:val="26"/>
              </w:rPr>
              <w:br/>
              <w:t xml:space="preserve"> Bảo quản: +2°C đến +30°C.</w:t>
            </w:r>
          </w:p>
        </w:tc>
        <w:tc>
          <w:tcPr>
            <w:tcW w:w="1559" w:type="dxa"/>
            <w:vAlign w:val="center"/>
          </w:tcPr>
          <w:p w14:paraId="03768035" w14:textId="0C3CAA07" w:rsidR="00A24EDF" w:rsidRPr="00666B59" w:rsidRDefault="00A24EDF" w:rsidP="00435FDB">
            <w:pPr>
              <w:jc w:val="center"/>
              <w:rPr>
                <w:sz w:val="26"/>
                <w:szCs w:val="26"/>
              </w:rPr>
            </w:pPr>
            <w:r w:rsidRPr="00666B59">
              <w:rPr>
                <w:sz w:val="26"/>
                <w:szCs w:val="26"/>
              </w:rPr>
              <w:t xml:space="preserve"> 1000ml/chai</w:t>
            </w:r>
          </w:p>
        </w:tc>
        <w:tc>
          <w:tcPr>
            <w:tcW w:w="1134" w:type="dxa"/>
            <w:vAlign w:val="center"/>
          </w:tcPr>
          <w:p w14:paraId="3CE4BE55" w14:textId="77B204FE"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2E6697ED" w14:textId="57E910D5" w:rsidR="00A24EDF" w:rsidRPr="00666B59" w:rsidRDefault="00A24EDF" w:rsidP="00435FDB">
            <w:pPr>
              <w:jc w:val="center"/>
              <w:rPr>
                <w:i/>
                <w:sz w:val="26"/>
                <w:szCs w:val="26"/>
                <w:lang w:val="en-US" w:eastAsia="en-US"/>
              </w:rPr>
            </w:pPr>
            <w:r w:rsidRPr="00666B59">
              <w:rPr>
                <w:sz w:val="26"/>
                <w:szCs w:val="26"/>
              </w:rPr>
              <w:t>4.000</w:t>
            </w:r>
          </w:p>
        </w:tc>
      </w:tr>
      <w:tr w:rsidR="00A24EDF" w:rsidRPr="00666B59" w14:paraId="72CEC353" w14:textId="23B43177" w:rsidTr="000E731B">
        <w:trPr>
          <w:trHeight w:val="57"/>
        </w:trPr>
        <w:tc>
          <w:tcPr>
            <w:tcW w:w="851" w:type="dxa"/>
            <w:vAlign w:val="center"/>
          </w:tcPr>
          <w:p w14:paraId="5D8D2115" w14:textId="70068156" w:rsidR="00A24EDF" w:rsidRPr="00666B59" w:rsidRDefault="00A24EDF" w:rsidP="00435FDB">
            <w:pPr>
              <w:jc w:val="center"/>
              <w:rPr>
                <w:i/>
                <w:sz w:val="26"/>
                <w:szCs w:val="26"/>
                <w:lang w:val="en-US" w:eastAsia="en-US"/>
              </w:rPr>
            </w:pPr>
            <w:r w:rsidRPr="00666B59">
              <w:rPr>
                <w:sz w:val="26"/>
                <w:szCs w:val="26"/>
              </w:rPr>
              <w:t>12</w:t>
            </w:r>
          </w:p>
        </w:tc>
        <w:tc>
          <w:tcPr>
            <w:tcW w:w="3119" w:type="dxa"/>
            <w:vAlign w:val="center"/>
          </w:tcPr>
          <w:p w14:paraId="0A3AFC19" w14:textId="449CBC19" w:rsidR="00A24EDF" w:rsidRPr="00666B59" w:rsidRDefault="00A24EDF" w:rsidP="002A040B">
            <w:pPr>
              <w:rPr>
                <w:i/>
                <w:sz w:val="26"/>
                <w:szCs w:val="26"/>
                <w:lang w:val="en-US" w:eastAsia="en-US"/>
              </w:rPr>
            </w:pPr>
            <w:sdt>
              <w:sdtPr>
                <w:rPr>
                  <w:sz w:val="26"/>
                  <w:szCs w:val="26"/>
                </w:rPr>
                <w:tag w:val="goog_rdk_4"/>
                <w:id w:val="-470682004"/>
              </w:sdtPr>
              <w:sdtContent/>
            </w:sdt>
            <w:sdt>
              <w:sdtPr>
                <w:rPr>
                  <w:sz w:val="26"/>
                  <w:szCs w:val="26"/>
                </w:rPr>
                <w:tag w:val="goog_rdk_5"/>
                <w:id w:val="137849216"/>
              </w:sdtPr>
              <w:sdtContent/>
            </w:sdt>
            <w:r w:rsidRPr="00666B59">
              <w:rPr>
                <w:sz w:val="26"/>
                <w:szCs w:val="26"/>
              </w:rPr>
              <w:t>Ethanol BDH</w:t>
            </w:r>
          </w:p>
        </w:tc>
        <w:tc>
          <w:tcPr>
            <w:tcW w:w="7654" w:type="dxa"/>
            <w:vAlign w:val="center"/>
          </w:tcPr>
          <w:p w14:paraId="13E5F9EA" w14:textId="4BE8EEA9" w:rsidR="00A24EDF" w:rsidRPr="00666B59" w:rsidRDefault="00A24EDF" w:rsidP="009553ED">
            <w:pPr>
              <w:jc w:val="both"/>
              <w:rPr>
                <w:i/>
                <w:sz w:val="26"/>
                <w:szCs w:val="26"/>
                <w:lang w:val="en-US" w:eastAsia="en-US"/>
              </w:rPr>
            </w:pPr>
            <w:r w:rsidRPr="00666B59">
              <w:rPr>
                <w:sz w:val="26"/>
                <w:szCs w:val="26"/>
              </w:rPr>
              <w:t>Độ tinh khiết:   ≥ 99.9 %</w:t>
            </w:r>
            <w:r w:rsidRPr="00666B59">
              <w:rPr>
                <w:sz w:val="26"/>
                <w:szCs w:val="26"/>
              </w:rPr>
              <w:br/>
              <w:t xml:space="preserve"> Khối lượng phân tử: 46.07 g/mol</w:t>
            </w:r>
            <w:r w:rsidRPr="00666B59">
              <w:rPr>
                <w:sz w:val="26"/>
                <w:szCs w:val="26"/>
              </w:rPr>
              <w:br/>
              <w:t xml:space="preserve"> Tỉ trọng: 0.79 g/cm3 (20 °C)</w:t>
            </w:r>
            <w:r w:rsidRPr="00666B59">
              <w:rPr>
                <w:sz w:val="26"/>
                <w:szCs w:val="26"/>
              </w:rPr>
              <w:br/>
              <w:t xml:space="preserve"> Gía trị pH: 7.0 (10 g/l, H₂O, 20 °C)</w:t>
            </w:r>
            <w:r w:rsidRPr="00666B59">
              <w:rPr>
                <w:sz w:val="26"/>
                <w:szCs w:val="26"/>
              </w:rPr>
              <w:br/>
              <w:t xml:space="preserve"> Bảo quản: +2°C đến +30°C.</w:t>
            </w:r>
          </w:p>
        </w:tc>
        <w:tc>
          <w:tcPr>
            <w:tcW w:w="1559" w:type="dxa"/>
            <w:vAlign w:val="center"/>
          </w:tcPr>
          <w:p w14:paraId="390ECEA3" w14:textId="0E537609" w:rsidR="00A24EDF" w:rsidRPr="00666B59" w:rsidRDefault="00A24EDF" w:rsidP="00435FDB">
            <w:pPr>
              <w:jc w:val="center"/>
              <w:rPr>
                <w:sz w:val="26"/>
                <w:szCs w:val="26"/>
              </w:rPr>
            </w:pPr>
            <w:r w:rsidRPr="00666B59">
              <w:rPr>
                <w:sz w:val="26"/>
                <w:szCs w:val="26"/>
              </w:rPr>
              <w:t xml:space="preserve"> 1000ml/chai</w:t>
            </w:r>
          </w:p>
        </w:tc>
        <w:tc>
          <w:tcPr>
            <w:tcW w:w="1134" w:type="dxa"/>
            <w:vAlign w:val="center"/>
          </w:tcPr>
          <w:p w14:paraId="78B14DA3" w14:textId="74213583"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44FC58EE" w14:textId="48884BF5" w:rsidR="00A24EDF" w:rsidRPr="00666B59" w:rsidRDefault="00A24EDF" w:rsidP="00435FDB">
            <w:pPr>
              <w:jc w:val="center"/>
              <w:rPr>
                <w:i/>
                <w:sz w:val="26"/>
                <w:szCs w:val="26"/>
                <w:lang w:val="en-US" w:eastAsia="en-US"/>
              </w:rPr>
            </w:pPr>
            <w:r w:rsidRPr="00666B59">
              <w:rPr>
                <w:sz w:val="26"/>
                <w:szCs w:val="26"/>
              </w:rPr>
              <w:t>6.000</w:t>
            </w:r>
          </w:p>
        </w:tc>
      </w:tr>
      <w:tr w:rsidR="00A24EDF" w:rsidRPr="00666B59" w14:paraId="47BA7E88" w14:textId="21A18E1E" w:rsidTr="000E731B">
        <w:trPr>
          <w:trHeight w:val="57"/>
        </w:trPr>
        <w:tc>
          <w:tcPr>
            <w:tcW w:w="851" w:type="dxa"/>
            <w:vAlign w:val="center"/>
          </w:tcPr>
          <w:p w14:paraId="01284EC7" w14:textId="3DCA7B9B" w:rsidR="00A24EDF" w:rsidRPr="00666B59" w:rsidRDefault="00A24EDF" w:rsidP="00435FDB">
            <w:pPr>
              <w:jc w:val="center"/>
              <w:rPr>
                <w:i/>
                <w:sz w:val="26"/>
                <w:szCs w:val="26"/>
                <w:lang w:val="en-US" w:eastAsia="en-US"/>
              </w:rPr>
            </w:pPr>
            <w:r w:rsidRPr="00666B59">
              <w:rPr>
                <w:sz w:val="26"/>
                <w:szCs w:val="26"/>
              </w:rPr>
              <w:t>13</w:t>
            </w:r>
          </w:p>
        </w:tc>
        <w:tc>
          <w:tcPr>
            <w:tcW w:w="3119" w:type="dxa"/>
            <w:vAlign w:val="center"/>
          </w:tcPr>
          <w:p w14:paraId="0262D315" w14:textId="1BF4B6A3" w:rsidR="00A24EDF" w:rsidRPr="00666B59" w:rsidRDefault="00A24EDF" w:rsidP="002A040B">
            <w:pPr>
              <w:rPr>
                <w:i/>
                <w:sz w:val="26"/>
                <w:szCs w:val="26"/>
                <w:lang w:val="en-US" w:eastAsia="en-US"/>
              </w:rPr>
            </w:pPr>
            <w:r w:rsidRPr="00666B59">
              <w:rPr>
                <w:sz w:val="26"/>
                <w:szCs w:val="26"/>
              </w:rPr>
              <w:t>Que thử nước tiểu 10 thông số</w:t>
            </w:r>
          </w:p>
        </w:tc>
        <w:tc>
          <w:tcPr>
            <w:tcW w:w="7654" w:type="dxa"/>
            <w:vAlign w:val="center"/>
          </w:tcPr>
          <w:p w14:paraId="2448753E" w14:textId="160F5014" w:rsidR="00A24EDF" w:rsidRPr="00666B59" w:rsidRDefault="00A24EDF" w:rsidP="009553ED">
            <w:pPr>
              <w:jc w:val="both"/>
              <w:rPr>
                <w:i/>
                <w:sz w:val="26"/>
                <w:szCs w:val="26"/>
                <w:lang w:val="en-US" w:eastAsia="en-US"/>
              </w:rPr>
            </w:pPr>
            <w:r w:rsidRPr="00666B59">
              <w:rPr>
                <w:sz w:val="26"/>
                <w:szCs w:val="26"/>
              </w:rPr>
              <w:t>- Các chỉ số đo: Gluscose, Bilirubin, Ketone, pH, Blood, Nitrite, Protein, Urobilinogen, Leukocyte, SG.</w:t>
            </w:r>
            <w:r w:rsidRPr="00666B59">
              <w:rPr>
                <w:sz w:val="26"/>
                <w:szCs w:val="26"/>
              </w:rPr>
              <w:br/>
              <w:t>- Dải đo của các chỉ số:</w:t>
            </w:r>
            <w:r w:rsidRPr="00666B59">
              <w:rPr>
                <w:sz w:val="26"/>
                <w:szCs w:val="26"/>
              </w:rPr>
              <w:br/>
              <w:t>Protein: 15-30mg/dL albumin</w:t>
            </w:r>
            <w:r w:rsidRPr="00666B59">
              <w:rPr>
                <w:sz w:val="26"/>
                <w:szCs w:val="26"/>
              </w:rPr>
              <w:br/>
              <w:t>Blood: 0.015-0.062mg/dL hemoglobin</w:t>
            </w:r>
            <w:r w:rsidRPr="00666B59">
              <w:rPr>
                <w:sz w:val="26"/>
                <w:szCs w:val="26"/>
              </w:rPr>
              <w:br/>
              <w:t>Leukocyte: 5-15</w:t>
            </w:r>
            <w:r w:rsidRPr="00666B59">
              <w:rPr>
                <w:sz w:val="26"/>
                <w:szCs w:val="26"/>
              </w:rPr>
              <w:br/>
              <w:t>Nitrite: 0.06-0.1mg/dL nitrite ion</w:t>
            </w:r>
            <w:r w:rsidRPr="00666B59">
              <w:rPr>
                <w:sz w:val="26"/>
                <w:szCs w:val="26"/>
              </w:rPr>
              <w:br/>
              <w:t>Glucose: 75-125mg/dL</w:t>
            </w:r>
            <w:r w:rsidRPr="00666B59">
              <w:rPr>
                <w:sz w:val="26"/>
                <w:szCs w:val="26"/>
              </w:rPr>
              <w:br/>
              <w:t>Ketone: 5-10mg/dL acetoacetic acid</w:t>
            </w:r>
            <w:r w:rsidRPr="00666B59">
              <w:rPr>
                <w:sz w:val="26"/>
                <w:szCs w:val="26"/>
              </w:rPr>
              <w:br/>
              <w:t>pH: 4.6- 8.0</w:t>
            </w:r>
            <w:r w:rsidRPr="00666B59">
              <w:rPr>
                <w:sz w:val="26"/>
                <w:szCs w:val="26"/>
              </w:rPr>
              <w:br/>
              <w:t>SG: 1.001-1.035</w:t>
            </w:r>
            <w:r w:rsidRPr="00666B59">
              <w:rPr>
                <w:sz w:val="26"/>
                <w:szCs w:val="26"/>
              </w:rPr>
              <w:br/>
            </w:r>
            <w:r w:rsidRPr="00666B59">
              <w:rPr>
                <w:sz w:val="26"/>
                <w:szCs w:val="26"/>
              </w:rPr>
              <w:lastRenderedPageBreak/>
              <w:t>Bilirubin: 0.4-0.8mg/dL</w:t>
            </w:r>
            <w:r w:rsidRPr="00666B59">
              <w:rPr>
                <w:sz w:val="26"/>
                <w:szCs w:val="26"/>
              </w:rPr>
              <w:br/>
              <w:t>Urobilinogen: 0.2EU/dL</w:t>
            </w:r>
          </w:p>
        </w:tc>
        <w:tc>
          <w:tcPr>
            <w:tcW w:w="1559" w:type="dxa"/>
            <w:vAlign w:val="center"/>
          </w:tcPr>
          <w:p w14:paraId="6C71F869" w14:textId="32E3E02E" w:rsidR="00A24EDF" w:rsidRPr="00666B59" w:rsidRDefault="00A24EDF" w:rsidP="00435FDB">
            <w:pPr>
              <w:jc w:val="center"/>
              <w:rPr>
                <w:sz w:val="26"/>
                <w:szCs w:val="26"/>
              </w:rPr>
            </w:pPr>
            <w:r w:rsidRPr="00666B59">
              <w:rPr>
                <w:sz w:val="26"/>
                <w:szCs w:val="26"/>
              </w:rPr>
              <w:lastRenderedPageBreak/>
              <w:t xml:space="preserve">100 Test / hộp </w:t>
            </w:r>
          </w:p>
        </w:tc>
        <w:tc>
          <w:tcPr>
            <w:tcW w:w="1134" w:type="dxa"/>
            <w:vAlign w:val="center"/>
          </w:tcPr>
          <w:p w14:paraId="0AC69BBC" w14:textId="081A1A5C"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00513C14" w14:textId="13F4697C" w:rsidR="00A24EDF" w:rsidRPr="00666B59" w:rsidRDefault="00A24EDF" w:rsidP="00435FDB">
            <w:pPr>
              <w:jc w:val="center"/>
              <w:rPr>
                <w:i/>
                <w:sz w:val="26"/>
                <w:szCs w:val="26"/>
                <w:lang w:val="en-US" w:eastAsia="en-US"/>
              </w:rPr>
            </w:pPr>
            <w:r w:rsidRPr="00666B59">
              <w:rPr>
                <w:sz w:val="26"/>
                <w:szCs w:val="26"/>
              </w:rPr>
              <w:t>54.000</w:t>
            </w:r>
          </w:p>
        </w:tc>
      </w:tr>
      <w:tr w:rsidR="00A24EDF" w:rsidRPr="00666B59" w14:paraId="7F2821CB" w14:textId="1DAB7A18" w:rsidTr="000E731B">
        <w:trPr>
          <w:trHeight w:val="57"/>
        </w:trPr>
        <w:tc>
          <w:tcPr>
            <w:tcW w:w="851" w:type="dxa"/>
            <w:vAlign w:val="center"/>
          </w:tcPr>
          <w:p w14:paraId="58950A89" w14:textId="1F555766" w:rsidR="00A24EDF" w:rsidRPr="00666B59" w:rsidRDefault="00A24EDF" w:rsidP="00435FDB">
            <w:pPr>
              <w:jc w:val="center"/>
              <w:rPr>
                <w:i/>
                <w:sz w:val="26"/>
                <w:szCs w:val="26"/>
                <w:lang w:val="en-US" w:eastAsia="en-US"/>
              </w:rPr>
            </w:pPr>
            <w:r w:rsidRPr="00666B59">
              <w:rPr>
                <w:sz w:val="26"/>
                <w:szCs w:val="26"/>
              </w:rPr>
              <w:t>14</w:t>
            </w:r>
          </w:p>
        </w:tc>
        <w:tc>
          <w:tcPr>
            <w:tcW w:w="3119" w:type="dxa"/>
            <w:vAlign w:val="center"/>
          </w:tcPr>
          <w:p w14:paraId="68C20F85" w14:textId="2806AE03" w:rsidR="00A24EDF" w:rsidRPr="00666B59" w:rsidRDefault="00A24EDF" w:rsidP="002A040B">
            <w:pPr>
              <w:rPr>
                <w:i/>
                <w:sz w:val="26"/>
                <w:szCs w:val="26"/>
                <w:lang w:val="en-US" w:eastAsia="en-US"/>
              </w:rPr>
            </w:pPr>
            <w:r w:rsidRPr="00666B59">
              <w:rPr>
                <w:sz w:val="26"/>
                <w:szCs w:val="26"/>
              </w:rPr>
              <w:t>Axit acetic</w:t>
            </w:r>
          </w:p>
        </w:tc>
        <w:tc>
          <w:tcPr>
            <w:tcW w:w="7654" w:type="dxa"/>
            <w:vAlign w:val="center"/>
          </w:tcPr>
          <w:p w14:paraId="77DA54C7" w14:textId="234E6748" w:rsidR="00A24EDF" w:rsidRPr="00666B59" w:rsidRDefault="00A24EDF" w:rsidP="009553ED">
            <w:pPr>
              <w:jc w:val="both"/>
              <w:rPr>
                <w:i/>
                <w:sz w:val="26"/>
                <w:szCs w:val="26"/>
                <w:lang w:val="en-US" w:eastAsia="en-US"/>
              </w:rPr>
            </w:pPr>
            <w:r w:rsidRPr="00666B59">
              <w:rPr>
                <w:sz w:val="26"/>
                <w:szCs w:val="26"/>
              </w:rPr>
              <w:t>Độ tinh khiết: ≥ 99.8 %</w:t>
            </w:r>
            <w:r w:rsidRPr="00666B59">
              <w:rPr>
                <w:sz w:val="26"/>
                <w:szCs w:val="26"/>
              </w:rPr>
              <w:br/>
              <w:t xml:space="preserve"> Tỉ trọng: 1.04 g/cm3 (25 °C)</w:t>
            </w:r>
            <w:r w:rsidRPr="00666B59">
              <w:rPr>
                <w:sz w:val="26"/>
                <w:szCs w:val="26"/>
              </w:rPr>
              <w:br/>
              <w:t xml:space="preserve"> Độ hòa tan: 602.9 g/l</w:t>
            </w:r>
            <w:r w:rsidRPr="00666B59">
              <w:rPr>
                <w:sz w:val="26"/>
                <w:szCs w:val="26"/>
              </w:rPr>
              <w:br/>
              <w:t xml:space="preserve"> Gía trị pH: 2.5 (50 g/l, H₂O, 20 °C)</w:t>
            </w:r>
            <w:r w:rsidRPr="00666B59">
              <w:rPr>
                <w:sz w:val="26"/>
                <w:szCs w:val="26"/>
              </w:rPr>
              <w:br/>
              <w:t xml:space="preserve"> Bảo quản: +15°C đến +25°C.</w:t>
            </w:r>
          </w:p>
        </w:tc>
        <w:tc>
          <w:tcPr>
            <w:tcW w:w="1559" w:type="dxa"/>
            <w:vAlign w:val="center"/>
          </w:tcPr>
          <w:p w14:paraId="093175A7" w14:textId="6B1C254B" w:rsidR="00A24EDF" w:rsidRPr="00666B59" w:rsidRDefault="00A24EDF" w:rsidP="00435FDB">
            <w:pPr>
              <w:jc w:val="center"/>
              <w:rPr>
                <w:sz w:val="26"/>
                <w:szCs w:val="26"/>
              </w:rPr>
            </w:pPr>
            <w:r w:rsidRPr="00666B59">
              <w:rPr>
                <w:sz w:val="26"/>
                <w:szCs w:val="26"/>
              </w:rPr>
              <w:t>1000ml/chai</w:t>
            </w:r>
          </w:p>
        </w:tc>
        <w:tc>
          <w:tcPr>
            <w:tcW w:w="1134" w:type="dxa"/>
            <w:vAlign w:val="center"/>
          </w:tcPr>
          <w:p w14:paraId="0DF352FA" w14:textId="6B53CECD"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4AC2FDE3" w14:textId="67366E16" w:rsidR="00A24EDF" w:rsidRPr="00666B59" w:rsidRDefault="00A24EDF" w:rsidP="00435FDB">
            <w:pPr>
              <w:jc w:val="center"/>
              <w:rPr>
                <w:i/>
                <w:sz w:val="26"/>
                <w:szCs w:val="26"/>
                <w:lang w:val="en-US" w:eastAsia="en-US"/>
              </w:rPr>
            </w:pPr>
            <w:r w:rsidRPr="00666B59">
              <w:rPr>
                <w:sz w:val="26"/>
                <w:szCs w:val="26"/>
              </w:rPr>
              <w:t>1.000</w:t>
            </w:r>
          </w:p>
        </w:tc>
      </w:tr>
      <w:tr w:rsidR="00A24EDF" w:rsidRPr="00666B59" w14:paraId="00E46EB8" w14:textId="45AF1954" w:rsidTr="000E731B">
        <w:trPr>
          <w:trHeight w:val="1342"/>
        </w:trPr>
        <w:tc>
          <w:tcPr>
            <w:tcW w:w="851" w:type="dxa"/>
            <w:vAlign w:val="center"/>
          </w:tcPr>
          <w:p w14:paraId="41A56E58" w14:textId="2A19D776" w:rsidR="00A24EDF" w:rsidRPr="00666B59" w:rsidRDefault="00A24EDF" w:rsidP="00435FDB">
            <w:pPr>
              <w:jc w:val="center"/>
              <w:rPr>
                <w:i/>
                <w:sz w:val="26"/>
                <w:szCs w:val="26"/>
                <w:lang w:val="en-US" w:eastAsia="en-US"/>
              </w:rPr>
            </w:pPr>
            <w:r w:rsidRPr="00666B59">
              <w:rPr>
                <w:sz w:val="26"/>
                <w:szCs w:val="26"/>
              </w:rPr>
              <w:t>15</w:t>
            </w:r>
          </w:p>
        </w:tc>
        <w:tc>
          <w:tcPr>
            <w:tcW w:w="3119" w:type="dxa"/>
            <w:vAlign w:val="center"/>
          </w:tcPr>
          <w:p w14:paraId="0286FAB7" w14:textId="3C6B9D30" w:rsidR="00A24EDF" w:rsidRPr="00666B59" w:rsidRDefault="00A24EDF" w:rsidP="002A040B">
            <w:pPr>
              <w:rPr>
                <w:i/>
                <w:sz w:val="26"/>
                <w:szCs w:val="26"/>
                <w:lang w:val="en-US" w:eastAsia="en-US"/>
              </w:rPr>
            </w:pPr>
            <w:r w:rsidRPr="00666B59">
              <w:rPr>
                <w:sz w:val="26"/>
                <w:szCs w:val="26"/>
              </w:rPr>
              <w:t>Axit boric</w:t>
            </w:r>
          </w:p>
        </w:tc>
        <w:tc>
          <w:tcPr>
            <w:tcW w:w="7654" w:type="dxa"/>
            <w:vAlign w:val="center"/>
          </w:tcPr>
          <w:p w14:paraId="0F4D02AB" w14:textId="077A13AE" w:rsidR="00A24EDF" w:rsidRPr="00666B59" w:rsidRDefault="00A24EDF" w:rsidP="009553ED">
            <w:pPr>
              <w:jc w:val="both"/>
              <w:rPr>
                <w:i/>
                <w:sz w:val="26"/>
                <w:szCs w:val="26"/>
                <w:lang w:val="en-US" w:eastAsia="en-US"/>
              </w:rPr>
            </w:pPr>
            <w:r w:rsidRPr="00666B59">
              <w:rPr>
                <w:sz w:val="26"/>
                <w:szCs w:val="26"/>
              </w:rPr>
              <w:t>Độ tinh khiết: 99.5 - 100.5 %</w:t>
            </w:r>
            <w:r w:rsidRPr="00666B59">
              <w:rPr>
                <w:sz w:val="26"/>
                <w:szCs w:val="26"/>
              </w:rPr>
              <w:br/>
              <w:t>Tỷ trọng: 1.48 g/cm3 (23 °C)</w:t>
            </w:r>
            <w:r w:rsidRPr="00666B59">
              <w:rPr>
                <w:sz w:val="26"/>
                <w:szCs w:val="26"/>
              </w:rPr>
              <w:br/>
              <w:t>Gía trị pH: 5.1 (1.8 g/l, H₂O, 25 °C)</w:t>
            </w:r>
            <w:r w:rsidRPr="00666B59">
              <w:rPr>
                <w:sz w:val="26"/>
                <w:szCs w:val="26"/>
              </w:rPr>
              <w:br/>
              <w:t>Độ hòa tan: 49.2 g/l</w:t>
            </w:r>
            <w:r w:rsidRPr="00666B59">
              <w:rPr>
                <w:sz w:val="26"/>
                <w:szCs w:val="26"/>
              </w:rPr>
              <w:br/>
              <w:t>Bảo quản: +2°C to +30°C.</w:t>
            </w:r>
          </w:p>
        </w:tc>
        <w:tc>
          <w:tcPr>
            <w:tcW w:w="1559" w:type="dxa"/>
            <w:vAlign w:val="center"/>
          </w:tcPr>
          <w:p w14:paraId="184B0419" w14:textId="31CF8D42" w:rsidR="00A24EDF" w:rsidRPr="00666B59" w:rsidRDefault="00A24EDF" w:rsidP="00435FDB">
            <w:pPr>
              <w:jc w:val="center"/>
              <w:rPr>
                <w:sz w:val="26"/>
                <w:szCs w:val="26"/>
              </w:rPr>
            </w:pPr>
            <w:r w:rsidRPr="00666B59">
              <w:rPr>
                <w:sz w:val="26"/>
                <w:szCs w:val="26"/>
              </w:rPr>
              <w:t>500g/lọ</w:t>
            </w:r>
          </w:p>
        </w:tc>
        <w:tc>
          <w:tcPr>
            <w:tcW w:w="1134" w:type="dxa"/>
            <w:vAlign w:val="center"/>
          </w:tcPr>
          <w:p w14:paraId="186C18D7" w14:textId="497B3FCA" w:rsidR="00A24EDF" w:rsidRPr="00666B59" w:rsidRDefault="00A24EDF" w:rsidP="00435FDB">
            <w:pPr>
              <w:jc w:val="center"/>
              <w:rPr>
                <w:i/>
                <w:sz w:val="26"/>
                <w:szCs w:val="26"/>
                <w:lang w:val="en-US" w:eastAsia="en-US"/>
              </w:rPr>
            </w:pPr>
            <w:r w:rsidRPr="00666B59">
              <w:rPr>
                <w:sz w:val="26"/>
                <w:szCs w:val="26"/>
              </w:rPr>
              <w:t>g</w:t>
            </w:r>
          </w:p>
        </w:tc>
        <w:tc>
          <w:tcPr>
            <w:tcW w:w="1276" w:type="dxa"/>
            <w:vAlign w:val="center"/>
          </w:tcPr>
          <w:p w14:paraId="0601BBDD" w14:textId="676C947E" w:rsidR="00A24EDF" w:rsidRPr="00666B59" w:rsidRDefault="00A24EDF" w:rsidP="00435FDB">
            <w:pPr>
              <w:jc w:val="center"/>
              <w:rPr>
                <w:i/>
                <w:sz w:val="26"/>
                <w:szCs w:val="26"/>
                <w:lang w:val="en-US" w:eastAsia="en-US"/>
              </w:rPr>
            </w:pPr>
            <w:r w:rsidRPr="00666B59">
              <w:rPr>
                <w:sz w:val="26"/>
                <w:szCs w:val="26"/>
              </w:rPr>
              <w:t>2.000</w:t>
            </w:r>
          </w:p>
        </w:tc>
      </w:tr>
      <w:tr w:rsidR="00A24EDF" w:rsidRPr="00666B59" w14:paraId="5E8BDD49" w14:textId="5C43ED1A" w:rsidTr="000E731B">
        <w:trPr>
          <w:trHeight w:val="607"/>
        </w:trPr>
        <w:tc>
          <w:tcPr>
            <w:tcW w:w="851" w:type="dxa"/>
            <w:vAlign w:val="center"/>
          </w:tcPr>
          <w:p w14:paraId="567833A0" w14:textId="13940FE7" w:rsidR="00A24EDF" w:rsidRPr="00666B59" w:rsidRDefault="00A24EDF" w:rsidP="00435FDB">
            <w:pPr>
              <w:jc w:val="center"/>
              <w:rPr>
                <w:i/>
                <w:sz w:val="26"/>
                <w:szCs w:val="26"/>
                <w:lang w:val="en-US" w:eastAsia="en-US"/>
              </w:rPr>
            </w:pPr>
            <w:sdt>
              <w:sdtPr>
                <w:rPr>
                  <w:sz w:val="26"/>
                  <w:szCs w:val="26"/>
                </w:rPr>
                <w:tag w:val="goog_rdk_6"/>
                <w:id w:val="-1248181568"/>
              </w:sdtPr>
              <w:sdtContent/>
            </w:sdt>
            <w:sdt>
              <w:sdtPr>
                <w:rPr>
                  <w:sz w:val="26"/>
                  <w:szCs w:val="26"/>
                </w:rPr>
                <w:tag w:val="goog_rdk_7"/>
                <w:id w:val="60377745"/>
              </w:sdtPr>
              <w:sdtContent/>
            </w:sdt>
            <w:r w:rsidRPr="00666B59">
              <w:rPr>
                <w:sz w:val="26"/>
                <w:szCs w:val="26"/>
              </w:rPr>
              <w:t>16</w:t>
            </w:r>
          </w:p>
        </w:tc>
        <w:tc>
          <w:tcPr>
            <w:tcW w:w="3119" w:type="dxa"/>
            <w:vAlign w:val="center"/>
          </w:tcPr>
          <w:p w14:paraId="5C617676" w14:textId="3232BD34" w:rsidR="00A24EDF" w:rsidRPr="00666B59" w:rsidRDefault="00A24EDF" w:rsidP="002A040B">
            <w:pPr>
              <w:rPr>
                <w:i/>
                <w:sz w:val="26"/>
                <w:szCs w:val="26"/>
                <w:lang w:val="en-US" w:eastAsia="en-US"/>
              </w:rPr>
            </w:pPr>
            <w:r w:rsidRPr="00666B59">
              <w:rPr>
                <w:sz w:val="26"/>
                <w:szCs w:val="26"/>
              </w:rPr>
              <w:t>Băng dính cá nhân</w:t>
            </w:r>
          </w:p>
        </w:tc>
        <w:tc>
          <w:tcPr>
            <w:tcW w:w="7654" w:type="dxa"/>
            <w:vAlign w:val="center"/>
          </w:tcPr>
          <w:p w14:paraId="220A8368" w14:textId="5F9134C7" w:rsidR="00A24EDF" w:rsidRPr="00666B59" w:rsidRDefault="00A24EDF" w:rsidP="009553ED">
            <w:pPr>
              <w:jc w:val="both"/>
              <w:rPr>
                <w:i/>
                <w:sz w:val="26"/>
                <w:szCs w:val="26"/>
                <w:lang w:val="en-US" w:eastAsia="en-US"/>
              </w:rPr>
            </w:pPr>
            <w:r w:rsidRPr="00666B59">
              <w:rPr>
                <w:sz w:val="26"/>
                <w:szCs w:val="26"/>
              </w:rPr>
              <w:t>Thiết kế chống thấm nước, thông thoáng, độ dính cao, co giãn tốt. Kích thước 1 cái: 2 x 6cm</w:t>
            </w:r>
          </w:p>
        </w:tc>
        <w:tc>
          <w:tcPr>
            <w:tcW w:w="1559" w:type="dxa"/>
            <w:vAlign w:val="center"/>
          </w:tcPr>
          <w:p w14:paraId="53C4B7E5" w14:textId="026ADCBF" w:rsidR="00A24EDF" w:rsidRPr="00666B59" w:rsidRDefault="00A24EDF" w:rsidP="00435FDB">
            <w:pPr>
              <w:jc w:val="center"/>
              <w:rPr>
                <w:sz w:val="26"/>
                <w:szCs w:val="26"/>
              </w:rPr>
            </w:pPr>
            <w:r w:rsidRPr="00666B59">
              <w:rPr>
                <w:sz w:val="26"/>
                <w:szCs w:val="26"/>
              </w:rPr>
              <w:t>102 miếng/hộp</w:t>
            </w:r>
          </w:p>
        </w:tc>
        <w:tc>
          <w:tcPr>
            <w:tcW w:w="1134" w:type="dxa"/>
            <w:vAlign w:val="center"/>
          </w:tcPr>
          <w:p w14:paraId="085FEDE6" w14:textId="10E8F326"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63363E1C" w14:textId="593AE61B" w:rsidR="00A24EDF" w:rsidRPr="00666B59" w:rsidRDefault="00A24EDF" w:rsidP="00435FDB">
            <w:pPr>
              <w:jc w:val="center"/>
              <w:rPr>
                <w:i/>
                <w:sz w:val="26"/>
                <w:szCs w:val="26"/>
                <w:lang w:val="en-US" w:eastAsia="en-US"/>
              </w:rPr>
            </w:pPr>
            <w:r w:rsidRPr="00666B59">
              <w:rPr>
                <w:sz w:val="26"/>
                <w:szCs w:val="26"/>
              </w:rPr>
              <w:t>80.478</w:t>
            </w:r>
          </w:p>
        </w:tc>
      </w:tr>
      <w:tr w:rsidR="00A24EDF" w:rsidRPr="00666B59" w14:paraId="210A33B0" w14:textId="577912D2" w:rsidTr="000E731B">
        <w:trPr>
          <w:trHeight w:val="57"/>
        </w:trPr>
        <w:tc>
          <w:tcPr>
            <w:tcW w:w="851" w:type="dxa"/>
            <w:vAlign w:val="center"/>
          </w:tcPr>
          <w:p w14:paraId="36B5232B" w14:textId="3F9856AC" w:rsidR="00A24EDF" w:rsidRPr="00666B59" w:rsidRDefault="00A24EDF" w:rsidP="00435FDB">
            <w:pPr>
              <w:jc w:val="center"/>
              <w:rPr>
                <w:i/>
                <w:sz w:val="26"/>
                <w:szCs w:val="26"/>
                <w:lang w:val="en-US" w:eastAsia="en-US"/>
              </w:rPr>
            </w:pPr>
            <w:r w:rsidRPr="00666B59">
              <w:rPr>
                <w:sz w:val="26"/>
                <w:szCs w:val="26"/>
              </w:rPr>
              <w:t>17</w:t>
            </w:r>
          </w:p>
        </w:tc>
        <w:tc>
          <w:tcPr>
            <w:tcW w:w="3119" w:type="dxa"/>
            <w:vAlign w:val="center"/>
          </w:tcPr>
          <w:p w14:paraId="5E1306CE" w14:textId="5241E67D" w:rsidR="00A24EDF" w:rsidRPr="00666B59" w:rsidRDefault="00A24EDF" w:rsidP="002A040B">
            <w:pPr>
              <w:rPr>
                <w:i/>
                <w:sz w:val="26"/>
                <w:szCs w:val="26"/>
                <w:lang w:val="en-US" w:eastAsia="en-US"/>
              </w:rPr>
            </w:pPr>
            <w:r w:rsidRPr="00666B59">
              <w:rPr>
                <w:sz w:val="26"/>
                <w:szCs w:val="26"/>
              </w:rPr>
              <w:t>Bông hút nước y tế</w:t>
            </w:r>
          </w:p>
        </w:tc>
        <w:tc>
          <w:tcPr>
            <w:tcW w:w="7654" w:type="dxa"/>
            <w:vAlign w:val="center"/>
          </w:tcPr>
          <w:p w14:paraId="1AF8F30A" w14:textId="453439BA" w:rsidR="00A24EDF" w:rsidRPr="00666B59" w:rsidRDefault="00A24EDF" w:rsidP="009553ED">
            <w:pPr>
              <w:jc w:val="both"/>
              <w:rPr>
                <w:i/>
                <w:sz w:val="26"/>
                <w:szCs w:val="26"/>
                <w:lang w:val="en-US" w:eastAsia="en-US"/>
              </w:rPr>
            </w:pPr>
            <w:r w:rsidRPr="00666B59">
              <w:rPr>
                <w:sz w:val="26"/>
                <w:szCs w:val="26"/>
              </w:rPr>
              <w:t xml:space="preserve">100% bông xơ tự nhiên, màu trắng, mịn, khối bông dễ dàng tách thành nhiều lớp. pH: 5,0 ÷ 8,0, độ ẩm ≤ 8,0, tốc độ hút nước ≤ 10 giây. Đạt các tiêu chuẩn theo DDVN V, FDA </w:t>
            </w:r>
          </w:p>
        </w:tc>
        <w:tc>
          <w:tcPr>
            <w:tcW w:w="1559" w:type="dxa"/>
            <w:vAlign w:val="center"/>
          </w:tcPr>
          <w:p w14:paraId="04CB1676" w14:textId="58A32E9A" w:rsidR="00A24EDF" w:rsidRPr="00666B59" w:rsidRDefault="00A24EDF" w:rsidP="00435FDB">
            <w:pPr>
              <w:jc w:val="center"/>
              <w:rPr>
                <w:sz w:val="26"/>
                <w:szCs w:val="26"/>
              </w:rPr>
            </w:pPr>
            <w:r w:rsidRPr="00666B59">
              <w:rPr>
                <w:sz w:val="26"/>
                <w:szCs w:val="26"/>
              </w:rPr>
              <w:t>1 kg/gói</w:t>
            </w:r>
          </w:p>
        </w:tc>
        <w:tc>
          <w:tcPr>
            <w:tcW w:w="1134" w:type="dxa"/>
            <w:vAlign w:val="center"/>
          </w:tcPr>
          <w:p w14:paraId="5B90972E" w14:textId="3CCFA3C8" w:rsidR="00A24EDF" w:rsidRPr="00666B59" w:rsidRDefault="00A24EDF" w:rsidP="00435FDB">
            <w:pPr>
              <w:jc w:val="center"/>
              <w:rPr>
                <w:i/>
                <w:sz w:val="26"/>
                <w:szCs w:val="26"/>
                <w:lang w:val="en-US" w:eastAsia="en-US"/>
              </w:rPr>
            </w:pPr>
            <w:r w:rsidRPr="00666B59">
              <w:rPr>
                <w:sz w:val="26"/>
                <w:szCs w:val="26"/>
              </w:rPr>
              <w:t>Kg</w:t>
            </w:r>
          </w:p>
        </w:tc>
        <w:tc>
          <w:tcPr>
            <w:tcW w:w="1276" w:type="dxa"/>
            <w:vAlign w:val="center"/>
          </w:tcPr>
          <w:p w14:paraId="5504A3AA" w14:textId="710E9152" w:rsidR="00A24EDF" w:rsidRPr="00666B59" w:rsidRDefault="00A24EDF" w:rsidP="00435FDB">
            <w:pPr>
              <w:jc w:val="center"/>
              <w:rPr>
                <w:i/>
                <w:sz w:val="26"/>
                <w:szCs w:val="26"/>
                <w:lang w:val="en-US" w:eastAsia="en-US"/>
              </w:rPr>
            </w:pPr>
            <w:r w:rsidRPr="00666B59">
              <w:rPr>
                <w:sz w:val="26"/>
                <w:szCs w:val="26"/>
              </w:rPr>
              <w:t>361</w:t>
            </w:r>
          </w:p>
        </w:tc>
      </w:tr>
      <w:tr w:rsidR="00A24EDF" w:rsidRPr="00666B59" w14:paraId="5DF4569D" w14:textId="0BEA5896" w:rsidTr="000E731B">
        <w:trPr>
          <w:trHeight w:val="57"/>
        </w:trPr>
        <w:tc>
          <w:tcPr>
            <w:tcW w:w="851" w:type="dxa"/>
            <w:vAlign w:val="center"/>
          </w:tcPr>
          <w:p w14:paraId="5A2F3A17" w14:textId="6A502CAF" w:rsidR="00A24EDF" w:rsidRPr="00666B59" w:rsidRDefault="00A24EDF" w:rsidP="00435FDB">
            <w:pPr>
              <w:jc w:val="center"/>
              <w:rPr>
                <w:i/>
                <w:sz w:val="26"/>
                <w:szCs w:val="26"/>
                <w:lang w:val="en-US" w:eastAsia="en-US"/>
              </w:rPr>
            </w:pPr>
            <w:r w:rsidRPr="00666B59">
              <w:rPr>
                <w:sz w:val="26"/>
                <w:szCs w:val="26"/>
              </w:rPr>
              <w:t>18</w:t>
            </w:r>
          </w:p>
        </w:tc>
        <w:tc>
          <w:tcPr>
            <w:tcW w:w="3119" w:type="dxa"/>
            <w:vAlign w:val="center"/>
          </w:tcPr>
          <w:p w14:paraId="60D46935" w14:textId="20CF1AE1" w:rsidR="00A24EDF" w:rsidRPr="00666B59" w:rsidRDefault="00A24EDF" w:rsidP="002A040B">
            <w:pPr>
              <w:rPr>
                <w:i/>
                <w:sz w:val="26"/>
                <w:szCs w:val="26"/>
                <w:lang w:val="en-US" w:eastAsia="en-US"/>
              </w:rPr>
            </w:pPr>
            <w:sdt>
              <w:sdtPr>
                <w:rPr>
                  <w:sz w:val="26"/>
                  <w:szCs w:val="26"/>
                </w:rPr>
                <w:tag w:val="goog_rdk_8"/>
                <w:id w:val="-447541102"/>
              </w:sdtPr>
              <w:sdtContent/>
            </w:sdt>
            <w:sdt>
              <w:sdtPr>
                <w:rPr>
                  <w:sz w:val="26"/>
                  <w:szCs w:val="26"/>
                </w:rPr>
                <w:tag w:val="goog_rdk_9"/>
                <w:id w:val="-759752118"/>
              </w:sdtPr>
              <w:sdtContent/>
            </w:sdt>
            <w:r w:rsidRPr="00666B59">
              <w:rPr>
                <w:sz w:val="26"/>
                <w:szCs w:val="26"/>
              </w:rPr>
              <w:t>Bông viên</w:t>
            </w:r>
          </w:p>
        </w:tc>
        <w:tc>
          <w:tcPr>
            <w:tcW w:w="7654" w:type="dxa"/>
            <w:vAlign w:val="center"/>
          </w:tcPr>
          <w:p w14:paraId="4FD502D3" w14:textId="4446F365" w:rsidR="00A24EDF" w:rsidRPr="00666B59" w:rsidRDefault="00A24EDF" w:rsidP="009553ED">
            <w:pPr>
              <w:jc w:val="both"/>
              <w:rPr>
                <w:i/>
                <w:sz w:val="26"/>
                <w:szCs w:val="26"/>
                <w:lang w:val="en-US" w:eastAsia="en-US"/>
              </w:rPr>
            </w:pPr>
            <w:r w:rsidRPr="00666B59">
              <w:rPr>
                <w:sz w:val="26"/>
                <w:szCs w:val="26"/>
              </w:rPr>
              <w:t>Bông y tế làm từ bông xơ tự nhiên 100% cotton và được chế từ lông của hạt cây bông, đã loại mỡ, tẩy trắng và làm tơi, hút nước tốt, bông được se thành viên tròn có kích thước Ø 25 x 25mm (± 5mm), loại: tiệt trùng</w:t>
            </w:r>
          </w:p>
        </w:tc>
        <w:tc>
          <w:tcPr>
            <w:tcW w:w="1559" w:type="dxa"/>
            <w:vAlign w:val="center"/>
          </w:tcPr>
          <w:p w14:paraId="159853AD" w14:textId="073FB207" w:rsidR="00A24EDF" w:rsidRPr="00666B59" w:rsidRDefault="00A24EDF" w:rsidP="00435FDB">
            <w:pPr>
              <w:jc w:val="center"/>
              <w:rPr>
                <w:sz w:val="26"/>
                <w:szCs w:val="26"/>
              </w:rPr>
            </w:pPr>
            <w:r w:rsidRPr="00666B59">
              <w:rPr>
                <w:sz w:val="26"/>
                <w:szCs w:val="26"/>
              </w:rPr>
              <w:t>500g/Túi</w:t>
            </w:r>
          </w:p>
        </w:tc>
        <w:tc>
          <w:tcPr>
            <w:tcW w:w="1134" w:type="dxa"/>
            <w:vAlign w:val="center"/>
          </w:tcPr>
          <w:p w14:paraId="39DA3A0F" w14:textId="7E29686F" w:rsidR="00A24EDF" w:rsidRPr="00666B59" w:rsidRDefault="00A24EDF" w:rsidP="00435FDB">
            <w:pPr>
              <w:jc w:val="center"/>
              <w:rPr>
                <w:i/>
                <w:sz w:val="26"/>
                <w:szCs w:val="26"/>
                <w:lang w:val="en-US" w:eastAsia="en-US"/>
              </w:rPr>
            </w:pPr>
            <w:r w:rsidRPr="00666B59">
              <w:rPr>
                <w:sz w:val="26"/>
                <w:szCs w:val="26"/>
              </w:rPr>
              <w:t>Túi</w:t>
            </w:r>
          </w:p>
        </w:tc>
        <w:tc>
          <w:tcPr>
            <w:tcW w:w="1276" w:type="dxa"/>
            <w:vAlign w:val="center"/>
          </w:tcPr>
          <w:p w14:paraId="03F23063" w14:textId="633D47B1" w:rsidR="00A24EDF" w:rsidRPr="00666B59" w:rsidRDefault="00A24EDF" w:rsidP="00435FDB">
            <w:pPr>
              <w:jc w:val="center"/>
              <w:rPr>
                <w:i/>
                <w:sz w:val="26"/>
                <w:szCs w:val="26"/>
                <w:lang w:val="en-US" w:eastAsia="en-US"/>
              </w:rPr>
            </w:pPr>
            <w:r w:rsidRPr="00666B59">
              <w:rPr>
                <w:sz w:val="26"/>
                <w:szCs w:val="26"/>
              </w:rPr>
              <w:t>520</w:t>
            </w:r>
          </w:p>
        </w:tc>
      </w:tr>
      <w:tr w:rsidR="00A24EDF" w:rsidRPr="00666B59" w14:paraId="0C641951" w14:textId="37EBB241" w:rsidTr="000E731B">
        <w:trPr>
          <w:trHeight w:val="794"/>
        </w:trPr>
        <w:tc>
          <w:tcPr>
            <w:tcW w:w="851" w:type="dxa"/>
            <w:vAlign w:val="center"/>
          </w:tcPr>
          <w:p w14:paraId="01ABBB34" w14:textId="4CF37D49" w:rsidR="00A24EDF" w:rsidRPr="00666B59" w:rsidRDefault="00A24EDF" w:rsidP="00435FDB">
            <w:pPr>
              <w:jc w:val="center"/>
              <w:rPr>
                <w:i/>
                <w:sz w:val="26"/>
                <w:szCs w:val="26"/>
                <w:lang w:val="en-US" w:eastAsia="en-US"/>
              </w:rPr>
            </w:pPr>
            <w:r w:rsidRPr="00666B59">
              <w:rPr>
                <w:sz w:val="26"/>
                <w:szCs w:val="26"/>
              </w:rPr>
              <w:t>19</w:t>
            </w:r>
          </w:p>
        </w:tc>
        <w:tc>
          <w:tcPr>
            <w:tcW w:w="3119" w:type="dxa"/>
            <w:vAlign w:val="center"/>
          </w:tcPr>
          <w:p w14:paraId="3439582A" w14:textId="341A4052" w:rsidR="00A24EDF" w:rsidRPr="00666B59" w:rsidRDefault="00A24EDF" w:rsidP="002A040B">
            <w:pPr>
              <w:rPr>
                <w:i/>
                <w:sz w:val="26"/>
                <w:szCs w:val="26"/>
                <w:lang w:val="en-US" w:eastAsia="en-US"/>
              </w:rPr>
            </w:pPr>
            <w:r w:rsidRPr="00666B59">
              <w:rPr>
                <w:sz w:val="26"/>
                <w:szCs w:val="26"/>
              </w:rPr>
              <w:t>Chất chuẩn máy xét nghiệm Huyết học mức 1</w:t>
            </w:r>
          </w:p>
        </w:tc>
        <w:tc>
          <w:tcPr>
            <w:tcW w:w="7654" w:type="dxa"/>
            <w:vAlign w:val="center"/>
          </w:tcPr>
          <w:p w14:paraId="16F8056D" w14:textId="6E226BB8" w:rsidR="00A24EDF" w:rsidRPr="00666B59" w:rsidRDefault="00A24EDF" w:rsidP="009553ED">
            <w:pPr>
              <w:jc w:val="both"/>
              <w:rPr>
                <w:i/>
                <w:sz w:val="26"/>
                <w:szCs w:val="26"/>
                <w:lang w:val="en-US" w:eastAsia="en-US"/>
              </w:rPr>
            </w:pPr>
            <w:r w:rsidRPr="00666B59">
              <w:rPr>
                <w:sz w:val="26"/>
                <w:szCs w:val="26"/>
              </w:rPr>
              <w:t>Thành phần:  bao gồm tế bào hồng cầu đã được ổn định, bạch cầu, và tiểu cầu ở người được giữ ổn định trong môi trường có chất bảo quản</w:t>
            </w:r>
          </w:p>
        </w:tc>
        <w:tc>
          <w:tcPr>
            <w:tcW w:w="1559" w:type="dxa"/>
            <w:vAlign w:val="center"/>
          </w:tcPr>
          <w:p w14:paraId="0D0072F6" w14:textId="319D6620" w:rsidR="00A24EDF" w:rsidRPr="00666B59" w:rsidRDefault="00A24EDF" w:rsidP="00435FDB">
            <w:pPr>
              <w:jc w:val="center"/>
              <w:rPr>
                <w:sz w:val="26"/>
                <w:szCs w:val="26"/>
              </w:rPr>
            </w:pPr>
            <w:r w:rsidRPr="00666B59">
              <w:rPr>
                <w:sz w:val="26"/>
                <w:szCs w:val="26"/>
              </w:rPr>
              <w:t>1x3ml/lọ</w:t>
            </w:r>
          </w:p>
        </w:tc>
        <w:tc>
          <w:tcPr>
            <w:tcW w:w="1134" w:type="dxa"/>
            <w:vAlign w:val="center"/>
          </w:tcPr>
          <w:p w14:paraId="43F4D9A0" w14:textId="0FCED650"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234D9D5A" w14:textId="32364FA0" w:rsidR="00A24EDF" w:rsidRPr="00666B59" w:rsidRDefault="00A24EDF" w:rsidP="00435FDB">
            <w:pPr>
              <w:jc w:val="center"/>
              <w:rPr>
                <w:i/>
                <w:sz w:val="26"/>
                <w:szCs w:val="26"/>
                <w:lang w:val="en-US" w:eastAsia="en-US"/>
              </w:rPr>
            </w:pPr>
            <w:r w:rsidRPr="00666B59">
              <w:rPr>
                <w:sz w:val="26"/>
                <w:szCs w:val="26"/>
              </w:rPr>
              <w:t>8</w:t>
            </w:r>
          </w:p>
        </w:tc>
      </w:tr>
      <w:tr w:rsidR="00A24EDF" w:rsidRPr="00666B59" w14:paraId="008760E4" w14:textId="0504F304" w:rsidTr="000E731B">
        <w:trPr>
          <w:trHeight w:val="976"/>
        </w:trPr>
        <w:tc>
          <w:tcPr>
            <w:tcW w:w="851" w:type="dxa"/>
            <w:vAlign w:val="center"/>
          </w:tcPr>
          <w:p w14:paraId="772BE335" w14:textId="70952F7A" w:rsidR="00A24EDF" w:rsidRPr="00666B59" w:rsidRDefault="00A24EDF" w:rsidP="00435FDB">
            <w:pPr>
              <w:jc w:val="center"/>
              <w:rPr>
                <w:i/>
                <w:sz w:val="26"/>
                <w:szCs w:val="26"/>
                <w:lang w:val="en-US" w:eastAsia="en-US"/>
              </w:rPr>
            </w:pPr>
            <w:r w:rsidRPr="00666B59">
              <w:rPr>
                <w:sz w:val="26"/>
                <w:szCs w:val="26"/>
              </w:rPr>
              <w:t>20</w:t>
            </w:r>
          </w:p>
        </w:tc>
        <w:tc>
          <w:tcPr>
            <w:tcW w:w="3119" w:type="dxa"/>
            <w:vAlign w:val="center"/>
          </w:tcPr>
          <w:p w14:paraId="69B85D97" w14:textId="264B5322" w:rsidR="00A24EDF" w:rsidRPr="00666B59" w:rsidRDefault="00A24EDF" w:rsidP="002A040B">
            <w:pPr>
              <w:rPr>
                <w:i/>
                <w:sz w:val="26"/>
                <w:szCs w:val="26"/>
                <w:lang w:val="en-US" w:eastAsia="en-US"/>
              </w:rPr>
            </w:pPr>
            <w:r w:rsidRPr="00666B59">
              <w:rPr>
                <w:sz w:val="26"/>
                <w:szCs w:val="26"/>
              </w:rPr>
              <w:t>Chất chuẩn máy xét nghiệm Huyết học mức 2</w:t>
            </w:r>
          </w:p>
        </w:tc>
        <w:tc>
          <w:tcPr>
            <w:tcW w:w="7654" w:type="dxa"/>
            <w:vAlign w:val="center"/>
          </w:tcPr>
          <w:p w14:paraId="60EB5513" w14:textId="32C103E9" w:rsidR="00A24EDF" w:rsidRPr="00666B59" w:rsidRDefault="00A24EDF" w:rsidP="009553ED">
            <w:pPr>
              <w:jc w:val="both"/>
              <w:rPr>
                <w:i/>
                <w:sz w:val="26"/>
                <w:szCs w:val="26"/>
                <w:lang w:val="en-US" w:eastAsia="en-US"/>
              </w:rPr>
            </w:pPr>
            <w:r w:rsidRPr="00666B59">
              <w:rPr>
                <w:sz w:val="26"/>
                <w:szCs w:val="26"/>
              </w:rPr>
              <w:t>Thành phần:  bao gồm tế bào hồng cầu đã được ổn định, bạch cầu, và tiểu cầu ở người được giữ ổn định trong môi trường có chất bảo quản</w:t>
            </w:r>
          </w:p>
        </w:tc>
        <w:tc>
          <w:tcPr>
            <w:tcW w:w="1559" w:type="dxa"/>
            <w:vAlign w:val="center"/>
          </w:tcPr>
          <w:p w14:paraId="71F7A0C6" w14:textId="7E639A36" w:rsidR="00A24EDF" w:rsidRPr="00666B59" w:rsidRDefault="00A24EDF" w:rsidP="00435FDB">
            <w:pPr>
              <w:jc w:val="center"/>
              <w:rPr>
                <w:sz w:val="26"/>
                <w:szCs w:val="26"/>
              </w:rPr>
            </w:pPr>
            <w:r w:rsidRPr="00666B59">
              <w:rPr>
                <w:sz w:val="26"/>
                <w:szCs w:val="26"/>
              </w:rPr>
              <w:t>1x3ml/lọ</w:t>
            </w:r>
          </w:p>
        </w:tc>
        <w:tc>
          <w:tcPr>
            <w:tcW w:w="1134" w:type="dxa"/>
            <w:vAlign w:val="center"/>
          </w:tcPr>
          <w:p w14:paraId="3F2BB755" w14:textId="65470E2C"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0B251445" w14:textId="297C0866" w:rsidR="00A24EDF" w:rsidRPr="00666B59" w:rsidRDefault="00A24EDF" w:rsidP="00435FDB">
            <w:pPr>
              <w:jc w:val="center"/>
              <w:rPr>
                <w:i/>
                <w:sz w:val="26"/>
                <w:szCs w:val="26"/>
                <w:lang w:val="en-US" w:eastAsia="en-US"/>
              </w:rPr>
            </w:pPr>
            <w:r w:rsidRPr="00666B59">
              <w:rPr>
                <w:sz w:val="26"/>
                <w:szCs w:val="26"/>
              </w:rPr>
              <w:t>8</w:t>
            </w:r>
          </w:p>
        </w:tc>
      </w:tr>
      <w:tr w:rsidR="00A24EDF" w:rsidRPr="00666B59" w14:paraId="5C253C5F" w14:textId="4C85CF6B" w:rsidTr="000E731B">
        <w:trPr>
          <w:trHeight w:val="848"/>
        </w:trPr>
        <w:tc>
          <w:tcPr>
            <w:tcW w:w="851" w:type="dxa"/>
            <w:vAlign w:val="center"/>
          </w:tcPr>
          <w:p w14:paraId="649CAE44" w14:textId="3860E296" w:rsidR="00A24EDF" w:rsidRPr="00666B59" w:rsidRDefault="00A24EDF" w:rsidP="00435FDB">
            <w:pPr>
              <w:jc w:val="center"/>
              <w:rPr>
                <w:i/>
                <w:sz w:val="26"/>
                <w:szCs w:val="26"/>
                <w:lang w:val="en-US" w:eastAsia="en-US"/>
              </w:rPr>
            </w:pPr>
            <w:r w:rsidRPr="00666B59">
              <w:rPr>
                <w:sz w:val="26"/>
                <w:szCs w:val="26"/>
              </w:rPr>
              <w:t>21</w:t>
            </w:r>
          </w:p>
        </w:tc>
        <w:tc>
          <w:tcPr>
            <w:tcW w:w="3119" w:type="dxa"/>
            <w:vAlign w:val="center"/>
          </w:tcPr>
          <w:p w14:paraId="69D663AF" w14:textId="77E16556" w:rsidR="00A24EDF" w:rsidRPr="00666B59" w:rsidRDefault="00A24EDF" w:rsidP="002A040B">
            <w:pPr>
              <w:rPr>
                <w:i/>
                <w:sz w:val="26"/>
                <w:szCs w:val="26"/>
                <w:lang w:val="en-US" w:eastAsia="en-US"/>
              </w:rPr>
            </w:pPr>
            <w:r w:rsidRPr="00666B59">
              <w:rPr>
                <w:sz w:val="26"/>
                <w:szCs w:val="26"/>
              </w:rPr>
              <w:t>Chất chuẩn máy xét nghiệm Huyết học mức 3</w:t>
            </w:r>
          </w:p>
        </w:tc>
        <w:tc>
          <w:tcPr>
            <w:tcW w:w="7654" w:type="dxa"/>
            <w:vAlign w:val="center"/>
          </w:tcPr>
          <w:p w14:paraId="60BB14FA" w14:textId="1CF99413" w:rsidR="00A24EDF" w:rsidRPr="00666B59" w:rsidRDefault="00A24EDF" w:rsidP="009553ED">
            <w:pPr>
              <w:jc w:val="both"/>
              <w:rPr>
                <w:i/>
                <w:sz w:val="26"/>
                <w:szCs w:val="26"/>
                <w:lang w:val="en-US" w:eastAsia="en-US"/>
              </w:rPr>
            </w:pPr>
            <w:r w:rsidRPr="00666B59">
              <w:rPr>
                <w:sz w:val="26"/>
                <w:szCs w:val="26"/>
              </w:rPr>
              <w:t>Thành phần:  bao gồm tế bào hồng cầu đã được ổn định, bạch cầu, và tiểu cầu ở người được giữ ổn định trong môi trường có chất bảo quản</w:t>
            </w:r>
          </w:p>
        </w:tc>
        <w:tc>
          <w:tcPr>
            <w:tcW w:w="1559" w:type="dxa"/>
            <w:vAlign w:val="center"/>
          </w:tcPr>
          <w:p w14:paraId="7779B634" w14:textId="4E1FF97C" w:rsidR="00A24EDF" w:rsidRPr="00666B59" w:rsidRDefault="00A24EDF" w:rsidP="00435FDB">
            <w:pPr>
              <w:jc w:val="center"/>
              <w:rPr>
                <w:sz w:val="26"/>
                <w:szCs w:val="26"/>
              </w:rPr>
            </w:pPr>
            <w:r w:rsidRPr="00666B59">
              <w:rPr>
                <w:sz w:val="26"/>
                <w:szCs w:val="26"/>
              </w:rPr>
              <w:t>1x3ml/lọ</w:t>
            </w:r>
          </w:p>
        </w:tc>
        <w:tc>
          <w:tcPr>
            <w:tcW w:w="1134" w:type="dxa"/>
            <w:vAlign w:val="center"/>
          </w:tcPr>
          <w:p w14:paraId="0420A3F3" w14:textId="43DFB042"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733E4EAE" w14:textId="2C15F2AC" w:rsidR="00A24EDF" w:rsidRPr="00666B59" w:rsidRDefault="00A24EDF" w:rsidP="00435FDB">
            <w:pPr>
              <w:jc w:val="center"/>
              <w:rPr>
                <w:i/>
                <w:sz w:val="26"/>
                <w:szCs w:val="26"/>
                <w:lang w:val="en-US" w:eastAsia="en-US"/>
              </w:rPr>
            </w:pPr>
            <w:r w:rsidRPr="00666B59">
              <w:rPr>
                <w:sz w:val="26"/>
                <w:szCs w:val="26"/>
              </w:rPr>
              <w:t>8</w:t>
            </w:r>
          </w:p>
        </w:tc>
      </w:tr>
      <w:tr w:rsidR="00A24EDF" w:rsidRPr="00666B59" w14:paraId="617094A8" w14:textId="0F314BFD" w:rsidTr="000E731B">
        <w:trPr>
          <w:trHeight w:val="1250"/>
        </w:trPr>
        <w:tc>
          <w:tcPr>
            <w:tcW w:w="851" w:type="dxa"/>
            <w:vAlign w:val="center"/>
          </w:tcPr>
          <w:p w14:paraId="1B89F456" w14:textId="76812156" w:rsidR="00A24EDF" w:rsidRPr="00666B59" w:rsidRDefault="00A24EDF" w:rsidP="00435FDB">
            <w:pPr>
              <w:jc w:val="center"/>
              <w:rPr>
                <w:i/>
                <w:sz w:val="26"/>
                <w:szCs w:val="26"/>
                <w:lang w:val="en-US" w:eastAsia="en-US"/>
              </w:rPr>
            </w:pPr>
            <w:sdt>
              <w:sdtPr>
                <w:rPr>
                  <w:sz w:val="26"/>
                  <w:szCs w:val="26"/>
                </w:rPr>
                <w:tag w:val="goog_rdk_14"/>
                <w:id w:val="1222562471"/>
              </w:sdtPr>
              <w:sdtContent/>
            </w:sdt>
            <w:sdt>
              <w:sdtPr>
                <w:rPr>
                  <w:sz w:val="26"/>
                  <w:szCs w:val="26"/>
                </w:rPr>
                <w:tag w:val="goog_rdk_15"/>
                <w:id w:val="-946544411"/>
              </w:sdtPr>
              <w:sdtContent/>
            </w:sdt>
            <w:r w:rsidRPr="00666B59">
              <w:rPr>
                <w:sz w:val="26"/>
                <w:szCs w:val="26"/>
              </w:rPr>
              <w:t>22</w:t>
            </w:r>
          </w:p>
        </w:tc>
        <w:tc>
          <w:tcPr>
            <w:tcW w:w="3119" w:type="dxa"/>
            <w:vAlign w:val="center"/>
          </w:tcPr>
          <w:p w14:paraId="166F4955" w14:textId="52E8DFEB" w:rsidR="00A24EDF" w:rsidRPr="00666B59" w:rsidRDefault="00A24EDF" w:rsidP="002A040B">
            <w:pPr>
              <w:rPr>
                <w:i/>
                <w:sz w:val="26"/>
                <w:szCs w:val="26"/>
                <w:lang w:val="en-US" w:eastAsia="en-US"/>
              </w:rPr>
            </w:pPr>
            <w:r w:rsidRPr="00666B59">
              <w:rPr>
                <w:sz w:val="26"/>
                <w:szCs w:val="26"/>
              </w:rPr>
              <w:t>Chuẩn KMnO4 0,1N</w:t>
            </w:r>
          </w:p>
        </w:tc>
        <w:tc>
          <w:tcPr>
            <w:tcW w:w="7654" w:type="dxa"/>
            <w:vAlign w:val="center"/>
          </w:tcPr>
          <w:p w14:paraId="465CFD4C" w14:textId="4AE327FE" w:rsidR="00A24EDF" w:rsidRPr="00666B59" w:rsidRDefault="00A24EDF" w:rsidP="00EF4D53">
            <w:pPr>
              <w:spacing w:line="276" w:lineRule="auto"/>
              <w:jc w:val="both"/>
              <w:rPr>
                <w:i/>
                <w:sz w:val="26"/>
                <w:szCs w:val="26"/>
                <w:lang w:val="en-US" w:eastAsia="en-US"/>
              </w:rPr>
            </w:pPr>
            <w:r w:rsidRPr="00666B59">
              <w:rPr>
                <w:sz w:val="26"/>
                <w:szCs w:val="26"/>
              </w:rPr>
              <w:t>Nồng độ c(KMnO₄) = 0.02 mol/l (0.1 N)</w:t>
            </w:r>
            <w:r w:rsidRPr="00666B59">
              <w:rPr>
                <w:sz w:val="26"/>
                <w:szCs w:val="26"/>
              </w:rPr>
              <w:br/>
              <w:t>Tỉ trọng: 1.01 g/cm3 (20 °C)</w:t>
            </w:r>
            <w:r w:rsidRPr="00666B59">
              <w:rPr>
                <w:sz w:val="26"/>
                <w:szCs w:val="26"/>
              </w:rPr>
              <w:br/>
              <w:t>Giá trị pH: 8 (H₂O, 20 °C)</w:t>
            </w:r>
            <w:r w:rsidRPr="00666B59">
              <w:rPr>
                <w:sz w:val="26"/>
                <w:szCs w:val="26"/>
              </w:rPr>
              <w:br/>
              <w:t>Bảo quản: +15°C đến +25°C.</w:t>
            </w:r>
            <w:r w:rsidRPr="00666B59">
              <w:rPr>
                <w:sz w:val="26"/>
                <w:szCs w:val="26"/>
              </w:rPr>
              <w:br/>
              <w:t>Đóng gói: chai 1000ml</w:t>
            </w:r>
          </w:p>
        </w:tc>
        <w:tc>
          <w:tcPr>
            <w:tcW w:w="1559" w:type="dxa"/>
            <w:vAlign w:val="center"/>
          </w:tcPr>
          <w:p w14:paraId="7C6EA6DF" w14:textId="3BB2EB3B" w:rsidR="00A24EDF" w:rsidRPr="00666B59" w:rsidRDefault="00A24EDF" w:rsidP="00435FDB">
            <w:pPr>
              <w:jc w:val="center"/>
              <w:rPr>
                <w:sz w:val="26"/>
                <w:szCs w:val="26"/>
              </w:rPr>
            </w:pPr>
            <w:r w:rsidRPr="00666B59">
              <w:rPr>
                <w:sz w:val="26"/>
                <w:szCs w:val="26"/>
              </w:rPr>
              <w:t>1000 ml/ chai</w:t>
            </w:r>
          </w:p>
        </w:tc>
        <w:tc>
          <w:tcPr>
            <w:tcW w:w="1134" w:type="dxa"/>
            <w:vAlign w:val="center"/>
          </w:tcPr>
          <w:p w14:paraId="786E2805" w14:textId="134FEE1E"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350238BC" w14:textId="22F27C69" w:rsidR="00A24EDF" w:rsidRPr="00666B59" w:rsidRDefault="00A24EDF" w:rsidP="00435FDB">
            <w:pPr>
              <w:jc w:val="center"/>
              <w:rPr>
                <w:i/>
                <w:sz w:val="26"/>
                <w:szCs w:val="26"/>
                <w:lang w:val="en-US" w:eastAsia="en-US"/>
              </w:rPr>
            </w:pPr>
            <w:r w:rsidRPr="00666B59">
              <w:rPr>
                <w:sz w:val="26"/>
                <w:szCs w:val="26"/>
              </w:rPr>
              <w:t>1000</w:t>
            </w:r>
          </w:p>
        </w:tc>
      </w:tr>
      <w:tr w:rsidR="00A24EDF" w:rsidRPr="00666B59" w14:paraId="091DEAE6" w14:textId="48E7DC3A" w:rsidTr="000E731B">
        <w:trPr>
          <w:trHeight w:val="709"/>
        </w:trPr>
        <w:tc>
          <w:tcPr>
            <w:tcW w:w="851" w:type="dxa"/>
            <w:vAlign w:val="center"/>
          </w:tcPr>
          <w:p w14:paraId="3703D5BC" w14:textId="1A7C208E" w:rsidR="00A24EDF" w:rsidRPr="00666B59" w:rsidRDefault="00A24EDF" w:rsidP="00435FDB">
            <w:pPr>
              <w:jc w:val="center"/>
              <w:rPr>
                <w:i/>
                <w:sz w:val="26"/>
                <w:szCs w:val="26"/>
                <w:lang w:val="en-US" w:eastAsia="en-US"/>
              </w:rPr>
            </w:pPr>
            <w:r w:rsidRPr="00666B59">
              <w:rPr>
                <w:sz w:val="26"/>
                <w:szCs w:val="26"/>
              </w:rPr>
              <w:t>23</w:t>
            </w:r>
          </w:p>
        </w:tc>
        <w:tc>
          <w:tcPr>
            <w:tcW w:w="3119" w:type="dxa"/>
            <w:vAlign w:val="center"/>
          </w:tcPr>
          <w:p w14:paraId="292B6BEF" w14:textId="26F9A09C" w:rsidR="00A24EDF" w:rsidRPr="00666B59" w:rsidRDefault="00A24EDF" w:rsidP="002A040B">
            <w:pPr>
              <w:rPr>
                <w:i/>
                <w:sz w:val="26"/>
                <w:szCs w:val="26"/>
                <w:lang w:val="en-US" w:eastAsia="en-US"/>
              </w:rPr>
            </w:pPr>
            <w:r w:rsidRPr="00666B59">
              <w:rPr>
                <w:sz w:val="26"/>
                <w:szCs w:val="26"/>
              </w:rPr>
              <w:t>Vật tư xét nghiệm ly giải dùng cho máy huyết học tự động 29 thông số</w:t>
            </w:r>
          </w:p>
        </w:tc>
        <w:tc>
          <w:tcPr>
            <w:tcW w:w="7654" w:type="dxa"/>
            <w:vAlign w:val="center"/>
          </w:tcPr>
          <w:p w14:paraId="01D8731D" w14:textId="51933CEA" w:rsidR="00A24EDF" w:rsidRPr="00666B59" w:rsidRDefault="00A24EDF" w:rsidP="00EF4D53">
            <w:pPr>
              <w:spacing w:line="276" w:lineRule="auto"/>
              <w:jc w:val="both"/>
              <w:rPr>
                <w:i/>
                <w:sz w:val="26"/>
                <w:szCs w:val="26"/>
                <w:lang w:val="en-US" w:eastAsia="en-US"/>
              </w:rPr>
            </w:pPr>
            <w:r w:rsidRPr="00666B59">
              <w:rPr>
                <w:sz w:val="26"/>
                <w:szCs w:val="26"/>
              </w:rPr>
              <w:t>Thành phần: Organic quaternary ammonium salts 0,07%; Nonionic surfactant 0,17% Đạt ISO 13485</w:t>
            </w:r>
          </w:p>
        </w:tc>
        <w:tc>
          <w:tcPr>
            <w:tcW w:w="1559" w:type="dxa"/>
            <w:vAlign w:val="center"/>
          </w:tcPr>
          <w:p w14:paraId="1D255A96" w14:textId="59F70076" w:rsidR="00A24EDF" w:rsidRPr="00666B59" w:rsidRDefault="00A24EDF" w:rsidP="00435FDB">
            <w:pPr>
              <w:jc w:val="center"/>
              <w:rPr>
                <w:sz w:val="26"/>
                <w:szCs w:val="26"/>
              </w:rPr>
            </w:pPr>
            <w:r w:rsidRPr="00666B59">
              <w:rPr>
                <w:sz w:val="26"/>
                <w:szCs w:val="26"/>
              </w:rPr>
              <w:t>(1 thùng x 5L/thùng )/ Hộp</w:t>
            </w:r>
          </w:p>
        </w:tc>
        <w:tc>
          <w:tcPr>
            <w:tcW w:w="1134" w:type="dxa"/>
            <w:vAlign w:val="center"/>
          </w:tcPr>
          <w:p w14:paraId="67C4D75B" w14:textId="3C04BF22"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0586A444" w14:textId="1C70F1EB" w:rsidR="00A24EDF" w:rsidRPr="00666B59" w:rsidRDefault="00A24EDF" w:rsidP="00435FDB">
            <w:pPr>
              <w:jc w:val="center"/>
              <w:rPr>
                <w:i/>
                <w:sz w:val="26"/>
                <w:szCs w:val="26"/>
                <w:lang w:val="en-US" w:eastAsia="en-US"/>
              </w:rPr>
            </w:pPr>
            <w:r w:rsidRPr="00666B59">
              <w:rPr>
                <w:sz w:val="26"/>
                <w:szCs w:val="26"/>
              </w:rPr>
              <w:t>29</w:t>
            </w:r>
          </w:p>
        </w:tc>
      </w:tr>
      <w:tr w:rsidR="00A24EDF" w:rsidRPr="00666B59" w14:paraId="34D2E42D" w14:textId="371B761B" w:rsidTr="000E731B">
        <w:trPr>
          <w:trHeight w:val="1739"/>
        </w:trPr>
        <w:tc>
          <w:tcPr>
            <w:tcW w:w="851" w:type="dxa"/>
            <w:vAlign w:val="center"/>
          </w:tcPr>
          <w:p w14:paraId="2283B233" w14:textId="1D8BCEDB" w:rsidR="00A24EDF" w:rsidRPr="00666B59" w:rsidRDefault="00A24EDF" w:rsidP="00435FDB">
            <w:pPr>
              <w:jc w:val="center"/>
              <w:rPr>
                <w:i/>
                <w:sz w:val="26"/>
                <w:szCs w:val="26"/>
                <w:lang w:val="en-US" w:eastAsia="en-US"/>
              </w:rPr>
            </w:pPr>
            <w:r w:rsidRPr="00666B59">
              <w:rPr>
                <w:sz w:val="26"/>
                <w:szCs w:val="26"/>
              </w:rPr>
              <w:t>24</w:t>
            </w:r>
          </w:p>
        </w:tc>
        <w:tc>
          <w:tcPr>
            <w:tcW w:w="3119" w:type="dxa"/>
            <w:vAlign w:val="center"/>
          </w:tcPr>
          <w:p w14:paraId="3158011B" w14:textId="178B6E25" w:rsidR="00A24EDF" w:rsidRPr="00666B59" w:rsidRDefault="00A24EDF" w:rsidP="002A040B">
            <w:pPr>
              <w:rPr>
                <w:i/>
                <w:sz w:val="26"/>
                <w:szCs w:val="26"/>
                <w:lang w:val="en-US" w:eastAsia="en-US"/>
              </w:rPr>
            </w:pPr>
            <w:sdt>
              <w:sdtPr>
                <w:rPr>
                  <w:sz w:val="26"/>
                  <w:szCs w:val="26"/>
                </w:rPr>
                <w:tag w:val="goog_rdk_16"/>
                <w:id w:val="622816719"/>
              </w:sdtPr>
              <w:sdtContent/>
            </w:sdt>
            <w:sdt>
              <w:sdtPr>
                <w:rPr>
                  <w:sz w:val="26"/>
                  <w:szCs w:val="26"/>
                </w:rPr>
                <w:tag w:val="goog_rdk_17"/>
                <w:id w:val="18293195"/>
              </w:sdtPr>
              <w:sdtContent/>
            </w:sdt>
            <w:r w:rsidRPr="00666B59">
              <w:rPr>
                <w:sz w:val="26"/>
                <w:szCs w:val="26"/>
              </w:rPr>
              <w:t>Hóa chất ly giải hồng cầu dùng cho máy phân tích huyết học</w:t>
            </w:r>
          </w:p>
        </w:tc>
        <w:tc>
          <w:tcPr>
            <w:tcW w:w="7654" w:type="dxa"/>
            <w:vAlign w:val="center"/>
          </w:tcPr>
          <w:p w14:paraId="182F3397" w14:textId="5B0D38F6" w:rsidR="00A24EDF" w:rsidRPr="00666B59" w:rsidRDefault="00A24EDF" w:rsidP="00EF4D53">
            <w:pPr>
              <w:spacing w:line="276" w:lineRule="auto"/>
              <w:jc w:val="both"/>
              <w:rPr>
                <w:i/>
                <w:sz w:val="26"/>
                <w:szCs w:val="26"/>
                <w:lang w:val="en-US" w:eastAsia="en-US"/>
              </w:rPr>
            </w:pPr>
            <w:r w:rsidRPr="00666B59">
              <w:rPr>
                <w:sz w:val="26"/>
                <w:szCs w:val="26"/>
              </w:rPr>
              <w:t>Dùng làm chất ly giải cho máy phân tích huyết học</w:t>
            </w:r>
            <w:r w:rsidRPr="00666B59">
              <w:rPr>
                <w:sz w:val="26"/>
                <w:szCs w:val="26"/>
              </w:rPr>
              <w:br/>
              <w:t>Trạng thái vật lí: chất lỏng</w:t>
            </w:r>
            <w:r w:rsidRPr="00666B59">
              <w:rPr>
                <w:sz w:val="26"/>
                <w:szCs w:val="26"/>
              </w:rPr>
              <w:br/>
              <w:t>Màu: không</w:t>
            </w:r>
            <w:r w:rsidRPr="00666B59">
              <w:rPr>
                <w:sz w:val="26"/>
                <w:szCs w:val="26"/>
              </w:rPr>
              <w:br/>
              <w:t>Mùi: nhẹ</w:t>
            </w:r>
            <w:r w:rsidRPr="00666B59">
              <w:rPr>
                <w:sz w:val="26"/>
                <w:szCs w:val="26"/>
              </w:rPr>
              <w:br/>
              <w:t>Độ pH: 4 đến 7</w:t>
            </w:r>
            <w:r w:rsidRPr="00666B59">
              <w:rPr>
                <w:sz w:val="26"/>
                <w:szCs w:val="26"/>
              </w:rPr>
              <w:br/>
              <w:t>Tính tan: tan trong nước</w:t>
            </w:r>
            <w:r w:rsidRPr="00666B59">
              <w:rPr>
                <w:sz w:val="26"/>
                <w:szCs w:val="26"/>
              </w:rPr>
              <w:br/>
              <w:t>Thành phần: Chất hoạt động bề mặt mang điện tích dương</w:t>
            </w:r>
          </w:p>
        </w:tc>
        <w:tc>
          <w:tcPr>
            <w:tcW w:w="1559" w:type="dxa"/>
            <w:vAlign w:val="center"/>
          </w:tcPr>
          <w:p w14:paraId="50666579" w14:textId="73D99A63" w:rsidR="00A24EDF" w:rsidRPr="00666B59" w:rsidRDefault="00A24EDF" w:rsidP="00435FDB">
            <w:pPr>
              <w:jc w:val="center"/>
              <w:rPr>
                <w:sz w:val="26"/>
                <w:szCs w:val="26"/>
              </w:rPr>
            </w:pPr>
            <w:r w:rsidRPr="00666B59">
              <w:rPr>
                <w:sz w:val="26"/>
                <w:szCs w:val="26"/>
              </w:rPr>
              <w:t>500 ml/ can</w:t>
            </w:r>
          </w:p>
        </w:tc>
        <w:tc>
          <w:tcPr>
            <w:tcW w:w="1134" w:type="dxa"/>
            <w:vAlign w:val="center"/>
          </w:tcPr>
          <w:p w14:paraId="65DAE5F8" w14:textId="3D110129"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19B54B30" w14:textId="6873EE7B" w:rsidR="00A24EDF" w:rsidRPr="00666B59" w:rsidRDefault="00A24EDF" w:rsidP="00435FDB">
            <w:pPr>
              <w:jc w:val="center"/>
              <w:rPr>
                <w:i/>
                <w:sz w:val="26"/>
                <w:szCs w:val="26"/>
                <w:lang w:val="en-US" w:eastAsia="en-US"/>
              </w:rPr>
            </w:pPr>
            <w:r w:rsidRPr="00666B59">
              <w:rPr>
                <w:sz w:val="26"/>
                <w:szCs w:val="26"/>
              </w:rPr>
              <w:t>41.000</w:t>
            </w:r>
          </w:p>
        </w:tc>
      </w:tr>
      <w:tr w:rsidR="00A24EDF" w:rsidRPr="00666B59" w14:paraId="4999F5C2" w14:textId="067065EF" w:rsidTr="000E731B">
        <w:trPr>
          <w:trHeight w:val="1287"/>
        </w:trPr>
        <w:tc>
          <w:tcPr>
            <w:tcW w:w="851" w:type="dxa"/>
            <w:vAlign w:val="center"/>
          </w:tcPr>
          <w:p w14:paraId="198850B1" w14:textId="54B2D518" w:rsidR="00A24EDF" w:rsidRPr="00666B59" w:rsidRDefault="00A24EDF" w:rsidP="00435FDB">
            <w:pPr>
              <w:jc w:val="center"/>
              <w:rPr>
                <w:i/>
                <w:sz w:val="26"/>
                <w:szCs w:val="26"/>
                <w:lang w:val="en-US" w:eastAsia="en-US"/>
              </w:rPr>
            </w:pPr>
            <w:sdt>
              <w:sdtPr>
                <w:rPr>
                  <w:sz w:val="26"/>
                  <w:szCs w:val="26"/>
                </w:rPr>
                <w:tag w:val="goog_rdk_18"/>
                <w:id w:val="-1347710113"/>
              </w:sdtPr>
              <w:sdtContent/>
            </w:sdt>
            <w:sdt>
              <w:sdtPr>
                <w:rPr>
                  <w:sz w:val="26"/>
                  <w:szCs w:val="26"/>
                </w:rPr>
                <w:tag w:val="goog_rdk_19"/>
                <w:id w:val="342828206"/>
              </w:sdtPr>
              <w:sdtContent/>
            </w:sdt>
            <w:r w:rsidRPr="00666B59">
              <w:rPr>
                <w:sz w:val="26"/>
                <w:szCs w:val="26"/>
              </w:rPr>
              <w:t>25</w:t>
            </w:r>
          </w:p>
        </w:tc>
        <w:tc>
          <w:tcPr>
            <w:tcW w:w="3119" w:type="dxa"/>
            <w:vAlign w:val="center"/>
          </w:tcPr>
          <w:p w14:paraId="1D8C4E93" w14:textId="6BA5D68D" w:rsidR="00A24EDF" w:rsidRPr="00666B59" w:rsidRDefault="00A24EDF" w:rsidP="002A040B">
            <w:pPr>
              <w:rPr>
                <w:i/>
                <w:sz w:val="26"/>
                <w:szCs w:val="26"/>
                <w:lang w:val="en-US" w:eastAsia="en-US"/>
              </w:rPr>
            </w:pPr>
            <w:r w:rsidRPr="00666B59">
              <w:rPr>
                <w:sz w:val="26"/>
                <w:szCs w:val="26"/>
              </w:rPr>
              <w:t>Dung dịch rửa hệ thống máy sinh hóa</w:t>
            </w:r>
          </w:p>
        </w:tc>
        <w:tc>
          <w:tcPr>
            <w:tcW w:w="7654" w:type="dxa"/>
            <w:vAlign w:val="center"/>
          </w:tcPr>
          <w:p w14:paraId="2AAF20B1" w14:textId="5424E172" w:rsidR="00A24EDF" w:rsidRPr="00666B59" w:rsidRDefault="00A24EDF" w:rsidP="00EF4D53">
            <w:pPr>
              <w:spacing w:line="276" w:lineRule="auto"/>
              <w:jc w:val="both"/>
              <w:rPr>
                <w:i/>
                <w:sz w:val="26"/>
                <w:szCs w:val="26"/>
                <w:lang w:val="en-US" w:eastAsia="en-US"/>
              </w:rPr>
            </w:pPr>
            <w:r w:rsidRPr="00666B59">
              <w:rPr>
                <w:sz w:val="26"/>
                <w:szCs w:val="26"/>
              </w:rPr>
              <w:t>Dung dịch rửa hệ thống máy sinh hóa; Thành phần: Baypur CX 100; Sodium Hydroxide 1 - 2%; Genapol X080 1 - 2%; Sulfonic acids, C14-17-sec-alkane, muối natri 1 - 5%. Chất vệ sinh cô đặc</w:t>
            </w:r>
          </w:p>
        </w:tc>
        <w:tc>
          <w:tcPr>
            <w:tcW w:w="1559" w:type="dxa"/>
            <w:vAlign w:val="center"/>
          </w:tcPr>
          <w:p w14:paraId="24F22545" w14:textId="7E04BAE7" w:rsidR="00A24EDF" w:rsidRPr="00666B59" w:rsidRDefault="00A24EDF" w:rsidP="00435FDB">
            <w:pPr>
              <w:jc w:val="center"/>
              <w:rPr>
                <w:sz w:val="26"/>
                <w:szCs w:val="26"/>
              </w:rPr>
            </w:pPr>
            <w:r w:rsidRPr="00666B59">
              <w:rPr>
                <w:sz w:val="26"/>
                <w:szCs w:val="26"/>
              </w:rPr>
              <w:t>1x5l/ Can</w:t>
            </w:r>
          </w:p>
        </w:tc>
        <w:tc>
          <w:tcPr>
            <w:tcW w:w="1134" w:type="dxa"/>
            <w:vAlign w:val="center"/>
          </w:tcPr>
          <w:p w14:paraId="1B85DE20" w14:textId="034FBC29" w:rsidR="00A24EDF" w:rsidRPr="00666B59" w:rsidRDefault="00A24EDF" w:rsidP="00435FDB">
            <w:pPr>
              <w:jc w:val="center"/>
              <w:rPr>
                <w:i/>
                <w:sz w:val="26"/>
                <w:szCs w:val="26"/>
                <w:lang w:val="en-US" w:eastAsia="en-US"/>
              </w:rPr>
            </w:pPr>
            <w:r w:rsidRPr="00666B59">
              <w:rPr>
                <w:sz w:val="26"/>
                <w:szCs w:val="26"/>
              </w:rPr>
              <w:t>Can</w:t>
            </w:r>
          </w:p>
        </w:tc>
        <w:tc>
          <w:tcPr>
            <w:tcW w:w="1276" w:type="dxa"/>
            <w:vAlign w:val="center"/>
          </w:tcPr>
          <w:p w14:paraId="79A73176" w14:textId="14815D40" w:rsidR="00A24EDF" w:rsidRPr="00666B59" w:rsidRDefault="00A24EDF" w:rsidP="00435FDB">
            <w:pPr>
              <w:jc w:val="center"/>
              <w:rPr>
                <w:i/>
                <w:sz w:val="26"/>
                <w:szCs w:val="26"/>
                <w:lang w:val="en-US" w:eastAsia="en-US"/>
              </w:rPr>
            </w:pPr>
            <w:r w:rsidRPr="00666B59">
              <w:rPr>
                <w:sz w:val="26"/>
                <w:szCs w:val="26"/>
              </w:rPr>
              <w:t>3</w:t>
            </w:r>
          </w:p>
        </w:tc>
      </w:tr>
      <w:tr w:rsidR="00A24EDF" w:rsidRPr="00666B59" w14:paraId="6A643294" w14:textId="115D50F4" w:rsidTr="000E731B">
        <w:trPr>
          <w:trHeight w:val="1264"/>
        </w:trPr>
        <w:tc>
          <w:tcPr>
            <w:tcW w:w="851" w:type="dxa"/>
            <w:vAlign w:val="center"/>
          </w:tcPr>
          <w:p w14:paraId="3275E693" w14:textId="7D8FD65C" w:rsidR="00A24EDF" w:rsidRPr="00666B59" w:rsidRDefault="00A24EDF" w:rsidP="00435FDB">
            <w:pPr>
              <w:jc w:val="center"/>
              <w:rPr>
                <w:i/>
                <w:sz w:val="26"/>
                <w:szCs w:val="26"/>
                <w:lang w:val="en-US" w:eastAsia="en-US"/>
              </w:rPr>
            </w:pPr>
            <w:r w:rsidRPr="00666B59">
              <w:rPr>
                <w:sz w:val="26"/>
                <w:szCs w:val="26"/>
              </w:rPr>
              <w:t>26</w:t>
            </w:r>
          </w:p>
        </w:tc>
        <w:tc>
          <w:tcPr>
            <w:tcW w:w="3119" w:type="dxa"/>
            <w:vAlign w:val="center"/>
          </w:tcPr>
          <w:p w14:paraId="701B59BC" w14:textId="121F8155" w:rsidR="00A24EDF" w:rsidRPr="00666B59" w:rsidRDefault="00A24EDF" w:rsidP="002A040B">
            <w:pPr>
              <w:rPr>
                <w:i/>
                <w:sz w:val="26"/>
                <w:szCs w:val="26"/>
                <w:lang w:val="en-US" w:eastAsia="en-US"/>
              </w:rPr>
            </w:pPr>
            <w:r w:rsidRPr="00666B59">
              <w:rPr>
                <w:sz w:val="26"/>
                <w:szCs w:val="26"/>
              </w:rPr>
              <w:t>Dung dịch xác định nồng độ huyết sắc tố</w:t>
            </w:r>
          </w:p>
        </w:tc>
        <w:tc>
          <w:tcPr>
            <w:tcW w:w="7654" w:type="dxa"/>
            <w:vAlign w:val="center"/>
          </w:tcPr>
          <w:p w14:paraId="644E744F" w14:textId="5DB161BC" w:rsidR="00A24EDF" w:rsidRPr="00666B59" w:rsidRDefault="00A24EDF" w:rsidP="00EF4D53">
            <w:pPr>
              <w:spacing w:line="276" w:lineRule="auto"/>
              <w:jc w:val="both"/>
              <w:rPr>
                <w:i/>
                <w:sz w:val="26"/>
                <w:szCs w:val="26"/>
                <w:lang w:val="en-US" w:eastAsia="en-US"/>
              </w:rPr>
            </w:pPr>
            <w:r w:rsidRPr="00666B59">
              <w:rPr>
                <w:sz w:val="26"/>
                <w:szCs w:val="26"/>
              </w:rPr>
              <w:t>Công dụng: dung dịch đo hemoglobin; bảo quản: ở 2 - 30 độ C. Sau khi mở nắp ổn định trong vòng 60 ngày. Thành phần: Sodium Lauryl Sulfate 1.7 g/l</w:t>
            </w:r>
          </w:p>
        </w:tc>
        <w:tc>
          <w:tcPr>
            <w:tcW w:w="1559" w:type="dxa"/>
            <w:vAlign w:val="center"/>
          </w:tcPr>
          <w:p w14:paraId="45FB4C28" w14:textId="16832256" w:rsidR="00A24EDF" w:rsidRPr="00666B59" w:rsidRDefault="00A24EDF" w:rsidP="00435FDB">
            <w:pPr>
              <w:jc w:val="center"/>
              <w:rPr>
                <w:sz w:val="26"/>
                <w:szCs w:val="26"/>
              </w:rPr>
            </w:pPr>
            <w:r w:rsidRPr="00666B59">
              <w:rPr>
                <w:sz w:val="26"/>
                <w:szCs w:val="26"/>
              </w:rPr>
              <w:t>(3 Chai x 500ml/ chai)/ Hộp</w:t>
            </w:r>
          </w:p>
        </w:tc>
        <w:tc>
          <w:tcPr>
            <w:tcW w:w="1134" w:type="dxa"/>
            <w:vAlign w:val="center"/>
          </w:tcPr>
          <w:p w14:paraId="30D0F402" w14:textId="788CA0A2"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5B2DCD7D" w14:textId="74DBFA95" w:rsidR="00A24EDF" w:rsidRPr="00666B59" w:rsidRDefault="00A24EDF" w:rsidP="00435FDB">
            <w:pPr>
              <w:jc w:val="center"/>
              <w:rPr>
                <w:i/>
                <w:sz w:val="26"/>
                <w:szCs w:val="26"/>
                <w:lang w:val="en-US" w:eastAsia="en-US"/>
              </w:rPr>
            </w:pPr>
            <w:r w:rsidRPr="00666B59">
              <w:rPr>
                <w:sz w:val="26"/>
                <w:szCs w:val="26"/>
              </w:rPr>
              <w:t>13</w:t>
            </w:r>
          </w:p>
        </w:tc>
      </w:tr>
      <w:tr w:rsidR="00A24EDF" w:rsidRPr="00666B59" w14:paraId="339B92A8" w14:textId="018B3E46" w:rsidTr="000E731B">
        <w:trPr>
          <w:trHeight w:val="984"/>
        </w:trPr>
        <w:tc>
          <w:tcPr>
            <w:tcW w:w="851" w:type="dxa"/>
            <w:vAlign w:val="center"/>
          </w:tcPr>
          <w:p w14:paraId="20F53AF9" w14:textId="0F2F75F1" w:rsidR="00A24EDF" w:rsidRPr="00666B59" w:rsidRDefault="00A24EDF" w:rsidP="00435FDB">
            <w:pPr>
              <w:jc w:val="center"/>
              <w:rPr>
                <w:i/>
                <w:sz w:val="26"/>
                <w:szCs w:val="26"/>
                <w:lang w:val="en-US" w:eastAsia="en-US"/>
              </w:rPr>
            </w:pPr>
            <w:r w:rsidRPr="00666B59">
              <w:rPr>
                <w:sz w:val="26"/>
                <w:szCs w:val="26"/>
              </w:rPr>
              <w:t>27</w:t>
            </w:r>
          </w:p>
        </w:tc>
        <w:tc>
          <w:tcPr>
            <w:tcW w:w="3119" w:type="dxa"/>
            <w:vAlign w:val="center"/>
          </w:tcPr>
          <w:p w14:paraId="7AE428D0" w14:textId="2ACC667C" w:rsidR="00A24EDF" w:rsidRPr="00666B59" w:rsidRDefault="00A24EDF" w:rsidP="002A040B">
            <w:pPr>
              <w:rPr>
                <w:i/>
                <w:sz w:val="26"/>
                <w:szCs w:val="26"/>
                <w:lang w:val="en-US" w:eastAsia="en-US"/>
              </w:rPr>
            </w:pPr>
            <w:r w:rsidRPr="00666B59">
              <w:rPr>
                <w:sz w:val="26"/>
                <w:szCs w:val="26"/>
              </w:rPr>
              <w:t>Đĩa Petri nhựa Ø90</w:t>
            </w:r>
          </w:p>
        </w:tc>
        <w:tc>
          <w:tcPr>
            <w:tcW w:w="7654" w:type="dxa"/>
            <w:vAlign w:val="center"/>
          </w:tcPr>
          <w:p w14:paraId="1DFEA2E9" w14:textId="7E8464E8" w:rsidR="00A24EDF" w:rsidRPr="00666B59" w:rsidRDefault="00A24EDF" w:rsidP="00EF4D53">
            <w:pPr>
              <w:spacing w:line="276" w:lineRule="auto"/>
              <w:jc w:val="both"/>
              <w:rPr>
                <w:i/>
                <w:sz w:val="26"/>
                <w:szCs w:val="26"/>
                <w:lang w:val="en-US" w:eastAsia="en-US"/>
              </w:rPr>
            </w:pPr>
            <w:r w:rsidRPr="00666B59">
              <w:rPr>
                <w:sz w:val="26"/>
                <w:szCs w:val="26"/>
              </w:rPr>
              <w:t>Đĩa nhựa petri Loại Ø 90, cao 15mm bằng nhựa trong. Chất liệu Polystyrene. Đường kính 90mm, đã được tiệt trùng</w:t>
            </w:r>
          </w:p>
        </w:tc>
        <w:tc>
          <w:tcPr>
            <w:tcW w:w="1559" w:type="dxa"/>
            <w:vAlign w:val="center"/>
          </w:tcPr>
          <w:p w14:paraId="68014E1E" w14:textId="3FC8FECE" w:rsidR="00A24EDF" w:rsidRPr="00666B59" w:rsidRDefault="00A24EDF" w:rsidP="00435FDB">
            <w:pPr>
              <w:jc w:val="center"/>
              <w:rPr>
                <w:sz w:val="26"/>
                <w:szCs w:val="26"/>
              </w:rPr>
            </w:pPr>
            <w:r w:rsidRPr="00666B59">
              <w:rPr>
                <w:sz w:val="26"/>
                <w:szCs w:val="26"/>
              </w:rPr>
              <w:t xml:space="preserve">500 </w:t>
            </w:r>
            <w:r w:rsidRPr="00666B59">
              <w:rPr>
                <w:sz w:val="26"/>
                <w:szCs w:val="26"/>
              </w:rPr>
              <w:br/>
              <w:t xml:space="preserve"> cặp/thùng</w:t>
            </w:r>
          </w:p>
        </w:tc>
        <w:tc>
          <w:tcPr>
            <w:tcW w:w="1134" w:type="dxa"/>
            <w:vAlign w:val="center"/>
          </w:tcPr>
          <w:p w14:paraId="4CBC751F" w14:textId="54A5642F" w:rsidR="00A24EDF" w:rsidRPr="00666B59" w:rsidRDefault="00A24EDF" w:rsidP="00435FDB">
            <w:pPr>
              <w:jc w:val="center"/>
              <w:rPr>
                <w:i/>
                <w:sz w:val="26"/>
                <w:szCs w:val="26"/>
                <w:lang w:val="en-US" w:eastAsia="en-US"/>
              </w:rPr>
            </w:pPr>
            <w:r w:rsidRPr="00666B59">
              <w:rPr>
                <w:sz w:val="26"/>
                <w:szCs w:val="26"/>
              </w:rPr>
              <w:t>Cặp</w:t>
            </w:r>
          </w:p>
        </w:tc>
        <w:tc>
          <w:tcPr>
            <w:tcW w:w="1276" w:type="dxa"/>
            <w:vAlign w:val="center"/>
          </w:tcPr>
          <w:p w14:paraId="74E6141B" w14:textId="4066D53E" w:rsidR="00A24EDF" w:rsidRPr="00666B59" w:rsidRDefault="00A24EDF" w:rsidP="00435FDB">
            <w:pPr>
              <w:jc w:val="center"/>
              <w:rPr>
                <w:i/>
                <w:sz w:val="26"/>
                <w:szCs w:val="26"/>
                <w:lang w:val="en-US" w:eastAsia="en-US"/>
              </w:rPr>
            </w:pPr>
            <w:r w:rsidRPr="00666B59">
              <w:rPr>
                <w:sz w:val="26"/>
                <w:szCs w:val="26"/>
              </w:rPr>
              <w:t>12.000</w:t>
            </w:r>
          </w:p>
        </w:tc>
      </w:tr>
      <w:tr w:rsidR="00A24EDF" w:rsidRPr="00666B59" w14:paraId="473C5513" w14:textId="2917D0FB" w:rsidTr="000E731B">
        <w:trPr>
          <w:trHeight w:val="57"/>
        </w:trPr>
        <w:tc>
          <w:tcPr>
            <w:tcW w:w="851" w:type="dxa"/>
            <w:vAlign w:val="center"/>
          </w:tcPr>
          <w:p w14:paraId="725604BB" w14:textId="7556D93A" w:rsidR="00A24EDF" w:rsidRPr="00666B59" w:rsidRDefault="00A24EDF" w:rsidP="00435FDB">
            <w:pPr>
              <w:jc w:val="center"/>
              <w:rPr>
                <w:i/>
                <w:sz w:val="26"/>
                <w:szCs w:val="26"/>
                <w:lang w:val="en-US" w:eastAsia="en-US"/>
              </w:rPr>
            </w:pPr>
            <w:r w:rsidRPr="00666B59">
              <w:rPr>
                <w:sz w:val="26"/>
                <w:szCs w:val="26"/>
              </w:rPr>
              <w:lastRenderedPageBreak/>
              <w:t>28</w:t>
            </w:r>
          </w:p>
        </w:tc>
        <w:tc>
          <w:tcPr>
            <w:tcW w:w="3119" w:type="dxa"/>
            <w:vAlign w:val="center"/>
          </w:tcPr>
          <w:p w14:paraId="690061A2" w14:textId="1FD88693" w:rsidR="00A24EDF" w:rsidRPr="00666B59" w:rsidRDefault="00A24EDF" w:rsidP="002A040B">
            <w:pPr>
              <w:rPr>
                <w:i/>
                <w:sz w:val="26"/>
                <w:szCs w:val="26"/>
                <w:lang w:val="en-US" w:eastAsia="en-US"/>
              </w:rPr>
            </w:pPr>
            <w:r w:rsidRPr="00666B59">
              <w:rPr>
                <w:sz w:val="26"/>
                <w:szCs w:val="26"/>
              </w:rPr>
              <w:t>Định lượng Creatinin</w:t>
            </w:r>
          </w:p>
        </w:tc>
        <w:tc>
          <w:tcPr>
            <w:tcW w:w="7654" w:type="dxa"/>
            <w:vAlign w:val="center"/>
          </w:tcPr>
          <w:p w14:paraId="4EAE6CAD" w14:textId="50AF7CA9" w:rsidR="00A24EDF" w:rsidRPr="00666B59" w:rsidRDefault="00A24EDF" w:rsidP="006105D4">
            <w:pPr>
              <w:spacing w:line="276" w:lineRule="auto"/>
              <w:jc w:val="both"/>
              <w:rPr>
                <w:i/>
                <w:sz w:val="26"/>
                <w:szCs w:val="26"/>
                <w:lang w:val="en-US" w:eastAsia="en-US"/>
              </w:rPr>
            </w:pPr>
            <w:r w:rsidRPr="00666B59">
              <w:rPr>
                <w:sz w:val="26"/>
                <w:szCs w:val="26"/>
              </w:rPr>
              <w:t>Hóa chất dùng cho xét nghiệm định lượng Creatinine  trên hệ thống máy sinh hóa tự động khoảng tuyến tính:</w:t>
            </w:r>
            <w:r w:rsidRPr="00666B59">
              <w:rPr>
                <w:sz w:val="26"/>
                <w:szCs w:val="26"/>
              </w:rPr>
              <w:br/>
              <w:t>+ Huyết thanh/ huyết tương: Từ  5 – 2.200 μmol/L (Từ 0,06 –  25,0 mg/dL)</w:t>
            </w:r>
            <w:r w:rsidRPr="00666B59">
              <w:rPr>
                <w:sz w:val="26"/>
                <w:szCs w:val="26"/>
              </w:rPr>
              <w:br/>
              <w:t>+ Nước tiểu: Từ  88 –  35.360 μmol/L (Từ  1 – 400 mg/dL)</w:t>
            </w:r>
            <w:r w:rsidRPr="00666B59">
              <w:rPr>
                <w:sz w:val="26"/>
                <w:szCs w:val="26"/>
              </w:rPr>
              <w:br/>
              <w:t>Độ lặp lại: CV ≤ 1,12%;</w:t>
            </w:r>
            <w:r w:rsidRPr="00666B59">
              <w:rPr>
                <w:sz w:val="26"/>
                <w:szCs w:val="26"/>
              </w:rPr>
              <w:br/>
              <w:t>Độ chụm toàn phần: CV ≤ 2,48%Số test thực hiện được: 10 test/mL</w:t>
            </w:r>
            <w:r w:rsidRPr="00666B59">
              <w:rPr>
                <w:sz w:val="26"/>
                <w:szCs w:val="26"/>
              </w:rPr>
              <w:br/>
              <w:t>Đạt tiêu chuẩn FDA</w:t>
            </w:r>
          </w:p>
        </w:tc>
        <w:tc>
          <w:tcPr>
            <w:tcW w:w="1559" w:type="dxa"/>
            <w:vAlign w:val="center"/>
          </w:tcPr>
          <w:p w14:paraId="563C0DA8" w14:textId="1CE3FC34" w:rsidR="00A24EDF" w:rsidRPr="00666B59" w:rsidRDefault="00A24EDF" w:rsidP="00435FDB">
            <w:pPr>
              <w:jc w:val="center"/>
              <w:rPr>
                <w:sz w:val="26"/>
                <w:szCs w:val="26"/>
              </w:rPr>
            </w:pPr>
            <w:r w:rsidRPr="00666B59">
              <w:rPr>
                <w:sz w:val="26"/>
                <w:szCs w:val="26"/>
              </w:rPr>
              <w:t>(4 lọ R1 x51ml+4 lọ R2 x51ml)/ Hộp</w:t>
            </w:r>
          </w:p>
        </w:tc>
        <w:tc>
          <w:tcPr>
            <w:tcW w:w="1134" w:type="dxa"/>
            <w:vAlign w:val="center"/>
          </w:tcPr>
          <w:p w14:paraId="148C071C" w14:textId="151EB615"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5AF983FA" w14:textId="0D7835AC" w:rsidR="00A24EDF" w:rsidRPr="00666B59" w:rsidRDefault="00A24EDF" w:rsidP="00435FDB">
            <w:pPr>
              <w:jc w:val="center"/>
              <w:rPr>
                <w:i/>
                <w:sz w:val="26"/>
                <w:szCs w:val="26"/>
                <w:lang w:val="en-US" w:eastAsia="en-US"/>
              </w:rPr>
            </w:pPr>
            <w:r w:rsidRPr="00666B59">
              <w:rPr>
                <w:sz w:val="26"/>
                <w:szCs w:val="26"/>
              </w:rPr>
              <w:t>19</w:t>
            </w:r>
          </w:p>
        </w:tc>
      </w:tr>
      <w:tr w:rsidR="00A24EDF" w:rsidRPr="00666B59" w14:paraId="1236B80D" w14:textId="01410F03" w:rsidTr="000E731B">
        <w:trPr>
          <w:trHeight w:val="57"/>
        </w:trPr>
        <w:tc>
          <w:tcPr>
            <w:tcW w:w="851" w:type="dxa"/>
            <w:vAlign w:val="center"/>
          </w:tcPr>
          <w:p w14:paraId="709894DD" w14:textId="7334C034" w:rsidR="00A24EDF" w:rsidRPr="00666B59" w:rsidRDefault="00A24EDF" w:rsidP="00435FDB">
            <w:pPr>
              <w:jc w:val="center"/>
              <w:rPr>
                <w:i/>
                <w:sz w:val="26"/>
                <w:szCs w:val="26"/>
                <w:lang w:val="en-US" w:eastAsia="en-US"/>
              </w:rPr>
            </w:pPr>
            <w:r w:rsidRPr="00666B59">
              <w:rPr>
                <w:sz w:val="26"/>
                <w:szCs w:val="26"/>
              </w:rPr>
              <w:t>29</w:t>
            </w:r>
          </w:p>
        </w:tc>
        <w:tc>
          <w:tcPr>
            <w:tcW w:w="3119" w:type="dxa"/>
            <w:vAlign w:val="center"/>
          </w:tcPr>
          <w:p w14:paraId="2893CFC2" w14:textId="49BE6FAB" w:rsidR="00A24EDF" w:rsidRPr="00666B59" w:rsidRDefault="00A24EDF" w:rsidP="002A040B">
            <w:pPr>
              <w:rPr>
                <w:i/>
                <w:sz w:val="26"/>
                <w:szCs w:val="26"/>
                <w:lang w:val="en-US" w:eastAsia="en-US"/>
              </w:rPr>
            </w:pPr>
            <w:r w:rsidRPr="00666B59">
              <w:rPr>
                <w:sz w:val="26"/>
                <w:szCs w:val="26"/>
              </w:rPr>
              <w:t>Định lượng Triglycerid</w:t>
            </w:r>
          </w:p>
        </w:tc>
        <w:tc>
          <w:tcPr>
            <w:tcW w:w="7654" w:type="dxa"/>
            <w:vAlign w:val="center"/>
          </w:tcPr>
          <w:p w14:paraId="4996077D" w14:textId="29CED8CD" w:rsidR="00A24EDF" w:rsidRPr="00666B59" w:rsidRDefault="00A24EDF" w:rsidP="006105D4">
            <w:pPr>
              <w:spacing w:line="276" w:lineRule="auto"/>
              <w:jc w:val="both"/>
              <w:rPr>
                <w:i/>
                <w:sz w:val="26"/>
                <w:szCs w:val="26"/>
                <w:lang w:val="en-US" w:eastAsia="en-US"/>
              </w:rPr>
            </w:pPr>
            <w:r w:rsidRPr="00666B59">
              <w:rPr>
                <w:sz w:val="26"/>
                <w:szCs w:val="26"/>
              </w:rPr>
              <w:t>Hóa chất dùng cho xét nghiệm định lượng triglyceride; Thành phần: PIPES buffer (pH 7.5)  50 mmol/L; Mg2+  4.6 mmol/L; MADB  0.25 mmol/L; 4-Aminoantipyrine  0.5 mmol/L; ATP  1.4 mmol/L; Lipases  1.5 kU/L ( 25 μkat/L); Glycerol kinase  0.5 kU/L ( 8.3 μkat/L); Peroxidase  0.98 kU/L ( 16.3 μkat/L); Ascorbate oxidase  1.48 kU/L ( 24.6 μkat/L); Glycerol-3-phosphate oxidase  1.48 kU/L ( 24.6 μkat/L); Phương pháp: Enzymatic; Dải tuyến tính: 0,1 – 11,3 mmol/L (10 – 1.000 mg/dL); Bước sóng:  660 nm; Loại mẫu: Huyết thanh, huyết tương; Độ lặp lại: CV ≤ 1,06%; Độ chụm toàn phần: CV ≤ 1,76%; Số lượng test tối thiểu/1 mL: 8 test</w:t>
            </w:r>
          </w:p>
        </w:tc>
        <w:tc>
          <w:tcPr>
            <w:tcW w:w="1559" w:type="dxa"/>
            <w:vAlign w:val="center"/>
          </w:tcPr>
          <w:p w14:paraId="5D480129" w14:textId="714F28C9" w:rsidR="00A24EDF" w:rsidRPr="00666B59" w:rsidRDefault="00A24EDF" w:rsidP="00435FDB">
            <w:pPr>
              <w:jc w:val="center"/>
              <w:rPr>
                <w:sz w:val="26"/>
                <w:szCs w:val="26"/>
              </w:rPr>
            </w:pPr>
            <w:r w:rsidRPr="00666B59">
              <w:rPr>
                <w:sz w:val="26"/>
                <w:szCs w:val="26"/>
              </w:rPr>
              <w:t>(4 lọ R1 x20ml+4 lọ R2 x5ml)/ Hộp</w:t>
            </w:r>
          </w:p>
        </w:tc>
        <w:tc>
          <w:tcPr>
            <w:tcW w:w="1134" w:type="dxa"/>
            <w:vAlign w:val="center"/>
          </w:tcPr>
          <w:p w14:paraId="1BAA213A" w14:textId="58E4D18D"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68C9673D" w14:textId="1F8472C0" w:rsidR="00A24EDF" w:rsidRPr="00666B59" w:rsidRDefault="00A24EDF" w:rsidP="00435FDB">
            <w:pPr>
              <w:jc w:val="center"/>
              <w:rPr>
                <w:i/>
                <w:sz w:val="26"/>
                <w:szCs w:val="26"/>
                <w:lang w:val="en-US" w:eastAsia="en-US"/>
              </w:rPr>
            </w:pPr>
            <w:r w:rsidRPr="00666B59">
              <w:rPr>
                <w:sz w:val="26"/>
                <w:szCs w:val="26"/>
              </w:rPr>
              <w:t>11</w:t>
            </w:r>
          </w:p>
        </w:tc>
      </w:tr>
      <w:tr w:rsidR="00A24EDF" w:rsidRPr="00666B59" w14:paraId="631F5B74" w14:textId="18339BA9" w:rsidTr="000E731B">
        <w:trPr>
          <w:trHeight w:val="57"/>
        </w:trPr>
        <w:tc>
          <w:tcPr>
            <w:tcW w:w="851" w:type="dxa"/>
            <w:vAlign w:val="center"/>
          </w:tcPr>
          <w:p w14:paraId="583F761B" w14:textId="4B996C10" w:rsidR="00A24EDF" w:rsidRPr="00666B59" w:rsidRDefault="00A24EDF" w:rsidP="00435FDB">
            <w:pPr>
              <w:jc w:val="center"/>
              <w:rPr>
                <w:i/>
                <w:sz w:val="26"/>
                <w:szCs w:val="26"/>
                <w:lang w:val="en-US" w:eastAsia="en-US"/>
              </w:rPr>
            </w:pPr>
            <w:r w:rsidRPr="00666B59">
              <w:rPr>
                <w:sz w:val="26"/>
                <w:szCs w:val="26"/>
              </w:rPr>
              <w:t>30</w:t>
            </w:r>
          </w:p>
        </w:tc>
        <w:tc>
          <w:tcPr>
            <w:tcW w:w="3119" w:type="dxa"/>
            <w:vAlign w:val="center"/>
          </w:tcPr>
          <w:p w14:paraId="15A2CA2B" w14:textId="57D379A1" w:rsidR="00A24EDF" w:rsidRPr="00666B59" w:rsidRDefault="00A24EDF" w:rsidP="002A040B">
            <w:pPr>
              <w:rPr>
                <w:i/>
                <w:sz w:val="26"/>
                <w:szCs w:val="26"/>
                <w:lang w:val="en-US" w:eastAsia="en-US"/>
              </w:rPr>
            </w:pPr>
            <w:r w:rsidRPr="00666B59">
              <w:rPr>
                <w:sz w:val="26"/>
                <w:szCs w:val="26"/>
              </w:rPr>
              <w:t>Đo hoạt độ ALT (GPT)</w:t>
            </w:r>
          </w:p>
        </w:tc>
        <w:tc>
          <w:tcPr>
            <w:tcW w:w="7654" w:type="dxa"/>
            <w:vAlign w:val="center"/>
          </w:tcPr>
          <w:p w14:paraId="21329DBA" w14:textId="66EDEAD4" w:rsidR="00A24EDF" w:rsidRPr="00666B59" w:rsidRDefault="00A24EDF" w:rsidP="006105D4">
            <w:pPr>
              <w:spacing w:line="276" w:lineRule="auto"/>
              <w:jc w:val="both"/>
              <w:rPr>
                <w:i/>
                <w:sz w:val="26"/>
                <w:szCs w:val="26"/>
                <w:lang w:val="en-US" w:eastAsia="en-US"/>
              </w:rPr>
            </w:pPr>
            <w:r w:rsidRPr="00666B59">
              <w:rPr>
                <w:sz w:val="26"/>
                <w:szCs w:val="26"/>
              </w:rPr>
              <w:t>Hóa chất xét nghiệm đo hoạt độ ALT trên hệ thống máy sinh hóa tự động</w:t>
            </w:r>
            <w:r w:rsidRPr="00666B59">
              <w:rPr>
                <w:sz w:val="26"/>
                <w:szCs w:val="26"/>
              </w:rPr>
              <w:br/>
              <w:t>Khoảng tuyến tính: Từ ≤ 3 – ≥ 500 U/L (Từ ≤ 0,05 – ≥ 8,33 μkat/L)</w:t>
            </w:r>
            <w:r w:rsidRPr="00666B59">
              <w:rPr>
                <w:sz w:val="26"/>
                <w:szCs w:val="26"/>
              </w:rPr>
              <w:br/>
              <w:t>Độ lặp lại: CV ≤ 2,1%;</w:t>
            </w:r>
            <w:r w:rsidRPr="00666B59">
              <w:rPr>
                <w:sz w:val="26"/>
                <w:szCs w:val="26"/>
              </w:rPr>
              <w:br/>
              <w:t>Độ chụm toàn phần: CV ≤ 2,7%Số test thực hiện được:  ≥ 6 test/mL</w:t>
            </w:r>
            <w:r w:rsidRPr="00666B59">
              <w:rPr>
                <w:sz w:val="26"/>
                <w:szCs w:val="26"/>
              </w:rPr>
              <w:br/>
              <w:t>Đạt tiêu chuẩn hoặc FDA hoặc CE</w:t>
            </w:r>
          </w:p>
        </w:tc>
        <w:tc>
          <w:tcPr>
            <w:tcW w:w="1559" w:type="dxa"/>
            <w:vAlign w:val="center"/>
          </w:tcPr>
          <w:p w14:paraId="6BB222CE" w14:textId="04DC9551" w:rsidR="00A24EDF" w:rsidRPr="00666B59" w:rsidRDefault="00A24EDF" w:rsidP="00435FDB">
            <w:pPr>
              <w:jc w:val="center"/>
              <w:rPr>
                <w:sz w:val="26"/>
                <w:szCs w:val="26"/>
              </w:rPr>
            </w:pPr>
            <w:r w:rsidRPr="00666B59">
              <w:rPr>
                <w:sz w:val="26"/>
                <w:szCs w:val="26"/>
              </w:rPr>
              <w:t>(4 lọ R1 x50ml+4 lọ R2 x25ml )/ Hộp</w:t>
            </w:r>
          </w:p>
        </w:tc>
        <w:tc>
          <w:tcPr>
            <w:tcW w:w="1134" w:type="dxa"/>
            <w:vAlign w:val="center"/>
          </w:tcPr>
          <w:p w14:paraId="2DD9B4B3" w14:textId="2E617429"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13F5FF7C" w14:textId="2B81A864" w:rsidR="00A24EDF" w:rsidRPr="00666B59" w:rsidRDefault="00A24EDF" w:rsidP="00435FDB">
            <w:pPr>
              <w:jc w:val="center"/>
              <w:rPr>
                <w:i/>
                <w:sz w:val="26"/>
                <w:szCs w:val="26"/>
                <w:lang w:val="en-US" w:eastAsia="en-US"/>
              </w:rPr>
            </w:pPr>
            <w:r w:rsidRPr="00666B59">
              <w:rPr>
                <w:sz w:val="26"/>
                <w:szCs w:val="26"/>
              </w:rPr>
              <w:t>31</w:t>
            </w:r>
          </w:p>
        </w:tc>
      </w:tr>
      <w:tr w:rsidR="00A24EDF" w:rsidRPr="00666B59" w14:paraId="49F112EB" w14:textId="5F0F1891" w:rsidTr="000E731B">
        <w:trPr>
          <w:trHeight w:val="1152"/>
        </w:trPr>
        <w:tc>
          <w:tcPr>
            <w:tcW w:w="851" w:type="dxa"/>
            <w:vAlign w:val="center"/>
          </w:tcPr>
          <w:p w14:paraId="45046EF2" w14:textId="4A7E242B" w:rsidR="00A24EDF" w:rsidRPr="00666B59" w:rsidRDefault="00A24EDF" w:rsidP="00435FDB">
            <w:pPr>
              <w:jc w:val="center"/>
              <w:rPr>
                <w:i/>
                <w:sz w:val="26"/>
                <w:szCs w:val="26"/>
                <w:lang w:val="en-US" w:eastAsia="en-US"/>
              </w:rPr>
            </w:pPr>
            <w:sdt>
              <w:sdtPr>
                <w:rPr>
                  <w:sz w:val="26"/>
                  <w:szCs w:val="26"/>
                </w:rPr>
                <w:tag w:val="goog_rdk_20"/>
                <w:id w:val="1930314998"/>
              </w:sdtPr>
              <w:sdtContent/>
            </w:sdt>
            <w:sdt>
              <w:sdtPr>
                <w:rPr>
                  <w:sz w:val="26"/>
                  <w:szCs w:val="26"/>
                </w:rPr>
                <w:tag w:val="goog_rdk_21"/>
                <w:id w:val="-638649435"/>
              </w:sdtPr>
              <w:sdtContent/>
            </w:sdt>
            <w:sdt>
              <w:sdtPr>
                <w:rPr>
                  <w:sz w:val="26"/>
                  <w:szCs w:val="26"/>
                </w:rPr>
                <w:tag w:val="goog_rdk_22"/>
                <w:id w:val="1659108979"/>
              </w:sdtPr>
              <w:sdtContent/>
            </w:sdt>
            <w:sdt>
              <w:sdtPr>
                <w:rPr>
                  <w:sz w:val="26"/>
                  <w:szCs w:val="26"/>
                </w:rPr>
                <w:tag w:val="goog_rdk_23"/>
                <w:id w:val="-402149732"/>
              </w:sdtPr>
              <w:sdtContent/>
            </w:sdt>
            <w:r w:rsidRPr="00666B59">
              <w:rPr>
                <w:sz w:val="26"/>
                <w:szCs w:val="26"/>
              </w:rPr>
              <w:t>31</w:t>
            </w:r>
          </w:p>
        </w:tc>
        <w:tc>
          <w:tcPr>
            <w:tcW w:w="3119" w:type="dxa"/>
            <w:vAlign w:val="center"/>
          </w:tcPr>
          <w:p w14:paraId="562112C7" w14:textId="643E53EB" w:rsidR="00A24EDF" w:rsidRPr="00666B59" w:rsidRDefault="00A24EDF" w:rsidP="002A040B">
            <w:pPr>
              <w:rPr>
                <w:i/>
                <w:sz w:val="26"/>
                <w:szCs w:val="26"/>
                <w:lang w:val="en-US" w:eastAsia="en-US"/>
              </w:rPr>
            </w:pPr>
            <w:r w:rsidRPr="00666B59">
              <w:rPr>
                <w:sz w:val="26"/>
                <w:szCs w:val="26"/>
              </w:rPr>
              <w:t>Đo hoạt độ AST (GOT)</w:t>
            </w:r>
          </w:p>
        </w:tc>
        <w:tc>
          <w:tcPr>
            <w:tcW w:w="7654" w:type="dxa"/>
            <w:vAlign w:val="center"/>
          </w:tcPr>
          <w:p w14:paraId="4DDA4677" w14:textId="46265775" w:rsidR="00A24EDF" w:rsidRPr="00666B59" w:rsidRDefault="00A24EDF" w:rsidP="00EF4D53">
            <w:pPr>
              <w:spacing w:line="276" w:lineRule="auto"/>
              <w:jc w:val="both"/>
              <w:rPr>
                <w:i/>
                <w:sz w:val="26"/>
                <w:szCs w:val="26"/>
                <w:lang w:val="en-US" w:eastAsia="en-US"/>
              </w:rPr>
            </w:pPr>
            <w:r w:rsidRPr="00666B59">
              <w:rPr>
                <w:sz w:val="26"/>
                <w:szCs w:val="26"/>
              </w:rPr>
              <w:t>Hóa chất xét nghiệm đo hoạt độ AST trên hệ thống máy sinh hóa tự độngKhoảng tuyến tính: Từ ≤ 3 – ≥ 1.000 U/L (Từ ≤ 0,05 – ≥ 16,7 μkat/L)Độ lặp lại: CV ≤ 1,9%;Độ chụm toàn phần: CV ≤ 2,9%Số test thực hiện được:  ≥ 9 test/mLĐạt tiêu chuẩn hoặc FDA hoặc CE</w:t>
            </w:r>
          </w:p>
        </w:tc>
        <w:tc>
          <w:tcPr>
            <w:tcW w:w="1559" w:type="dxa"/>
            <w:vAlign w:val="center"/>
          </w:tcPr>
          <w:p w14:paraId="6CE10872" w14:textId="1D59064A" w:rsidR="00A24EDF" w:rsidRPr="00666B59" w:rsidRDefault="00A24EDF" w:rsidP="00435FDB">
            <w:pPr>
              <w:jc w:val="center"/>
              <w:rPr>
                <w:sz w:val="26"/>
                <w:szCs w:val="26"/>
              </w:rPr>
            </w:pPr>
            <w:r w:rsidRPr="00666B59">
              <w:rPr>
                <w:sz w:val="26"/>
                <w:szCs w:val="26"/>
              </w:rPr>
              <w:t>(4 lọ R1 x25ml+4 lọ R2 x25ml )/ Hộp</w:t>
            </w:r>
          </w:p>
        </w:tc>
        <w:tc>
          <w:tcPr>
            <w:tcW w:w="1134" w:type="dxa"/>
            <w:vAlign w:val="center"/>
          </w:tcPr>
          <w:p w14:paraId="49CE2BD5" w14:textId="2BEE37D7"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057453BD" w14:textId="405309AE" w:rsidR="00A24EDF" w:rsidRPr="00666B59" w:rsidRDefault="00A24EDF" w:rsidP="00435FDB">
            <w:pPr>
              <w:jc w:val="center"/>
              <w:rPr>
                <w:i/>
                <w:sz w:val="26"/>
                <w:szCs w:val="26"/>
                <w:lang w:val="en-US" w:eastAsia="en-US"/>
              </w:rPr>
            </w:pPr>
            <w:r w:rsidRPr="00666B59">
              <w:rPr>
                <w:sz w:val="26"/>
                <w:szCs w:val="26"/>
              </w:rPr>
              <w:t>31</w:t>
            </w:r>
          </w:p>
        </w:tc>
      </w:tr>
      <w:tr w:rsidR="00A24EDF" w:rsidRPr="00666B59" w14:paraId="1823F963" w14:textId="49230B26" w:rsidTr="000E731B">
        <w:trPr>
          <w:trHeight w:val="57"/>
        </w:trPr>
        <w:tc>
          <w:tcPr>
            <w:tcW w:w="851" w:type="dxa"/>
            <w:vAlign w:val="center"/>
          </w:tcPr>
          <w:p w14:paraId="406FA720" w14:textId="2201E94B" w:rsidR="00A24EDF" w:rsidRPr="00666B59" w:rsidRDefault="00A24EDF" w:rsidP="00435FDB">
            <w:pPr>
              <w:jc w:val="center"/>
              <w:rPr>
                <w:i/>
                <w:sz w:val="26"/>
                <w:szCs w:val="26"/>
                <w:lang w:val="en-US" w:eastAsia="en-US"/>
              </w:rPr>
            </w:pPr>
            <w:r w:rsidRPr="00666B59">
              <w:rPr>
                <w:sz w:val="26"/>
                <w:szCs w:val="26"/>
              </w:rPr>
              <w:t>32</w:t>
            </w:r>
          </w:p>
        </w:tc>
        <w:tc>
          <w:tcPr>
            <w:tcW w:w="3119" w:type="dxa"/>
            <w:vAlign w:val="center"/>
          </w:tcPr>
          <w:p w14:paraId="166B43BB" w14:textId="3E5F968C" w:rsidR="00A24EDF" w:rsidRPr="00666B59" w:rsidRDefault="00A24EDF" w:rsidP="002A040B">
            <w:pPr>
              <w:rPr>
                <w:i/>
                <w:sz w:val="26"/>
                <w:szCs w:val="26"/>
                <w:lang w:val="en-US" w:eastAsia="en-US"/>
              </w:rPr>
            </w:pPr>
            <w:r w:rsidRPr="00666B59">
              <w:rPr>
                <w:sz w:val="26"/>
                <w:szCs w:val="26"/>
              </w:rPr>
              <w:t xml:space="preserve">Găng tay </w:t>
            </w:r>
            <w:r w:rsidRPr="00666B59">
              <w:rPr>
                <w:sz w:val="26"/>
                <w:szCs w:val="26"/>
              </w:rPr>
              <w:br/>
              <w:t>phẫu thuật</w:t>
            </w:r>
          </w:p>
        </w:tc>
        <w:tc>
          <w:tcPr>
            <w:tcW w:w="7654" w:type="dxa"/>
            <w:vAlign w:val="center"/>
          </w:tcPr>
          <w:p w14:paraId="2C120CE4" w14:textId="741F4A74" w:rsidR="00A24EDF" w:rsidRPr="00666B59" w:rsidRDefault="00A24EDF" w:rsidP="00EF4D53">
            <w:pPr>
              <w:spacing w:line="276" w:lineRule="auto"/>
              <w:jc w:val="both"/>
              <w:rPr>
                <w:i/>
                <w:sz w:val="26"/>
                <w:szCs w:val="26"/>
                <w:lang w:val="en-US" w:eastAsia="en-US"/>
              </w:rPr>
            </w:pPr>
            <w:r w:rsidRPr="00666B59">
              <w:rPr>
                <w:sz w:val="26"/>
                <w:szCs w:val="26"/>
              </w:rPr>
              <w:t>Găng tay được sản xuất từ cao su thiên nhiên chất lượng cao (loại trừ các yếu tố tạp chất, độc tố, tác nhân gây dị ứng...), tiệt trùng. Găng loại có phủ bột, bề mặt nhẵn hoặc nhám. Gồm các cỡ 6; 6,5; 7,5; 7; 8.</w:t>
            </w:r>
          </w:p>
        </w:tc>
        <w:tc>
          <w:tcPr>
            <w:tcW w:w="1559" w:type="dxa"/>
            <w:vAlign w:val="center"/>
          </w:tcPr>
          <w:p w14:paraId="03238F99" w14:textId="7B5311C2" w:rsidR="00A24EDF" w:rsidRPr="00666B59" w:rsidRDefault="00A24EDF" w:rsidP="00435FDB">
            <w:pPr>
              <w:jc w:val="center"/>
              <w:rPr>
                <w:sz w:val="26"/>
                <w:szCs w:val="26"/>
              </w:rPr>
            </w:pPr>
            <w:r w:rsidRPr="00666B59">
              <w:rPr>
                <w:sz w:val="26"/>
                <w:szCs w:val="26"/>
              </w:rPr>
              <w:t>50 đôi/ hộp</w:t>
            </w:r>
          </w:p>
        </w:tc>
        <w:tc>
          <w:tcPr>
            <w:tcW w:w="1134" w:type="dxa"/>
            <w:vAlign w:val="center"/>
          </w:tcPr>
          <w:p w14:paraId="4B8543E5" w14:textId="100DF959" w:rsidR="00A24EDF" w:rsidRPr="00666B59" w:rsidRDefault="00A24EDF" w:rsidP="00435FDB">
            <w:pPr>
              <w:jc w:val="center"/>
              <w:rPr>
                <w:i/>
                <w:sz w:val="26"/>
                <w:szCs w:val="26"/>
                <w:lang w:val="en-US" w:eastAsia="en-US"/>
              </w:rPr>
            </w:pPr>
            <w:r w:rsidRPr="00666B59">
              <w:rPr>
                <w:sz w:val="26"/>
                <w:szCs w:val="26"/>
              </w:rPr>
              <w:t>Đôi</w:t>
            </w:r>
          </w:p>
        </w:tc>
        <w:tc>
          <w:tcPr>
            <w:tcW w:w="1276" w:type="dxa"/>
            <w:vAlign w:val="center"/>
          </w:tcPr>
          <w:p w14:paraId="528A8374" w14:textId="72C62271" w:rsidR="00A24EDF" w:rsidRPr="00666B59" w:rsidRDefault="00A24EDF" w:rsidP="00435FDB">
            <w:pPr>
              <w:jc w:val="center"/>
              <w:rPr>
                <w:i/>
                <w:sz w:val="26"/>
                <w:szCs w:val="26"/>
                <w:lang w:val="en-US" w:eastAsia="en-US"/>
              </w:rPr>
            </w:pPr>
            <w:r w:rsidRPr="00666B59">
              <w:rPr>
                <w:sz w:val="26"/>
                <w:szCs w:val="26"/>
              </w:rPr>
              <w:t>20.000</w:t>
            </w:r>
          </w:p>
        </w:tc>
      </w:tr>
      <w:tr w:rsidR="00A24EDF" w:rsidRPr="00666B59" w14:paraId="2F246BA7" w14:textId="33CD3A9A" w:rsidTr="000E731B">
        <w:trPr>
          <w:trHeight w:val="57"/>
        </w:trPr>
        <w:tc>
          <w:tcPr>
            <w:tcW w:w="851" w:type="dxa"/>
            <w:vAlign w:val="center"/>
          </w:tcPr>
          <w:p w14:paraId="3722FA05" w14:textId="447E24D8" w:rsidR="00A24EDF" w:rsidRPr="00666B59" w:rsidRDefault="00A24EDF" w:rsidP="00435FDB">
            <w:pPr>
              <w:jc w:val="center"/>
              <w:rPr>
                <w:i/>
                <w:sz w:val="26"/>
                <w:szCs w:val="26"/>
                <w:lang w:val="en-US" w:eastAsia="en-US"/>
              </w:rPr>
            </w:pPr>
            <w:r w:rsidRPr="00666B59">
              <w:rPr>
                <w:sz w:val="26"/>
                <w:szCs w:val="26"/>
              </w:rPr>
              <w:t>33</w:t>
            </w:r>
          </w:p>
        </w:tc>
        <w:tc>
          <w:tcPr>
            <w:tcW w:w="3119" w:type="dxa"/>
            <w:vAlign w:val="center"/>
          </w:tcPr>
          <w:p w14:paraId="53DE6E5A" w14:textId="36584DA8" w:rsidR="00A24EDF" w:rsidRPr="00666B59" w:rsidRDefault="00A24EDF" w:rsidP="002A040B">
            <w:pPr>
              <w:rPr>
                <w:i/>
                <w:sz w:val="26"/>
                <w:szCs w:val="26"/>
                <w:lang w:val="en-US" w:eastAsia="en-US"/>
              </w:rPr>
            </w:pPr>
            <w:r w:rsidRPr="00666B59">
              <w:rPr>
                <w:sz w:val="26"/>
                <w:szCs w:val="26"/>
              </w:rPr>
              <w:t>Găng kiểm tra dùng trong y tế, có bột</w:t>
            </w:r>
          </w:p>
        </w:tc>
        <w:tc>
          <w:tcPr>
            <w:tcW w:w="7654" w:type="dxa"/>
            <w:vAlign w:val="center"/>
          </w:tcPr>
          <w:p w14:paraId="173C590D" w14:textId="57730A14" w:rsidR="00A24EDF" w:rsidRPr="00666B59" w:rsidRDefault="00A24EDF" w:rsidP="00EF4D53">
            <w:pPr>
              <w:spacing w:line="276" w:lineRule="auto"/>
              <w:jc w:val="both"/>
              <w:rPr>
                <w:i/>
                <w:sz w:val="26"/>
                <w:szCs w:val="26"/>
                <w:lang w:val="en-US" w:eastAsia="en-US"/>
              </w:rPr>
            </w:pPr>
            <w:r w:rsidRPr="00666B59">
              <w:rPr>
                <w:sz w:val="26"/>
                <w:szCs w:val="26"/>
              </w:rPr>
              <w:t>Găng tay y tế có bột, được làm từ mủ cao su tự nhiên. Gồm các cỡ: Size XS, S, M, L, XL.</w:t>
            </w:r>
          </w:p>
        </w:tc>
        <w:tc>
          <w:tcPr>
            <w:tcW w:w="1559" w:type="dxa"/>
            <w:vAlign w:val="center"/>
          </w:tcPr>
          <w:p w14:paraId="265F97EA" w14:textId="3CDD2741" w:rsidR="00A24EDF" w:rsidRPr="00666B59" w:rsidRDefault="00A24EDF" w:rsidP="00435FDB">
            <w:pPr>
              <w:jc w:val="center"/>
              <w:rPr>
                <w:sz w:val="26"/>
                <w:szCs w:val="26"/>
              </w:rPr>
            </w:pPr>
            <w:r w:rsidRPr="00666B59">
              <w:rPr>
                <w:sz w:val="26"/>
                <w:szCs w:val="26"/>
              </w:rPr>
              <w:t>50 đôi/ hộp</w:t>
            </w:r>
          </w:p>
        </w:tc>
        <w:tc>
          <w:tcPr>
            <w:tcW w:w="1134" w:type="dxa"/>
            <w:vAlign w:val="center"/>
          </w:tcPr>
          <w:p w14:paraId="0130FFD9" w14:textId="06487FE8" w:rsidR="00A24EDF" w:rsidRPr="00666B59" w:rsidRDefault="00A24EDF" w:rsidP="00435FDB">
            <w:pPr>
              <w:jc w:val="center"/>
              <w:rPr>
                <w:i/>
                <w:sz w:val="26"/>
                <w:szCs w:val="26"/>
                <w:lang w:val="en-US" w:eastAsia="en-US"/>
              </w:rPr>
            </w:pPr>
            <w:r w:rsidRPr="00666B59">
              <w:rPr>
                <w:sz w:val="26"/>
                <w:szCs w:val="26"/>
              </w:rPr>
              <w:t>Đôi</w:t>
            </w:r>
          </w:p>
        </w:tc>
        <w:tc>
          <w:tcPr>
            <w:tcW w:w="1276" w:type="dxa"/>
            <w:vAlign w:val="center"/>
          </w:tcPr>
          <w:p w14:paraId="4FD3DD2E" w14:textId="35FF14DE" w:rsidR="00A24EDF" w:rsidRPr="00666B59" w:rsidRDefault="00A24EDF" w:rsidP="00435FDB">
            <w:pPr>
              <w:jc w:val="center"/>
              <w:rPr>
                <w:i/>
                <w:sz w:val="26"/>
                <w:szCs w:val="26"/>
                <w:lang w:val="en-US" w:eastAsia="en-US"/>
              </w:rPr>
            </w:pPr>
            <w:r w:rsidRPr="00666B59">
              <w:rPr>
                <w:sz w:val="26"/>
                <w:szCs w:val="26"/>
              </w:rPr>
              <w:t>67.300</w:t>
            </w:r>
          </w:p>
        </w:tc>
      </w:tr>
      <w:tr w:rsidR="00A24EDF" w:rsidRPr="00666B59" w14:paraId="40120A96" w14:textId="437CE6A1" w:rsidTr="000E731B">
        <w:trPr>
          <w:trHeight w:val="57"/>
        </w:trPr>
        <w:tc>
          <w:tcPr>
            <w:tcW w:w="851" w:type="dxa"/>
            <w:vAlign w:val="center"/>
          </w:tcPr>
          <w:p w14:paraId="2342B8C4" w14:textId="4A3E93A1" w:rsidR="00A24EDF" w:rsidRPr="00666B59" w:rsidRDefault="00A24EDF" w:rsidP="00435FDB">
            <w:pPr>
              <w:jc w:val="center"/>
              <w:rPr>
                <w:i/>
                <w:sz w:val="26"/>
                <w:szCs w:val="26"/>
                <w:lang w:val="en-US" w:eastAsia="en-US"/>
              </w:rPr>
            </w:pPr>
            <w:r w:rsidRPr="00666B59">
              <w:rPr>
                <w:sz w:val="26"/>
                <w:szCs w:val="26"/>
              </w:rPr>
              <w:t>34</w:t>
            </w:r>
          </w:p>
        </w:tc>
        <w:tc>
          <w:tcPr>
            <w:tcW w:w="3119" w:type="dxa"/>
            <w:vAlign w:val="center"/>
          </w:tcPr>
          <w:p w14:paraId="51B6FB89" w14:textId="5DB269B8" w:rsidR="00A24EDF" w:rsidRPr="00666B59" w:rsidRDefault="00A24EDF" w:rsidP="002A040B">
            <w:pPr>
              <w:rPr>
                <w:i/>
                <w:sz w:val="26"/>
                <w:szCs w:val="26"/>
                <w:lang w:val="en-US" w:eastAsia="en-US"/>
              </w:rPr>
            </w:pPr>
            <w:r w:rsidRPr="00666B59">
              <w:rPr>
                <w:sz w:val="26"/>
                <w:szCs w:val="26"/>
              </w:rPr>
              <w:t>Hóa chất hiệu chuẩn cho các xét nghiệm sinh hóa thường quy</w:t>
            </w:r>
          </w:p>
        </w:tc>
        <w:tc>
          <w:tcPr>
            <w:tcW w:w="7654" w:type="dxa"/>
            <w:vAlign w:val="center"/>
          </w:tcPr>
          <w:p w14:paraId="73DCA9C8" w14:textId="208E96B5" w:rsidR="00A24EDF" w:rsidRPr="00666B59" w:rsidRDefault="00A24EDF" w:rsidP="00EF4D53">
            <w:pPr>
              <w:spacing w:line="276" w:lineRule="auto"/>
              <w:jc w:val="both"/>
              <w:rPr>
                <w:i/>
                <w:sz w:val="26"/>
                <w:szCs w:val="26"/>
                <w:lang w:val="en-US" w:eastAsia="en-US"/>
              </w:rPr>
            </w:pPr>
            <w:r w:rsidRPr="00666B59">
              <w:rPr>
                <w:sz w:val="26"/>
                <w:szCs w:val="26"/>
              </w:rPr>
              <w:t>Huyết thanh hiệu chuẩn cho các xét nghiệm sinh hoá thường quy; Thành phần: Huyết thanh người, các enzym từ người, động vật và thực vật: Alkaline Phosphatase, ALT, AST, Amylase, Cholinesterase, CK-NAC, GGT, HBDH, LDH, Albumin, Creatinine, Cholesterol, Glucose, Lactate, Lipase, Total Protein, Triglyceride, UIBC, Urea, Uric Acid, Bilirubin, Inorganic Phosphorous, Calcium, Iron, Magnesium</w:t>
            </w:r>
          </w:p>
        </w:tc>
        <w:tc>
          <w:tcPr>
            <w:tcW w:w="1559" w:type="dxa"/>
            <w:vAlign w:val="center"/>
          </w:tcPr>
          <w:p w14:paraId="71E2ADAB" w14:textId="0B37B21F" w:rsidR="00A24EDF" w:rsidRPr="00666B59" w:rsidRDefault="00A24EDF" w:rsidP="00435FDB">
            <w:pPr>
              <w:jc w:val="center"/>
              <w:rPr>
                <w:sz w:val="26"/>
                <w:szCs w:val="26"/>
              </w:rPr>
            </w:pPr>
            <w:r w:rsidRPr="00666B59">
              <w:rPr>
                <w:sz w:val="26"/>
                <w:szCs w:val="26"/>
              </w:rPr>
              <w:t>1x5ml/Lọ</w:t>
            </w:r>
          </w:p>
        </w:tc>
        <w:tc>
          <w:tcPr>
            <w:tcW w:w="1134" w:type="dxa"/>
            <w:vAlign w:val="center"/>
          </w:tcPr>
          <w:p w14:paraId="736A56E3" w14:textId="3C53B20F"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51943EC5" w14:textId="2051D8F4" w:rsidR="00A24EDF" w:rsidRPr="00666B59" w:rsidRDefault="00A24EDF" w:rsidP="00435FDB">
            <w:pPr>
              <w:jc w:val="center"/>
              <w:rPr>
                <w:i/>
                <w:sz w:val="26"/>
                <w:szCs w:val="26"/>
                <w:lang w:val="en-US" w:eastAsia="en-US"/>
              </w:rPr>
            </w:pPr>
            <w:r w:rsidRPr="00666B59">
              <w:rPr>
                <w:sz w:val="26"/>
                <w:szCs w:val="26"/>
              </w:rPr>
              <w:t>6</w:t>
            </w:r>
          </w:p>
        </w:tc>
      </w:tr>
      <w:tr w:rsidR="00A24EDF" w:rsidRPr="00666B59" w14:paraId="3C73B2A5" w14:textId="424EE701" w:rsidTr="000E731B">
        <w:trPr>
          <w:trHeight w:val="57"/>
        </w:trPr>
        <w:tc>
          <w:tcPr>
            <w:tcW w:w="851" w:type="dxa"/>
            <w:vAlign w:val="center"/>
          </w:tcPr>
          <w:p w14:paraId="0F2CF968" w14:textId="26C891B8" w:rsidR="00A24EDF" w:rsidRPr="00666B59" w:rsidRDefault="00A24EDF" w:rsidP="00435FDB">
            <w:pPr>
              <w:jc w:val="center"/>
              <w:rPr>
                <w:i/>
                <w:sz w:val="26"/>
                <w:szCs w:val="26"/>
                <w:lang w:val="en-US" w:eastAsia="en-US"/>
              </w:rPr>
            </w:pPr>
            <w:r w:rsidRPr="00666B59">
              <w:rPr>
                <w:sz w:val="26"/>
                <w:szCs w:val="26"/>
              </w:rPr>
              <w:t>35</w:t>
            </w:r>
          </w:p>
        </w:tc>
        <w:tc>
          <w:tcPr>
            <w:tcW w:w="3119" w:type="dxa"/>
            <w:vAlign w:val="center"/>
          </w:tcPr>
          <w:p w14:paraId="4B68C73F" w14:textId="778AF9E9" w:rsidR="00A24EDF" w:rsidRPr="00666B59" w:rsidRDefault="00A24EDF" w:rsidP="002A040B">
            <w:pPr>
              <w:rPr>
                <w:i/>
                <w:sz w:val="26"/>
                <w:szCs w:val="26"/>
                <w:lang w:val="en-US" w:eastAsia="en-US"/>
              </w:rPr>
            </w:pPr>
            <w:r w:rsidRPr="00666B59">
              <w:rPr>
                <w:sz w:val="26"/>
                <w:szCs w:val="26"/>
              </w:rPr>
              <w:t>Hóa chất kiểm chứng mức 1 cho các xét nghiệm sinh hóa thường quy</w:t>
            </w:r>
          </w:p>
        </w:tc>
        <w:tc>
          <w:tcPr>
            <w:tcW w:w="7654" w:type="dxa"/>
            <w:vAlign w:val="center"/>
          </w:tcPr>
          <w:p w14:paraId="0DB0AC22" w14:textId="29A25715" w:rsidR="00A24EDF" w:rsidRPr="00666B59" w:rsidRDefault="00A24EDF" w:rsidP="00EF4D53">
            <w:pPr>
              <w:spacing w:line="276" w:lineRule="auto"/>
              <w:jc w:val="both"/>
              <w:rPr>
                <w:i/>
                <w:sz w:val="26"/>
                <w:szCs w:val="26"/>
                <w:lang w:val="en-US" w:eastAsia="en-US"/>
              </w:rPr>
            </w:pPr>
            <w:r w:rsidRPr="00666B59">
              <w:rPr>
                <w:sz w:val="26"/>
                <w:szCs w:val="26"/>
              </w:rPr>
              <w:t>Chất kiểm chứng cho các xét nghiệm sinh hóa thường quy mức 1; Thành phần: Huyết thanh người dạng đông khô chứa hóa chất phụ gia và các enzyme thích hợp có nguồn gốc con người và động vật: Bilirubin-Total và Direct, Cholinesterase, ALP, ALT, Amylase, AST, CK-NAC, GGT, GLDH, HBDH, LDH,; Lipase, Inorganic Phosphorus, Triglyceride, Albumin, Calcium, Chloride, Cholesterol, Creatinine, Glucose, Iron,Lactate, Lithium, Magnesium, Potassium, Sodium, Total Protein,; UIBC, Urea &amp; Uric Acid, IgA, IgG, IgM, APO A1.; Chất kiểm chứng 1 mức</w:t>
            </w:r>
          </w:p>
        </w:tc>
        <w:tc>
          <w:tcPr>
            <w:tcW w:w="1559" w:type="dxa"/>
            <w:vAlign w:val="center"/>
          </w:tcPr>
          <w:p w14:paraId="0AEA9E75" w14:textId="72B90A01" w:rsidR="00A24EDF" w:rsidRPr="00666B59" w:rsidRDefault="00A24EDF" w:rsidP="00435FDB">
            <w:pPr>
              <w:jc w:val="center"/>
              <w:rPr>
                <w:sz w:val="26"/>
                <w:szCs w:val="26"/>
              </w:rPr>
            </w:pPr>
            <w:r w:rsidRPr="00666B59">
              <w:rPr>
                <w:sz w:val="26"/>
                <w:szCs w:val="26"/>
              </w:rPr>
              <w:t>5ml/Lọ</w:t>
            </w:r>
          </w:p>
        </w:tc>
        <w:tc>
          <w:tcPr>
            <w:tcW w:w="1134" w:type="dxa"/>
            <w:vAlign w:val="center"/>
          </w:tcPr>
          <w:p w14:paraId="4DC84B93" w14:textId="202D74E8"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18081B39" w14:textId="40D35DC9" w:rsidR="00A24EDF" w:rsidRPr="00666B59" w:rsidRDefault="00A24EDF" w:rsidP="00435FDB">
            <w:pPr>
              <w:jc w:val="center"/>
              <w:rPr>
                <w:i/>
                <w:sz w:val="26"/>
                <w:szCs w:val="26"/>
                <w:lang w:val="en-US" w:eastAsia="en-US"/>
              </w:rPr>
            </w:pPr>
            <w:r w:rsidRPr="00666B59">
              <w:rPr>
                <w:sz w:val="26"/>
                <w:szCs w:val="26"/>
              </w:rPr>
              <w:t>6</w:t>
            </w:r>
          </w:p>
        </w:tc>
      </w:tr>
      <w:tr w:rsidR="00A24EDF" w:rsidRPr="00666B59" w14:paraId="3E75FF5F" w14:textId="085FC3A4" w:rsidTr="000E731B">
        <w:trPr>
          <w:trHeight w:val="57"/>
        </w:trPr>
        <w:tc>
          <w:tcPr>
            <w:tcW w:w="851" w:type="dxa"/>
            <w:vAlign w:val="center"/>
          </w:tcPr>
          <w:p w14:paraId="3D9936F6" w14:textId="0AA8519C" w:rsidR="00A24EDF" w:rsidRPr="00666B59" w:rsidRDefault="00A24EDF" w:rsidP="00435FDB">
            <w:pPr>
              <w:jc w:val="center"/>
              <w:rPr>
                <w:i/>
                <w:sz w:val="26"/>
                <w:szCs w:val="26"/>
                <w:lang w:val="en-US" w:eastAsia="en-US"/>
              </w:rPr>
            </w:pPr>
            <w:r w:rsidRPr="00666B59">
              <w:rPr>
                <w:sz w:val="26"/>
                <w:szCs w:val="26"/>
              </w:rPr>
              <w:lastRenderedPageBreak/>
              <w:t>36</w:t>
            </w:r>
          </w:p>
        </w:tc>
        <w:tc>
          <w:tcPr>
            <w:tcW w:w="3119" w:type="dxa"/>
            <w:vAlign w:val="center"/>
          </w:tcPr>
          <w:p w14:paraId="39DE5F19" w14:textId="764F8112" w:rsidR="00A24EDF" w:rsidRPr="00666B59" w:rsidRDefault="00A24EDF" w:rsidP="002A040B">
            <w:pPr>
              <w:rPr>
                <w:i/>
                <w:sz w:val="26"/>
                <w:szCs w:val="26"/>
                <w:lang w:val="en-US" w:eastAsia="en-US"/>
              </w:rPr>
            </w:pPr>
            <w:r w:rsidRPr="00666B59">
              <w:rPr>
                <w:sz w:val="26"/>
                <w:szCs w:val="26"/>
              </w:rPr>
              <w:t>Hóa chất kiểm chứng mức 2 cho các xét nghiệm sinh hóa thường quy</w:t>
            </w:r>
          </w:p>
        </w:tc>
        <w:tc>
          <w:tcPr>
            <w:tcW w:w="7654" w:type="dxa"/>
            <w:vAlign w:val="center"/>
          </w:tcPr>
          <w:p w14:paraId="22F312DB" w14:textId="6317809B" w:rsidR="00A24EDF" w:rsidRPr="00666B59" w:rsidRDefault="00A24EDF" w:rsidP="009553ED">
            <w:pPr>
              <w:jc w:val="both"/>
              <w:rPr>
                <w:i/>
                <w:sz w:val="26"/>
                <w:szCs w:val="26"/>
                <w:lang w:val="en-US" w:eastAsia="en-US"/>
              </w:rPr>
            </w:pPr>
            <w:r w:rsidRPr="00666B59">
              <w:rPr>
                <w:sz w:val="26"/>
                <w:szCs w:val="26"/>
              </w:rPr>
              <w:t>Chất kiểm chứng cho các xét nghiệm sinh hóa thường quy mức 2; Thành phần: Huyết thanh người dạng đông khô chứa hóa chất phụ gia và các enzyme thích hợp có nguồn gốc con người và động vật: Bilirubin-Total và Direct, Cholinesterase, ALP, ALT, Amylase, AST, CK-NAC, GGT, GLDH, HBDH, LDH, Lipase, Inorganic Phosphorus, Triglyceride, Albumin, Calcium, Chloride, Cholesterol, Creatinine, Glucose, Iron, Lactate, Lithium, Magnesium, Potassium, Sodium, Total Protein, UIBC, Urea, Uric Acid, IgA, IgG, IgM, APO A1; Chất kiểm chứng 1 mức</w:t>
            </w:r>
          </w:p>
        </w:tc>
        <w:tc>
          <w:tcPr>
            <w:tcW w:w="1559" w:type="dxa"/>
            <w:vAlign w:val="center"/>
          </w:tcPr>
          <w:p w14:paraId="1EABF643" w14:textId="3FC1B1CA" w:rsidR="00A24EDF" w:rsidRPr="00666B59" w:rsidRDefault="00A24EDF" w:rsidP="00435FDB">
            <w:pPr>
              <w:jc w:val="center"/>
              <w:rPr>
                <w:sz w:val="26"/>
                <w:szCs w:val="26"/>
              </w:rPr>
            </w:pPr>
            <w:r w:rsidRPr="00666B59">
              <w:rPr>
                <w:sz w:val="26"/>
                <w:szCs w:val="26"/>
              </w:rPr>
              <w:t>5ml/Lọ</w:t>
            </w:r>
          </w:p>
        </w:tc>
        <w:tc>
          <w:tcPr>
            <w:tcW w:w="1134" w:type="dxa"/>
            <w:vAlign w:val="center"/>
          </w:tcPr>
          <w:p w14:paraId="62272E0E" w14:textId="65CDAE7E" w:rsidR="00A24EDF" w:rsidRPr="00666B59" w:rsidRDefault="00A24EDF" w:rsidP="00435FDB">
            <w:pPr>
              <w:jc w:val="center"/>
              <w:rPr>
                <w:i/>
                <w:sz w:val="26"/>
                <w:szCs w:val="26"/>
                <w:lang w:val="en-US" w:eastAsia="en-US"/>
              </w:rPr>
            </w:pPr>
            <w:r w:rsidRPr="00666B59">
              <w:rPr>
                <w:sz w:val="26"/>
                <w:szCs w:val="26"/>
              </w:rPr>
              <w:t xml:space="preserve">Lọ </w:t>
            </w:r>
          </w:p>
        </w:tc>
        <w:tc>
          <w:tcPr>
            <w:tcW w:w="1276" w:type="dxa"/>
            <w:vAlign w:val="center"/>
          </w:tcPr>
          <w:p w14:paraId="141EA867" w14:textId="79A90102" w:rsidR="00A24EDF" w:rsidRPr="00666B59" w:rsidRDefault="00A24EDF" w:rsidP="00435FDB">
            <w:pPr>
              <w:jc w:val="center"/>
              <w:rPr>
                <w:i/>
                <w:sz w:val="26"/>
                <w:szCs w:val="26"/>
                <w:lang w:val="en-US" w:eastAsia="en-US"/>
              </w:rPr>
            </w:pPr>
            <w:r w:rsidRPr="00666B59">
              <w:rPr>
                <w:sz w:val="26"/>
                <w:szCs w:val="26"/>
              </w:rPr>
              <w:t>6</w:t>
            </w:r>
          </w:p>
        </w:tc>
      </w:tr>
      <w:tr w:rsidR="00A24EDF" w:rsidRPr="00666B59" w14:paraId="2D5A21EE" w14:textId="43F46921" w:rsidTr="000E731B">
        <w:trPr>
          <w:trHeight w:val="57"/>
        </w:trPr>
        <w:tc>
          <w:tcPr>
            <w:tcW w:w="851" w:type="dxa"/>
            <w:vAlign w:val="center"/>
          </w:tcPr>
          <w:p w14:paraId="4FD2A352" w14:textId="738EC586" w:rsidR="00A24EDF" w:rsidRPr="00666B59" w:rsidRDefault="00A24EDF" w:rsidP="00435FDB">
            <w:pPr>
              <w:jc w:val="center"/>
              <w:rPr>
                <w:i/>
                <w:sz w:val="26"/>
                <w:szCs w:val="26"/>
                <w:lang w:val="en-US" w:eastAsia="en-US"/>
              </w:rPr>
            </w:pPr>
            <w:r w:rsidRPr="00666B59">
              <w:rPr>
                <w:sz w:val="26"/>
                <w:szCs w:val="26"/>
              </w:rPr>
              <w:t>37</w:t>
            </w:r>
          </w:p>
        </w:tc>
        <w:tc>
          <w:tcPr>
            <w:tcW w:w="3119" w:type="dxa"/>
            <w:vAlign w:val="center"/>
          </w:tcPr>
          <w:p w14:paraId="5ED06963" w14:textId="473C99E5" w:rsidR="00A24EDF" w:rsidRPr="00666B59" w:rsidRDefault="00A24EDF" w:rsidP="002A040B">
            <w:pPr>
              <w:rPr>
                <w:i/>
                <w:sz w:val="26"/>
                <w:szCs w:val="26"/>
                <w:lang w:val="en-US" w:eastAsia="en-US"/>
              </w:rPr>
            </w:pPr>
            <w:r w:rsidRPr="00666B59">
              <w:rPr>
                <w:sz w:val="26"/>
                <w:szCs w:val="26"/>
              </w:rPr>
              <w:t xml:space="preserve">Hóa chất pha loãng dùng cho máy phân tích huyết học </w:t>
            </w:r>
          </w:p>
        </w:tc>
        <w:tc>
          <w:tcPr>
            <w:tcW w:w="7654" w:type="dxa"/>
            <w:vAlign w:val="center"/>
          </w:tcPr>
          <w:p w14:paraId="7C67EAAE" w14:textId="7AE8B58A" w:rsidR="00A24EDF" w:rsidRPr="00666B59" w:rsidRDefault="00A24EDF" w:rsidP="009553ED">
            <w:pPr>
              <w:jc w:val="both"/>
              <w:rPr>
                <w:i/>
                <w:sz w:val="26"/>
                <w:szCs w:val="26"/>
                <w:lang w:val="en-US" w:eastAsia="en-US"/>
              </w:rPr>
            </w:pPr>
            <w:r w:rsidRPr="00666B59">
              <w:rPr>
                <w:sz w:val="26"/>
                <w:szCs w:val="26"/>
              </w:rPr>
              <w:t>Dùng làm chất pha loãng cho máy phân tích huyết họcTrạng thái vật lí: chất lỏngMàu: khôngMùi: khôngĐộ pH: 7.35 đến 7.55Tính tan: tan trong nướcThành phần: Sodium chloride 0.44%, Sodium sulphate anhydrous 0.97%Nhiệt độ bảo quản: 1 đến 30°CĐộ ổn định sau khi mở nắp: 60 ngày</w:t>
            </w:r>
          </w:p>
        </w:tc>
        <w:tc>
          <w:tcPr>
            <w:tcW w:w="1559" w:type="dxa"/>
            <w:vAlign w:val="center"/>
          </w:tcPr>
          <w:p w14:paraId="6666CF5D" w14:textId="04CE5BBE" w:rsidR="00A24EDF" w:rsidRPr="00666B59" w:rsidRDefault="00A24EDF" w:rsidP="00435FDB">
            <w:pPr>
              <w:jc w:val="center"/>
              <w:rPr>
                <w:sz w:val="26"/>
                <w:szCs w:val="26"/>
              </w:rPr>
            </w:pPr>
            <w:r w:rsidRPr="00666B59">
              <w:rPr>
                <w:sz w:val="26"/>
                <w:szCs w:val="26"/>
              </w:rPr>
              <w:t>18 lít/ Can</w:t>
            </w:r>
          </w:p>
        </w:tc>
        <w:tc>
          <w:tcPr>
            <w:tcW w:w="1134" w:type="dxa"/>
            <w:vAlign w:val="center"/>
          </w:tcPr>
          <w:p w14:paraId="39A30EBF" w14:textId="46131DB0" w:rsidR="00A24EDF" w:rsidRPr="00666B59" w:rsidRDefault="00A24EDF" w:rsidP="00435FDB">
            <w:pPr>
              <w:jc w:val="center"/>
              <w:rPr>
                <w:i/>
                <w:sz w:val="26"/>
                <w:szCs w:val="26"/>
                <w:lang w:val="en-US" w:eastAsia="en-US"/>
              </w:rPr>
            </w:pPr>
            <w:r w:rsidRPr="00666B59">
              <w:rPr>
                <w:sz w:val="26"/>
                <w:szCs w:val="26"/>
              </w:rPr>
              <w:t>Lít</w:t>
            </w:r>
          </w:p>
        </w:tc>
        <w:tc>
          <w:tcPr>
            <w:tcW w:w="1276" w:type="dxa"/>
            <w:vAlign w:val="center"/>
          </w:tcPr>
          <w:p w14:paraId="3F7980D7" w14:textId="4BCF529D" w:rsidR="00A24EDF" w:rsidRPr="00666B59" w:rsidRDefault="00A24EDF" w:rsidP="00435FDB">
            <w:pPr>
              <w:jc w:val="center"/>
              <w:rPr>
                <w:i/>
                <w:sz w:val="26"/>
                <w:szCs w:val="26"/>
                <w:lang w:val="en-US" w:eastAsia="en-US"/>
              </w:rPr>
            </w:pPr>
            <w:r w:rsidRPr="00666B59">
              <w:rPr>
                <w:sz w:val="26"/>
                <w:szCs w:val="26"/>
              </w:rPr>
              <w:t>3.114</w:t>
            </w:r>
          </w:p>
        </w:tc>
      </w:tr>
      <w:tr w:rsidR="00A24EDF" w:rsidRPr="00666B59" w14:paraId="603BF653" w14:textId="362E3DD6" w:rsidTr="000E731B">
        <w:trPr>
          <w:trHeight w:val="57"/>
        </w:trPr>
        <w:tc>
          <w:tcPr>
            <w:tcW w:w="851" w:type="dxa"/>
            <w:vAlign w:val="center"/>
          </w:tcPr>
          <w:p w14:paraId="75D46EB7" w14:textId="72AD373D" w:rsidR="00A24EDF" w:rsidRPr="00666B59" w:rsidRDefault="00A24EDF" w:rsidP="00435FDB">
            <w:pPr>
              <w:jc w:val="center"/>
              <w:rPr>
                <w:i/>
                <w:sz w:val="26"/>
                <w:szCs w:val="26"/>
                <w:lang w:val="en-US" w:eastAsia="en-US"/>
              </w:rPr>
            </w:pPr>
            <w:r w:rsidRPr="00666B59">
              <w:rPr>
                <w:sz w:val="26"/>
                <w:szCs w:val="26"/>
              </w:rPr>
              <w:t>38</w:t>
            </w:r>
          </w:p>
        </w:tc>
        <w:tc>
          <w:tcPr>
            <w:tcW w:w="3119" w:type="dxa"/>
            <w:vAlign w:val="center"/>
          </w:tcPr>
          <w:p w14:paraId="71A858B7" w14:textId="7A2D135F" w:rsidR="00A24EDF" w:rsidRPr="00666B59" w:rsidRDefault="00A24EDF" w:rsidP="002A040B">
            <w:pPr>
              <w:rPr>
                <w:i/>
                <w:sz w:val="26"/>
                <w:szCs w:val="26"/>
                <w:lang w:val="en-US" w:eastAsia="en-US"/>
              </w:rPr>
            </w:pPr>
            <w:r w:rsidRPr="00666B59">
              <w:rPr>
                <w:sz w:val="26"/>
                <w:szCs w:val="26"/>
              </w:rPr>
              <w:t xml:space="preserve">Hóa chất rửa dùng cho máy phân tích huyết học </w:t>
            </w:r>
          </w:p>
        </w:tc>
        <w:tc>
          <w:tcPr>
            <w:tcW w:w="7654" w:type="dxa"/>
            <w:vAlign w:val="center"/>
          </w:tcPr>
          <w:p w14:paraId="62605698" w14:textId="3468B217" w:rsidR="00A24EDF" w:rsidRPr="00666B59" w:rsidRDefault="00A24EDF" w:rsidP="009553ED">
            <w:pPr>
              <w:jc w:val="both"/>
              <w:rPr>
                <w:i/>
                <w:sz w:val="26"/>
                <w:szCs w:val="26"/>
                <w:lang w:val="en-US" w:eastAsia="en-US"/>
              </w:rPr>
            </w:pPr>
            <w:r w:rsidRPr="00666B59">
              <w:rPr>
                <w:sz w:val="26"/>
                <w:szCs w:val="26"/>
              </w:rPr>
              <w:t>Dùng làm chất rửa cho máy phân tích huyết học</w:t>
            </w:r>
            <w:r w:rsidRPr="00666B59">
              <w:rPr>
                <w:sz w:val="26"/>
                <w:szCs w:val="26"/>
              </w:rPr>
              <w:br/>
              <w:t>Trạng thái vật lí: chất lỏng</w:t>
            </w:r>
            <w:r w:rsidR="000E731B">
              <w:rPr>
                <w:sz w:val="26"/>
                <w:szCs w:val="26"/>
              </w:rPr>
              <w:t xml:space="preserve">. </w:t>
            </w:r>
            <w:r w:rsidRPr="00666B59">
              <w:rPr>
                <w:sz w:val="26"/>
                <w:szCs w:val="26"/>
              </w:rPr>
              <w:t>Màu: xanh lá</w:t>
            </w:r>
            <w:r w:rsidRPr="00666B59">
              <w:rPr>
                <w:sz w:val="26"/>
                <w:szCs w:val="26"/>
              </w:rPr>
              <w:br/>
              <w:t>Mùi: nhẹ</w:t>
            </w:r>
            <w:r w:rsidRPr="00666B59">
              <w:rPr>
                <w:sz w:val="26"/>
                <w:szCs w:val="26"/>
              </w:rPr>
              <w:br/>
              <w:t>Độ pH: 7,7 đến 8,3</w:t>
            </w:r>
            <w:r w:rsidRPr="00666B59">
              <w:rPr>
                <w:sz w:val="26"/>
                <w:szCs w:val="26"/>
              </w:rPr>
              <w:br/>
              <w:t>Tính tan: tan trong nước</w:t>
            </w:r>
            <w:r w:rsidRPr="00666B59">
              <w:rPr>
                <w:sz w:val="26"/>
                <w:szCs w:val="26"/>
              </w:rPr>
              <w:br/>
              <w:t>Thành phần: Polyoxyethylene tridecylether: ~0.049%</w:t>
            </w:r>
            <w:r w:rsidRPr="00666B59">
              <w:rPr>
                <w:sz w:val="26"/>
                <w:szCs w:val="26"/>
              </w:rPr>
              <w:br/>
              <w:t>Nhiệt độ bảo quản: 1 đến 30°C</w:t>
            </w:r>
            <w:r w:rsidRPr="00666B59">
              <w:rPr>
                <w:sz w:val="26"/>
                <w:szCs w:val="26"/>
              </w:rPr>
              <w:br/>
              <w:t>Độ ổn định sau khi mở nắp: 180 ngày</w:t>
            </w:r>
          </w:p>
        </w:tc>
        <w:tc>
          <w:tcPr>
            <w:tcW w:w="1559" w:type="dxa"/>
            <w:vAlign w:val="center"/>
          </w:tcPr>
          <w:p w14:paraId="2DFEE3C1" w14:textId="7BA234D4" w:rsidR="00A24EDF" w:rsidRPr="00666B59" w:rsidRDefault="00A24EDF" w:rsidP="00435FDB">
            <w:pPr>
              <w:jc w:val="center"/>
              <w:rPr>
                <w:sz w:val="26"/>
                <w:szCs w:val="26"/>
              </w:rPr>
            </w:pPr>
            <w:r w:rsidRPr="00666B59">
              <w:rPr>
                <w:sz w:val="26"/>
                <w:szCs w:val="26"/>
              </w:rPr>
              <w:t>5 lít/ can</w:t>
            </w:r>
          </w:p>
        </w:tc>
        <w:tc>
          <w:tcPr>
            <w:tcW w:w="1134" w:type="dxa"/>
            <w:vAlign w:val="center"/>
          </w:tcPr>
          <w:p w14:paraId="24E6F7A3" w14:textId="112E083E" w:rsidR="00A24EDF" w:rsidRPr="00666B59" w:rsidRDefault="00A24EDF" w:rsidP="00435FDB">
            <w:pPr>
              <w:jc w:val="center"/>
              <w:rPr>
                <w:i/>
                <w:sz w:val="26"/>
                <w:szCs w:val="26"/>
                <w:lang w:val="en-US" w:eastAsia="en-US"/>
              </w:rPr>
            </w:pPr>
            <w:r w:rsidRPr="00666B59">
              <w:rPr>
                <w:sz w:val="26"/>
                <w:szCs w:val="26"/>
              </w:rPr>
              <w:t>Lít</w:t>
            </w:r>
          </w:p>
        </w:tc>
        <w:tc>
          <w:tcPr>
            <w:tcW w:w="1276" w:type="dxa"/>
            <w:vAlign w:val="center"/>
          </w:tcPr>
          <w:p w14:paraId="4BB6E9B4" w14:textId="0DCDA9BD" w:rsidR="00A24EDF" w:rsidRPr="00666B59" w:rsidRDefault="00A24EDF" w:rsidP="00435FDB">
            <w:pPr>
              <w:jc w:val="center"/>
              <w:rPr>
                <w:i/>
                <w:sz w:val="26"/>
                <w:szCs w:val="26"/>
                <w:lang w:val="en-US" w:eastAsia="en-US"/>
              </w:rPr>
            </w:pPr>
            <w:r w:rsidRPr="00666B59">
              <w:rPr>
                <w:sz w:val="26"/>
                <w:szCs w:val="26"/>
              </w:rPr>
              <w:t>205</w:t>
            </w:r>
          </w:p>
        </w:tc>
      </w:tr>
      <w:tr w:rsidR="00A24EDF" w:rsidRPr="00666B59" w14:paraId="63B1BDA3" w14:textId="56EC7B72" w:rsidTr="000E731B">
        <w:trPr>
          <w:trHeight w:val="57"/>
        </w:trPr>
        <w:tc>
          <w:tcPr>
            <w:tcW w:w="851" w:type="dxa"/>
            <w:vAlign w:val="center"/>
          </w:tcPr>
          <w:p w14:paraId="7765C356" w14:textId="24438046" w:rsidR="00A24EDF" w:rsidRPr="00666B59" w:rsidRDefault="00A24EDF" w:rsidP="00435FDB">
            <w:pPr>
              <w:jc w:val="center"/>
              <w:rPr>
                <w:i/>
                <w:sz w:val="26"/>
                <w:szCs w:val="26"/>
                <w:lang w:val="en-US" w:eastAsia="en-US"/>
              </w:rPr>
            </w:pPr>
            <w:r w:rsidRPr="00666B59">
              <w:rPr>
                <w:sz w:val="26"/>
                <w:szCs w:val="26"/>
              </w:rPr>
              <w:t>39</w:t>
            </w:r>
          </w:p>
        </w:tc>
        <w:tc>
          <w:tcPr>
            <w:tcW w:w="3119" w:type="dxa"/>
            <w:vAlign w:val="center"/>
          </w:tcPr>
          <w:p w14:paraId="1603BDBF" w14:textId="4C9CC583" w:rsidR="00A24EDF" w:rsidRPr="00666B59" w:rsidRDefault="00A24EDF" w:rsidP="002A040B">
            <w:pPr>
              <w:rPr>
                <w:i/>
                <w:sz w:val="26"/>
                <w:szCs w:val="26"/>
                <w:lang w:val="en-US" w:eastAsia="en-US"/>
              </w:rPr>
            </w:pPr>
            <w:r w:rsidRPr="00666B59">
              <w:rPr>
                <w:sz w:val="26"/>
                <w:szCs w:val="26"/>
              </w:rPr>
              <w:t>Hóa chất rửa dùng cho máy phân tích huyết học loại đậm đặc</w:t>
            </w:r>
          </w:p>
        </w:tc>
        <w:tc>
          <w:tcPr>
            <w:tcW w:w="7654" w:type="dxa"/>
            <w:vAlign w:val="center"/>
          </w:tcPr>
          <w:p w14:paraId="2892F379" w14:textId="4F1F9CC6" w:rsidR="00A24EDF" w:rsidRPr="00666B59" w:rsidRDefault="00A24EDF" w:rsidP="009553ED">
            <w:pPr>
              <w:jc w:val="both"/>
              <w:rPr>
                <w:i/>
                <w:sz w:val="26"/>
                <w:szCs w:val="26"/>
                <w:lang w:val="en-US" w:eastAsia="en-US"/>
              </w:rPr>
            </w:pPr>
            <w:r w:rsidRPr="00666B59">
              <w:rPr>
                <w:sz w:val="26"/>
                <w:szCs w:val="26"/>
              </w:rPr>
              <w:t>Dùng làm chất rửa cho máy phân tích huyết học</w:t>
            </w:r>
            <w:r w:rsidRPr="00666B59">
              <w:rPr>
                <w:sz w:val="26"/>
                <w:szCs w:val="26"/>
              </w:rPr>
              <w:br/>
              <w:t>Trạng thái vật lí: chất lỏng</w:t>
            </w:r>
            <w:r w:rsidR="000E731B">
              <w:rPr>
                <w:sz w:val="26"/>
                <w:szCs w:val="26"/>
              </w:rPr>
              <w:t xml:space="preserve">. </w:t>
            </w:r>
            <w:r w:rsidRPr="00666B59">
              <w:rPr>
                <w:sz w:val="26"/>
                <w:szCs w:val="26"/>
              </w:rPr>
              <w:t>Màu: vàng hoặc vàng-xanh lá</w:t>
            </w:r>
            <w:r w:rsidRPr="00666B59">
              <w:rPr>
                <w:sz w:val="26"/>
                <w:szCs w:val="26"/>
              </w:rPr>
              <w:br/>
              <w:t>Mùi: khó chịu (clo)</w:t>
            </w:r>
            <w:r w:rsidRPr="00666B59">
              <w:rPr>
                <w:sz w:val="26"/>
                <w:szCs w:val="26"/>
              </w:rPr>
              <w:br/>
              <w:t>Độ pH: 10 đến 13</w:t>
            </w:r>
            <w:r w:rsidRPr="00666B59">
              <w:rPr>
                <w:sz w:val="26"/>
                <w:szCs w:val="26"/>
              </w:rPr>
              <w:br/>
              <w:t>Tính tan: tan trong nước</w:t>
            </w:r>
            <w:r w:rsidRPr="00666B59">
              <w:rPr>
                <w:sz w:val="26"/>
                <w:szCs w:val="26"/>
              </w:rPr>
              <w:br/>
              <w:t>Thành phần: Sodium hypoclorit</w:t>
            </w:r>
            <w:r w:rsidRPr="00666B59">
              <w:rPr>
                <w:sz w:val="26"/>
                <w:szCs w:val="26"/>
              </w:rPr>
              <w:br/>
              <w:t>Nhiệt độ bảo quản: 1 đến 30°C</w:t>
            </w:r>
            <w:r w:rsidRPr="00666B59">
              <w:rPr>
                <w:sz w:val="26"/>
                <w:szCs w:val="26"/>
              </w:rPr>
              <w:br/>
              <w:t>Độ ổn định sau khi mở nắp: 90 ngày</w:t>
            </w:r>
          </w:p>
        </w:tc>
        <w:tc>
          <w:tcPr>
            <w:tcW w:w="1559" w:type="dxa"/>
            <w:vAlign w:val="center"/>
          </w:tcPr>
          <w:p w14:paraId="5084BA27" w14:textId="18D19AAF" w:rsidR="00A24EDF" w:rsidRPr="00666B59" w:rsidRDefault="00A24EDF" w:rsidP="00435FDB">
            <w:pPr>
              <w:jc w:val="center"/>
              <w:rPr>
                <w:sz w:val="26"/>
                <w:szCs w:val="26"/>
              </w:rPr>
            </w:pPr>
            <w:r w:rsidRPr="00666B59">
              <w:rPr>
                <w:sz w:val="26"/>
                <w:szCs w:val="26"/>
              </w:rPr>
              <w:t>5 lít/ can</w:t>
            </w:r>
          </w:p>
        </w:tc>
        <w:tc>
          <w:tcPr>
            <w:tcW w:w="1134" w:type="dxa"/>
            <w:vAlign w:val="center"/>
          </w:tcPr>
          <w:p w14:paraId="28932D71" w14:textId="2674238E" w:rsidR="00A24EDF" w:rsidRPr="00666B59" w:rsidRDefault="00A24EDF" w:rsidP="00435FDB">
            <w:pPr>
              <w:jc w:val="center"/>
              <w:rPr>
                <w:i/>
                <w:sz w:val="26"/>
                <w:szCs w:val="26"/>
                <w:lang w:val="en-US" w:eastAsia="en-US"/>
              </w:rPr>
            </w:pPr>
            <w:r w:rsidRPr="00666B59">
              <w:rPr>
                <w:sz w:val="26"/>
                <w:szCs w:val="26"/>
              </w:rPr>
              <w:t>Lít</w:t>
            </w:r>
          </w:p>
        </w:tc>
        <w:tc>
          <w:tcPr>
            <w:tcW w:w="1276" w:type="dxa"/>
            <w:vAlign w:val="center"/>
          </w:tcPr>
          <w:p w14:paraId="314322A4" w14:textId="79A417E4" w:rsidR="00A24EDF" w:rsidRPr="00666B59" w:rsidRDefault="00A24EDF" w:rsidP="00435FDB">
            <w:pPr>
              <w:jc w:val="center"/>
              <w:rPr>
                <w:i/>
                <w:sz w:val="26"/>
                <w:szCs w:val="26"/>
                <w:lang w:val="en-US" w:eastAsia="en-US"/>
              </w:rPr>
            </w:pPr>
            <w:r w:rsidRPr="00666B59">
              <w:rPr>
                <w:sz w:val="26"/>
                <w:szCs w:val="26"/>
              </w:rPr>
              <w:t>60</w:t>
            </w:r>
          </w:p>
        </w:tc>
      </w:tr>
      <w:tr w:rsidR="00A24EDF" w:rsidRPr="00666B59" w14:paraId="3D815E42" w14:textId="024AD105" w:rsidTr="000E731B">
        <w:trPr>
          <w:trHeight w:val="57"/>
        </w:trPr>
        <w:tc>
          <w:tcPr>
            <w:tcW w:w="851" w:type="dxa"/>
            <w:vAlign w:val="center"/>
          </w:tcPr>
          <w:p w14:paraId="34C511D9" w14:textId="01CF9E64" w:rsidR="00A24EDF" w:rsidRPr="00666B59" w:rsidRDefault="00A24EDF" w:rsidP="00435FDB">
            <w:pPr>
              <w:jc w:val="center"/>
              <w:rPr>
                <w:i/>
                <w:sz w:val="26"/>
                <w:szCs w:val="26"/>
                <w:lang w:val="en-US" w:eastAsia="en-US"/>
              </w:rPr>
            </w:pPr>
            <w:r w:rsidRPr="00666B59">
              <w:rPr>
                <w:sz w:val="26"/>
                <w:szCs w:val="26"/>
              </w:rPr>
              <w:lastRenderedPageBreak/>
              <w:t>40</w:t>
            </w:r>
          </w:p>
        </w:tc>
        <w:tc>
          <w:tcPr>
            <w:tcW w:w="3119" w:type="dxa"/>
            <w:vAlign w:val="center"/>
          </w:tcPr>
          <w:p w14:paraId="074A8070" w14:textId="14FC07A5" w:rsidR="00A24EDF" w:rsidRPr="00666B59" w:rsidRDefault="00A24EDF" w:rsidP="002A040B">
            <w:pPr>
              <w:rPr>
                <w:i/>
                <w:sz w:val="26"/>
                <w:szCs w:val="26"/>
                <w:lang w:val="en-US" w:eastAsia="en-US"/>
              </w:rPr>
            </w:pPr>
            <w:sdt>
              <w:sdtPr>
                <w:rPr>
                  <w:sz w:val="26"/>
                  <w:szCs w:val="26"/>
                </w:rPr>
                <w:tag w:val="goog_rdk_24"/>
                <w:id w:val="-61176414"/>
              </w:sdtPr>
              <w:sdtContent/>
            </w:sdt>
            <w:sdt>
              <w:sdtPr>
                <w:rPr>
                  <w:sz w:val="26"/>
                  <w:szCs w:val="26"/>
                </w:rPr>
                <w:tag w:val="goog_rdk_25"/>
                <w:id w:val="71478807"/>
              </w:sdtPr>
              <w:sdtContent/>
            </w:sdt>
            <w:sdt>
              <w:sdtPr>
                <w:rPr>
                  <w:sz w:val="26"/>
                  <w:szCs w:val="26"/>
                </w:rPr>
                <w:tag w:val="goog_rdk_26"/>
                <w:id w:val="79948648"/>
              </w:sdtPr>
              <w:sdtContent/>
            </w:sdt>
            <w:r w:rsidRPr="00666B59">
              <w:rPr>
                <w:sz w:val="26"/>
                <w:szCs w:val="26"/>
              </w:rPr>
              <w:t>Khẩu trang y tế 3 lớp</w:t>
            </w:r>
          </w:p>
        </w:tc>
        <w:tc>
          <w:tcPr>
            <w:tcW w:w="7654" w:type="dxa"/>
            <w:vAlign w:val="center"/>
          </w:tcPr>
          <w:p w14:paraId="502DEA8E" w14:textId="23BE09F4" w:rsidR="00A24EDF" w:rsidRPr="00666B59" w:rsidRDefault="00A24EDF" w:rsidP="000E731B">
            <w:pPr>
              <w:spacing w:line="276" w:lineRule="auto"/>
              <w:jc w:val="both"/>
              <w:rPr>
                <w:i/>
                <w:sz w:val="26"/>
                <w:szCs w:val="26"/>
                <w:lang w:val="en-US" w:eastAsia="en-US"/>
              </w:rPr>
            </w:pPr>
            <w:r w:rsidRPr="00666B59">
              <w:rPr>
                <w:sz w:val="26"/>
                <w:szCs w:val="26"/>
              </w:rPr>
              <w:t>02 lớp ngoài: Vải không dệt được làm từ polypropylene đạt tiêu chuẩn;  Lớp giữa: Vải lọc được làm từ polypropylene đạt tiêu chuẩn, không thấm nước, không độc hại, có tác dụng lọc khí, ngăn cản bụi, vi khuẩn…Thanh tựa mũi làm từ nhựa, bên trong không hoặc có lõi thép gắn cố định với khẩu trang, dễ định hình; Dây đeo làm từ vài thun co giãn hoặc vải không dệt</w:t>
            </w:r>
          </w:p>
        </w:tc>
        <w:tc>
          <w:tcPr>
            <w:tcW w:w="1559" w:type="dxa"/>
            <w:vAlign w:val="center"/>
          </w:tcPr>
          <w:p w14:paraId="351ED7A1" w14:textId="3C27F42E" w:rsidR="00A24EDF" w:rsidRPr="00666B59" w:rsidRDefault="00A24EDF" w:rsidP="00435FDB">
            <w:pPr>
              <w:jc w:val="center"/>
              <w:rPr>
                <w:sz w:val="26"/>
                <w:szCs w:val="26"/>
              </w:rPr>
            </w:pPr>
            <w:r w:rsidRPr="00666B59">
              <w:rPr>
                <w:sz w:val="26"/>
                <w:szCs w:val="26"/>
              </w:rPr>
              <w:t>50 cái/ hộp</w:t>
            </w:r>
          </w:p>
        </w:tc>
        <w:tc>
          <w:tcPr>
            <w:tcW w:w="1134" w:type="dxa"/>
            <w:vAlign w:val="center"/>
          </w:tcPr>
          <w:p w14:paraId="0C8C2753" w14:textId="0EE65385"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77CD578B" w14:textId="6507DA99" w:rsidR="00A24EDF" w:rsidRPr="00666B59" w:rsidRDefault="00A24EDF" w:rsidP="00435FDB">
            <w:pPr>
              <w:jc w:val="center"/>
              <w:rPr>
                <w:i/>
                <w:sz w:val="26"/>
                <w:szCs w:val="26"/>
                <w:lang w:val="en-US" w:eastAsia="en-US"/>
              </w:rPr>
            </w:pPr>
            <w:r w:rsidRPr="00666B59">
              <w:rPr>
                <w:sz w:val="26"/>
                <w:szCs w:val="26"/>
              </w:rPr>
              <w:t>23.400</w:t>
            </w:r>
          </w:p>
        </w:tc>
      </w:tr>
      <w:tr w:rsidR="00A24EDF" w:rsidRPr="00666B59" w14:paraId="7E7A7C85" w14:textId="68A47190" w:rsidTr="000E731B">
        <w:trPr>
          <w:trHeight w:val="57"/>
        </w:trPr>
        <w:tc>
          <w:tcPr>
            <w:tcW w:w="851" w:type="dxa"/>
            <w:vAlign w:val="center"/>
          </w:tcPr>
          <w:p w14:paraId="2709F1FB" w14:textId="3B89A41A" w:rsidR="00A24EDF" w:rsidRPr="00666B59" w:rsidRDefault="00A24EDF" w:rsidP="00435FDB">
            <w:pPr>
              <w:jc w:val="center"/>
              <w:rPr>
                <w:i/>
                <w:sz w:val="26"/>
                <w:szCs w:val="26"/>
                <w:lang w:val="en-US" w:eastAsia="en-US"/>
              </w:rPr>
            </w:pPr>
            <w:r w:rsidRPr="00666B59">
              <w:rPr>
                <w:sz w:val="26"/>
                <w:szCs w:val="26"/>
              </w:rPr>
              <w:t>41</w:t>
            </w:r>
          </w:p>
        </w:tc>
        <w:tc>
          <w:tcPr>
            <w:tcW w:w="3119" w:type="dxa"/>
            <w:vAlign w:val="center"/>
          </w:tcPr>
          <w:p w14:paraId="4394E228" w14:textId="2A69511D" w:rsidR="00A24EDF" w:rsidRPr="00666B59" w:rsidRDefault="00A24EDF" w:rsidP="002A040B">
            <w:pPr>
              <w:rPr>
                <w:i/>
                <w:sz w:val="26"/>
                <w:szCs w:val="26"/>
                <w:lang w:val="en-US" w:eastAsia="en-US"/>
              </w:rPr>
            </w:pPr>
            <w:r w:rsidRPr="00666B59">
              <w:rPr>
                <w:sz w:val="26"/>
                <w:szCs w:val="26"/>
              </w:rPr>
              <w:t xml:space="preserve">La men </w:t>
            </w:r>
          </w:p>
        </w:tc>
        <w:tc>
          <w:tcPr>
            <w:tcW w:w="7654" w:type="dxa"/>
            <w:vAlign w:val="center"/>
          </w:tcPr>
          <w:p w14:paraId="41B4E64F" w14:textId="006FA298" w:rsidR="00A24EDF" w:rsidRPr="00666B59" w:rsidRDefault="00A24EDF" w:rsidP="000E731B">
            <w:pPr>
              <w:spacing w:line="276" w:lineRule="auto"/>
              <w:jc w:val="both"/>
              <w:rPr>
                <w:i/>
                <w:sz w:val="26"/>
                <w:szCs w:val="26"/>
                <w:lang w:val="en-US" w:eastAsia="en-US"/>
              </w:rPr>
            </w:pPr>
            <w:r w:rsidRPr="00666B59">
              <w:rPr>
                <w:sz w:val="26"/>
                <w:szCs w:val="26"/>
              </w:rPr>
              <w:t>Kích thước 22x22 mm, dày 0.16- 0.19 có độ trong suốt cao chất lượng đảm bảo dể giúp kết quả xét nghiệm được chính xác.</w:t>
            </w:r>
          </w:p>
        </w:tc>
        <w:tc>
          <w:tcPr>
            <w:tcW w:w="1559" w:type="dxa"/>
            <w:vAlign w:val="center"/>
          </w:tcPr>
          <w:p w14:paraId="5628F99C" w14:textId="63CF62EC" w:rsidR="00A24EDF" w:rsidRPr="00666B59" w:rsidRDefault="00A24EDF" w:rsidP="00435FDB">
            <w:pPr>
              <w:jc w:val="center"/>
              <w:rPr>
                <w:sz w:val="26"/>
                <w:szCs w:val="26"/>
              </w:rPr>
            </w:pPr>
            <w:r w:rsidRPr="00666B59">
              <w:rPr>
                <w:sz w:val="26"/>
                <w:szCs w:val="26"/>
              </w:rPr>
              <w:t> </w:t>
            </w:r>
          </w:p>
        </w:tc>
        <w:tc>
          <w:tcPr>
            <w:tcW w:w="1134" w:type="dxa"/>
            <w:vAlign w:val="center"/>
          </w:tcPr>
          <w:p w14:paraId="53F42D01" w14:textId="7B430BCF"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596F6411" w14:textId="24D2CE26" w:rsidR="00A24EDF" w:rsidRPr="00666B59" w:rsidRDefault="00A24EDF" w:rsidP="00435FDB">
            <w:pPr>
              <w:jc w:val="center"/>
              <w:rPr>
                <w:i/>
                <w:sz w:val="26"/>
                <w:szCs w:val="26"/>
                <w:lang w:val="en-US" w:eastAsia="en-US"/>
              </w:rPr>
            </w:pPr>
            <w:r w:rsidRPr="00666B59">
              <w:rPr>
                <w:sz w:val="26"/>
                <w:szCs w:val="26"/>
              </w:rPr>
              <w:t>20.000</w:t>
            </w:r>
          </w:p>
        </w:tc>
      </w:tr>
      <w:tr w:rsidR="00A24EDF" w:rsidRPr="00666B59" w14:paraId="18ACFBDF" w14:textId="739CEF60" w:rsidTr="000E731B">
        <w:trPr>
          <w:trHeight w:val="2304"/>
        </w:trPr>
        <w:tc>
          <w:tcPr>
            <w:tcW w:w="851" w:type="dxa"/>
            <w:vAlign w:val="center"/>
          </w:tcPr>
          <w:p w14:paraId="3C07E6D0" w14:textId="6BCCB9F4" w:rsidR="00A24EDF" w:rsidRPr="00666B59" w:rsidRDefault="00A24EDF" w:rsidP="00435FDB">
            <w:pPr>
              <w:jc w:val="center"/>
              <w:rPr>
                <w:i/>
                <w:sz w:val="26"/>
                <w:szCs w:val="26"/>
                <w:lang w:val="en-US" w:eastAsia="en-US"/>
              </w:rPr>
            </w:pPr>
            <w:r w:rsidRPr="00666B59">
              <w:rPr>
                <w:sz w:val="26"/>
                <w:szCs w:val="26"/>
              </w:rPr>
              <w:t>42</w:t>
            </w:r>
          </w:p>
        </w:tc>
        <w:tc>
          <w:tcPr>
            <w:tcW w:w="3119" w:type="dxa"/>
            <w:vAlign w:val="center"/>
          </w:tcPr>
          <w:p w14:paraId="162E9401" w14:textId="2806C5FF" w:rsidR="00A24EDF" w:rsidRPr="00666B59" w:rsidRDefault="00A24EDF" w:rsidP="002A040B">
            <w:pPr>
              <w:rPr>
                <w:i/>
                <w:sz w:val="26"/>
                <w:szCs w:val="26"/>
                <w:lang w:val="en-US" w:eastAsia="en-US"/>
              </w:rPr>
            </w:pPr>
            <w:r w:rsidRPr="00666B59">
              <w:rPr>
                <w:sz w:val="26"/>
                <w:szCs w:val="26"/>
              </w:rPr>
              <w:t>Ống chứa máu kháng đông EDTA - K2</w:t>
            </w:r>
          </w:p>
        </w:tc>
        <w:tc>
          <w:tcPr>
            <w:tcW w:w="7654" w:type="dxa"/>
            <w:vAlign w:val="center"/>
          </w:tcPr>
          <w:p w14:paraId="13F0A70F" w14:textId="26E680F5" w:rsidR="00A24EDF" w:rsidRPr="00666B59" w:rsidRDefault="00A24EDF" w:rsidP="000E731B">
            <w:pPr>
              <w:spacing w:line="276" w:lineRule="auto"/>
              <w:jc w:val="both"/>
              <w:rPr>
                <w:i/>
                <w:sz w:val="26"/>
                <w:szCs w:val="26"/>
                <w:lang w:val="en-US" w:eastAsia="en-US"/>
              </w:rPr>
            </w:pPr>
            <w:r w:rsidRPr="00666B59">
              <w:rPr>
                <w:sz w:val="26"/>
                <w:szCs w:val="26"/>
              </w:rPr>
              <w:t>Ống nghiệm K2EDTA URI, nắp xanh dương. Có vạch định mức trên nhãn. Thân ống Polypropylene (PP), chiều dài 75 ± 1 mm, đường kính ngoài 13 ± 1 mm, thể tích chứa tối đa 6mL ± 0.5mL. Nắp nhựa LDPE, màu xanh dương giúp dễ dàng phân biệt ống K2EDTA với các loại ống khác, nắp kết nối chắc chắn, chống tràn đổ mẫu bệnh phẩm. Nồng độ EDTA: 1.2 – 2.2 mg/mL máu.</w:t>
            </w:r>
          </w:p>
        </w:tc>
        <w:tc>
          <w:tcPr>
            <w:tcW w:w="1559" w:type="dxa"/>
            <w:vAlign w:val="center"/>
          </w:tcPr>
          <w:p w14:paraId="08895C5D" w14:textId="2612EC40" w:rsidR="00A24EDF" w:rsidRPr="00666B59" w:rsidRDefault="00A24EDF" w:rsidP="00435FDB">
            <w:pPr>
              <w:jc w:val="center"/>
              <w:rPr>
                <w:sz w:val="26"/>
                <w:szCs w:val="26"/>
              </w:rPr>
            </w:pPr>
            <w:r w:rsidRPr="00666B59">
              <w:rPr>
                <w:sz w:val="26"/>
                <w:szCs w:val="26"/>
              </w:rPr>
              <w:t>100 cái/hộp</w:t>
            </w:r>
          </w:p>
        </w:tc>
        <w:tc>
          <w:tcPr>
            <w:tcW w:w="1134" w:type="dxa"/>
            <w:vAlign w:val="center"/>
          </w:tcPr>
          <w:p w14:paraId="1245A2E0" w14:textId="7CFCC7C9"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1486163D" w14:textId="0EC6E31E" w:rsidR="00A24EDF" w:rsidRPr="00666B59" w:rsidRDefault="00A24EDF" w:rsidP="00435FDB">
            <w:pPr>
              <w:jc w:val="center"/>
              <w:rPr>
                <w:i/>
                <w:sz w:val="26"/>
                <w:szCs w:val="26"/>
                <w:lang w:val="en-US" w:eastAsia="en-US"/>
              </w:rPr>
            </w:pPr>
            <w:r w:rsidRPr="00666B59">
              <w:rPr>
                <w:sz w:val="26"/>
                <w:szCs w:val="26"/>
              </w:rPr>
              <w:t>97.000</w:t>
            </w:r>
          </w:p>
        </w:tc>
      </w:tr>
      <w:tr w:rsidR="00A24EDF" w:rsidRPr="00666B59" w14:paraId="2F8CA6B4" w14:textId="7700BECA" w:rsidTr="000E731B">
        <w:trPr>
          <w:trHeight w:val="57"/>
        </w:trPr>
        <w:tc>
          <w:tcPr>
            <w:tcW w:w="851" w:type="dxa"/>
            <w:vAlign w:val="center"/>
          </w:tcPr>
          <w:p w14:paraId="3F476697" w14:textId="100F65D0" w:rsidR="00A24EDF" w:rsidRPr="00666B59" w:rsidRDefault="00A24EDF" w:rsidP="00435FDB">
            <w:pPr>
              <w:jc w:val="center"/>
              <w:rPr>
                <w:i/>
                <w:sz w:val="26"/>
                <w:szCs w:val="26"/>
                <w:lang w:val="en-US" w:eastAsia="en-US"/>
              </w:rPr>
            </w:pPr>
            <w:r w:rsidRPr="00666B59">
              <w:rPr>
                <w:sz w:val="26"/>
                <w:szCs w:val="26"/>
              </w:rPr>
              <w:t>43</w:t>
            </w:r>
          </w:p>
        </w:tc>
        <w:tc>
          <w:tcPr>
            <w:tcW w:w="3119" w:type="dxa"/>
            <w:vAlign w:val="center"/>
          </w:tcPr>
          <w:p w14:paraId="31377AC2" w14:textId="39C1A1F2" w:rsidR="00A24EDF" w:rsidRPr="00666B59" w:rsidRDefault="00A24EDF" w:rsidP="002A040B">
            <w:pPr>
              <w:rPr>
                <w:i/>
                <w:sz w:val="26"/>
                <w:szCs w:val="26"/>
                <w:lang w:val="en-US" w:eastAsia="en-US"/>
              </w:rPr>
            </w:pPr>
            <w:r w:rsidRPr="00666B59">
              <w:rPr>
                <w:sz w:val="26"/>
                <w:szCs w:val="26"/>
              </w:rPr>
              <w:t>Ống chứa máu kháng đông Heparin</w:t>
            </w:r>
          </w:p>
        </w:tc>
        <w:tc>
          <w:tcPr>
            <w:tcW w:w="7654" w:type="dxa"/>
            <w:vAlign w:val="center"/>
          </w:tcPr>
          <w:p w14:paraId="386D3E64" w14:textId="546EA265" w:rsidR="00A24EDF" w:rsidRPr="00666B59" w:rsidRDefault="00A24EDF" w:rsidP="000E731B">
            <w:pPr>
              <w:spacing w:line="276" w:lineRule="auto"/>
              <w:jc w:val="both"/>
              <w:rPr>
                <w:i/>
                <w:sz w:val="26"/>
                <w:szCs w:val="26"/>
                <w:lang w:val="en-US" w:eastAsia="en-US"/>
              </w:rPr>
            </w:pPr>
            <w:r w:rsidRPr="00666B59">
              <w:rPr>
                <w:sz w:val="26"/>
                <w:szCs w:val="26"/>
              </w:rPr>
              <w:t>Ống nghiệm Lithium Heparin URI, nắp đen. Có vạch định mức trên nhãn. Thân ống Polypropylene (PP), chiều dài 75 ± 1 mm, đường kính ngoài 13 ± 1 mm, thể tích chứa tối đa 6mL ± 0.5m. Nắp nhựa LDPE, màu đen giúp dễ dàng phân biệt ống Lithium Heparin với các loại ống khác, nắp kết nối chắc chắn, chống tràn đổ mẫu bệnh phẩm. Hoạt lực Lithium Heparin: &gt;10 IU/mL máu.</w:t>
            </w:r>
          </w:p>
        </w:tc>
        <w:tc>
          <w:tcPr>
            <w:tcW w:w="1559" w:type="dxa"/>
            <w:vAlign w:val="center"/>
          </w:tcPr>
          <w:p w14:paraId="29CF4299" w14:textId="3EFE1809" w:rsidR="00A24EDF" w:rsidRPr="00666B59" w:rsidRDefault="00A24EDF" w:rsidP="00435FDB">
            <w:pPr>
              <w:jc w:val="center"/>
              <w:rPr>
                <w:sz w:val="26"/>
                <w:szCs w:val="26"/>
              </w:rPr>
            </w:pPr>
            <w:r w:rsidRPr="00666B59">
              <w:rPr>
                <w:sz w:val="26"/>
                <w:szCs w:val="26"/>
              </w:rPr>
              <w:t>100 cái/hộp</w:t>
            </w:r>
          </w:p>
        </w:tc>
        <w:tc>
          <w:tcPr>
            <w:tcW w:w="1134" w:type="dxa"/>
            <w:vAlign w:val="center"/>
          </w:tcPr>
          <w:p w14:paraId="51FF5AF8" w14:textId="18A91675"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4C51B15D" w14:textId="73F9BC41" w:rsidR="00A24EDF" w:rsidRPr="00666B59" w:rsidRDefault="00A24EDF" w:rsidP="00435FDB">
            <w:pPr>
              <w:jc w:val="center"/>
              <w:rPr>
                <w:i/>
                <w:sz w:val="26"/>
                <w:szCs w:val="26"/>
                <w:lang w:val="en-US" w:eastAsia="en-US"/>
              </w:rPr>
            </w:pPr>
            <w:r w:rsidRPr="00666B59">
              <w:rPr>
                <w:sz w:val="26"/>
                <w:szCs w:val="26"/>
              </w:rPr>
              <w:t>51.000</w:t>
            </w:r>
          </w:p>
        </w:tc>
      </w:tr>
      <w:tr w:rsidR="00A24EDF" w:rsidRPr="00666B59" w14:paraId="41E7BD9B" w14:textId="1FCA1B25" w:rsidTr="000E731B">
        <w:trPr>
          <w:trHeight w:val="1317"/>
        </w:trPr>
        <w:tc>
          <w:tcPr>
            <w:tcW w:w="851" w:type="dxa"/>
            <w:vAlign w:val="center"/>
          </w:tcPr>
          <w:p w14:paraId="41E41611" w14:textId="1E6D7B39" w:rsidR="00A24EDF" w:rsidRPr="00666B59" w:rsidRDefault="00A24EDF" w:rsidP="00435FDB">
            <w:pPr>
              <w:jc w:val="center"/>
              <w:rPr>
                <w:i/>
                <w:sz w:val="26"/>
                <w:szCs w:val="26"/>
                <w:lang w:val="en-US" w:eastAsia="en-US"/>
              </w:rPr>
            </w:pPr>
            <w:r w:rsidRPr="00666B59">
              <w:rPr>
                <w:sz w:val="26"/>
                <w:szCs w:val="26"/>
              </w:rPr>
              <w:t>44</w:t>
            </w:r>
          </w:p>
        </w:tc>
        <w:tc>
          <w:tcPr>
            <w:tcW w:w="3119" w:type="dxa"/>
            <w:vAlign w:val="center"/>
          </w:tcPr>
          <w:p w14:paraId="662F595F" w14:textId="691CEDEE" w:rsidR="00A24EDF" w:rsidRPr="00666B59" w:rsidRDefault="00A24EDF" w:rsidP="002A040B">
            <w:pPr>
              <w:rPr>
                <w:i/>
                <w:sz w:val="26"/>
                <w:szCs w:val="26"/>
                <w:lang w:val="en-US" w:eastAsia="en-US"/>
              </w:rPr>
            </w:pPr>
            <w:r w:rsidRPr="00666B59">
              <w:rPr>
                <w:sz w:val="26"/>
                <w:szCs w:val="26"/>
              </w:rPr>
              <w:t>Ống nghiệm lưu mẫu huyết thanh (1,5mL)</w:t>
            </w:r>
          </w:p>
        </w:tc>
        <w:tc>
          <w:tcPr>
            <w:tcW w:w="7654" w:type="dxa"/>
            <w:vAlign w:val="center"/>
          </w:tcPr>
          <w:p w14:paraId="4184917D" w14:textId="15E0B475" w:rsidR="00A24EDF" w:rsidRPr="00666B59" w:rsidRDefault="00A24EDF" w:rsidP="000E731B">
            <w:pPr>
              <w:spacing w:line="276" w:lineRule="auto"/>
              <w:jc w:val="both"/>
              <w:rPr>
                <w:i/>
                <w:sz w:val="26"/>
                <w:szCs w:val="26"/>
                <w:lang w:val="en-US" w:eastAsia="en-US"/>
              </w:rPr>
            </w:pPr>
            <w:r w:rsidRPr="00666B59">
              <w:rPr>
                <w:sz w:val="26"/>
                <w:szCs w:val="26"/>
              </w:rPr>
              <w:t>Chất liệu PP trong suốt được sử dụng rộng rãi trong sinh học phân tử, hóa học lâm sàng, nghiên cứu hóa sinh.</w:t>
            </w:r>
            <w:r w:rsidRPr="00666B59">
              <w:rPr>
                <w:sz w:val="26"/>
                <w:szCs w:val="26"/>
              </w:rPr>
              <w:br/>
              <w:t>Dung tích: 1,5ml, có nắp đậy liền thân</w:t>
            </w:r>
            <w:r w:rsidRPr="00666B59">
              <w:rPr>
                <w:sz w:val="26"/>
                <w:szCs w:val="26"/>
              </w:rPr>
              <w:br/>
              <w:t>Đạt tiêu chuẩn ISO 13485:2016</w:t>
            </w:r>
          </w:p>
        </w:tc>
        <w:tc>
          <w:tcPr>
            <w:tcW w:w="1559" w:type="dxa"/>
            <w:vAlign w:val="center"/>
          </w:tcPr>
          <w:p w14:paraId="5A3DF35F" w14:textId="34ECE15E" w:rsidR="00A24EDF" w:rsidRPr="00666B59" w:rsidRDefault="00A24EDF" w:rsidP="00435FDB">
            <w:pPr>
              <w:jc w:val="center"/>
              <w:rPr>
                <w:sz w:val="26"/>
                <w:szCs w:val="26"/>
              </w:rPr>
            </w:pPr>
            <w:r w:rsidRPr="00666B59">
              <w:rPr>
                <w:sz w:val="26"/>
                <w:szCs w:val="26"/>
              </w:rPr>
              <w:t>500 ống / túi</w:t>
            </w:r>
          </w:p>
        </w:tc>
        <w:tc>
          <w:tcPr>
            <w:tcW w:w="1134" w:type="dxa"/>
            <w:vAlign w:val="center"/>
          </w:tcPr>
          <w:p w14:paraId="15CE4B8B" w14:textId="0F3AB4FC"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2634D2E3" w14:textId="4FC2B78C" w:rsidR="00A24EDF" w:rsidRPr="00666B59" w:rsidRDefault="00A24EDF" w:rsidP="00435FDB">
            <w:pPr>
              <w:jc w:val="center"/>
              <w:rPr>
                <w:i/>
                <w:sz w:val="26"/>
                <w:szCs w:val="26"/>
                <w:lang w:val="en-US" w:eastAsia="en-US"/>
              </w:rPr>
            </w:pPr>
            <w:r w:rsidRPr="00666B59">
              <w:rPr>
                <w:sz w:val="26"/>
                <w:szCs w:val="26"/>
              </w:rPr>
              <w:t>175.000</w:t>
            </w:r>
          </w:p>
        </w:tc>
      </w:tr>
      <w:tr w:rsidR="00A24EDF" w:rsidRPr="00666B59" w14:paraId="4BC50D3C" w14:textId="7B7C8A2C" w:rsidTr="000E731B">
        <w:trPr>
          <w:trHeight w:val="57"/>
        </w:trPr>
        <w:tc>
          <w:tcPr>
            <w:tcW w:w="851" w:type="dxa"/>
            <w:vAlign w:val="center"/>
          </w:tcPr>
          <w:p w14:paraId="7261B8E0" w14:textId="401D5DD4" w:rsidR="00A24EDF" w:rsidRPr="00666B59" w:rsidRDefault="00A24EDF" w:rsidP="00435FDB">
            <w:pPr>
              <w:jc w:val="center"/>
              <w:rPr>
                <w:i/>
                <w:sz w:val="26"/>
                <w:szCs w:val="26"/>
                <w:lang w:val="en-US" w:eastAsia="en-US"/>
              </w:rPr>
            </w:pPr>
            <w:r w:rsidRPr="00666B59">
              <w:rPr>
                <w:sz w:val="26"/>
                <w:szCs w:val="26"/>
              </w:rPr>
              <w:lastRenderedPageBreak/>
              <w:t>45</w:t>
            </w:r>
          </w:p>
        </w:tc>
        <w:tc>
          <w:tcPr>
            <w:tcW w:w="3119" w:type="dxa"/>
            <w:vAlign w:val="center"/>
          </w:tcPr>
          <w:p w14:paraId="29FE53DA" w14:textId="41A55F9D" w:rsidR="00A24EDF" w:rsidRPr="00666B59" w:rsidRDefault="00A24EDF" w:rsidP="002A040B">
            <w:pPr>
              <w:rPr>
                <w:i/>
                <w:sz w:val="26"/>
                <w:szCs w:val="26"/>
                <w:lang w:val="en-US" w:eastAsia="en-US"/>
              </w:rPr>
            </w:pPr>
            <w:r w:rsidRPr="00666B59">
              <w:rPr>
                <w:sz w:val="26"/>
                <w:szCs w:val="26"/>
              </w:rPr>
              <w:t>Ống nghiệm Serum hạt nhựa</w:t>
            </w:r>
          </w:p>
        </w:tc>
        <w:tc>
          <w:tcPr>
            <w:tcW w:w="7654" w:type="dxa"/>
            <w:vAlign w:val="center"/>
          </w:tcPr>
          <w:p w14:paraId="1CE38A05" w14:textId="0051DC76" w:rsidR="00A24EDF" w:rsidRPr="00666B59" w:rsidRDefault="00A24EDF" w:rsidP="000E731B">
            <w:pPr>
              <w:spacing w:line="276" w:lineRule="auto"/>
              <w:jc w:val="both"/>
              <w:rPr>
                <w:i/>
                <w:sz w:val="26"/>
                <w:szCs w:val="26"/>
                <w:lang w:val="en-US" w:eastAsia="en-US"/>
              </w:rPr>
            </w:pPr>
            <w:r w:rsidRPr="00666B59">
              <w:rPr>
                <w:sz w:val="26"/>
                <w:szCs w:val="26"/>
              </w:rPr>
              <w:t>* Ống nghiệm nhựa PP, kích thước Ø13 x 75 (mm) hoặc Ø12 x 75 (mm), dung tích tối đa 6 ml, nắp nhựa màu đỏ.</w:t>
            </w:r>
            <w:r w:rsidRPr="00666B59">
              <w:rPr>
                <w:sz w:val="26"/>
                <w:szCs w:val="26"/>
              </w:rPr>
              <w:br/>
              <w:t>* Bên trong chứa hạt nhựa PS (Polystyrene), giúp tiến trình đông máu diễn tiến nhanh chỉ từ 3 - 5 phút, có vạch chỉ thể tích trên nhãn ống.</w:t>
            </w:r>
            <w:r w:rsidRPr="00666B59">
              <w:rPr>
                <w:sz w:val="26"/>
                <w:szCs w:val="26"/>
              </w:rPr>
              <w:br/>
              <w:t>* Dùng tách huyết thanh sử dụng trong xét nghiệm sinh hóa, miễn dịch.</w:t>
            </w:r>
          </w:p>
        </w:tc>
        <w:tc>
          <w:tcPr>
            <w:tcW w:w="1559" w:type="dxa"/>
            <w:vAlign w:val="center"/>
          </w:tcPr>
          <w:p w14:paraId="61F7610C" w14:textId="7E8EB3A7" w:rsidR="00A24EDF" w:rsidRPr="00666B59" w:rsidRDefault="00A24EDF" w:rsidP="00435FDB">
            <w:pPr>
              <w:jc w:val="center"/>
              <w:rPr>
                <w:sz w:val="26"/>
                <w:szCs w:val="26"/>
              </w:rPr>
            </w:pPr>
            <w:r w:rsidRPr="00666B59">
              <w:rPr>
                <w:sz w:val="26"/>
                <w:szCs w:val="26"/>
              </w:rPr>
              <w:t>100 cái / giá</w:t>
            </w:r>
          </w:p>
        </w:tc>
        <w:tc>
          <w:tcPr>
            <w:tcW w:w="1134" w:type="dxa"/>
            <w:vAlign w:val="center"/>
          </w:tcPr>
          <w:p w14:paraId="6032A1A7" w14:textId="15AE7CD3"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11707A95" w14:textId="4A41E493" w:rsidR="00A24EDF" w:rsidRPr="00666B59" w:rsidRDefault="00A24EDF" w:rsidP="00435FDB">
            <w:pPr>
              <w:jc w:val="center"/>
              <w:rPr>
                <w:i/>
                <w:sz w:val="26"/>
                <w:szCs w:val="26"/>
                <w:lang w:val="en-US" w:eastAsia="en-US"/>
              </w:rPr>
            </w:pPr>
            <w:r w:rsidRPr="00666B59">
              <w:rPr>
                <w:sz w:val="26"/>
                <w:szCs w:val="26"/>
              </w:rPr>
              <w:t>58.000</w:t>
            </w:r>
          </w:p>
        </w:tc>
      </w:tr>
      <w:tr w:rsidR="00A24EDF" w:rsidRPr="00666B59" w14:paraId="51D7E2EB" w14:textId="340570DC" w:rsidTr="000E731B">
        <w:trPr>
          <w:trHeight w:val="57"/>
        </w:trPr>
        <w:tc>
          <w:tcPr>
            <w:tcW w:w="851" w:type="dxa"/>
            <w:vAlign w:val="center"/>
          </w:tcPr>
          <w:p w14:paraId="61998CBD" w14:textId="7997AF1A" w:rsidR="00A24EDF" w:rsidRPr="00666B59" w:rsidRDefault="00A24EDF" w:rsidP="00435FDB">
            <w:pPr>
              <w:jc w:val="center"/>
              <w:rPr>
                <w:i/>
                <w:sz w:val="26"/>
                <w:szCs w:val="26"/>
                <w:lang w:val="en-US" w:eastAsia="en-US"/>
              </w:rPr>
            </w:pPr>
            <w:r w:rsidRPr="00666B59">
              <w:rPr>
                <w:sz w:val="26"/>
                <w:szCs w:val="26"/>
              </w:rPr>
              <w:t>46</w:t>
            </w:r>
          </w:p>
        </w:tc>
        <w:tc>
          <w:tcPr>
            <w:tcW w:w="3119" w:type="dxa"/>
            <w:vAlign w:val="center"/>
          </w:tcPr>
          <w:p w14:paraId="5AB9159C" w14:textId="4B25738D" w:rsidR="00A24EDF" w:rsidRPr="00666B59" w:rsidRDefault="00A24EDF" w:rsidP="002A040B">
            <w:pPr>
              <w:rPr>
                <w:i/>
                <w:sz w:val="26"/>
                <w:szCs w:val="26"/>
                <w:lang w:val="en-US" w:eastAsia="en-US"/>
              </w:rPr>
            </w:pPr>
            <w:r w:rsidRPr="00666B59">
              <w:rPr>
                <w:sz w:val="26"/>
                <w:szCs w:val="26"/>
              </w:rPr>
              <w:t>Que đè lưỡi gỗ</w:t>
            </w:r>
          </w:p>
        </w:tc>
        <w:tc>
          <w:tcPr>
            <w:tcW w:w="7654" w:type="dxa"/>
            <w:vAlign w:val="center"/>
          </w:tcPr>
          <w:p w14:paraId="097EF18B" w14:textId="76CED2D8" w:rsidR="00A24EDF" w:rsidRPr="00666B59" w:rsidRDefault="00A24EDF" w:rsidP="009553ED">
            <w:pPr>
              <w:jc w:val="both"/>
              <w:rPr>
                <w:i/>
                <w:sz w:val="26"/>
                <w:szCs w:val="26"/>
                <w:lang w:val="en-US" w:eastAsia="en-US"/>
              </w:rPr>
            </w:pPr>
            <w:r w:rsidRPr="00666B59">
              <w:rPr>
                <w:sz w:val="26"/>
                <w:szCs w:val="26"/>
              </w:rPr>
              <w:t xml:space="preserve"> Que đè lưỡi gỗ: Gỗ tự nhiên, thớ mịn, đồng nhất, không lõi, không cong vênh.</w:t>
            </w:r>
            <w:r w:rsidRPr="00666B59">
              <w:rPr>
                <w:sz w:val="26"/>
                <w:szCs w:val="26"/>
              </w:rPr>
              <w:br/>
              <w:t>- Gỗ được hấp chín trước khi đưa vào sản xuất và sấy khô, đánh bóng khi ra thành phẩm nên đạt độ cứng, nhẵn cao, an toàn trong sử dụng.</w:t>
            </w:r>
            <w:r w:rsidRPr="00666B59">
              <w:rPr>
                <w:sz w:val="26"/>
                <w:szCs w:val="26"/>
              </w:rPr>
              <w:br/>
              <w:t>- Kích thước: 150mm x 20mm x 2mm.</w:t>
            </w:r>
            <w:r w:rsidRPr="00666B59">
              <w:rPr>
                <w:sz w:val="26"/>
                <w:szCs w:val="26"/>
              </w:rPr>
              <w:br/>
              <w:t>- Sản phẩm được tiệt trùng bằng khí Ethylene Oxide (E.O)</w:t>
            </w:r>
          </w:p>
        </w:tc>
        <w:tc>
          <w:tcPr>
            <w:tcW w:w="1559" w:type="dxa"/>
            <w:vAlign w:val="center"/>
          </w:tcPr>
          <w:p w14:paraId="0DE4F386" w14:textId="438F0C12" w:rsidR="00A24EDF" w:rsidRPr="00666B59" w:rsidRDefault="00A24EDF" w:rsidP="00435FDB">
            <w:pPr>
              <w:jc w:val="center"/>
              <w:rPr>
                <w:sz w:val="26"/>
                <w:szCs w:val="26"/>
              </w:rPr>
            </w:pPr>
            <w:r w:rsidRPr="00666B59">
              <w:rPr>
                <w:sz w:val="26"/>
                <w:szCs w:val="26"/>
              </w:rPr>
              <w:t>100 cái/Hộp</w:t>
            </w:r>
          </w:p>
        </w:tc>
        <w:tc>
          <w:tcPr>
            <w:tcW w:w="1134" w:type="dxa"/>
            <w:vAlign w:val="center"/>
          </w:tcPr>
          <w:p w14:paraId="66051C3D" w14:textId="6A53049D"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6D193995" w14:textId="5AFD6318" w:rsidR="00A24EDF" w:rsidRPr="00666B59" w:rsidRDefault="00A24EDF" w:rsidP="00435FDB">
            <w:pPr>
              <w:jc w:val="center"/>
              <w:rPr>
                <w:i/>
                <w:sz w:val="26"/>
                <w:szCs w:val="26"/>
                <w:lang w:val="en-US" w:eastAsia="en-US"/>
              </w:rPr>
            </w:pPr>
            <w:r w:rsidRPr="00666B59">
              <w:rPr>
                <w:sz w:val="26"/>
                <w:szCs w:val="26"/>
              </w:rPr>
              <w:t>60.100</w:t>
            </w:r>
          </w:p>
        </w:tc>
      </w:tr>
      <w:tr w:rsidR="00A24EDF" w:rsidRPr="00666B59" w14:paraId="32C38944" w14:textId="34B59CE8" w:rsidTr="000E731B">
        <w:trPr>
          <w:trHeight w:val="57"/>
        </w:trPr>
        <w:tc>
          <w:tcPr>
            <w:tcW w:w="851" w:type="dxa"/>
            <w:vAlign w:val="center"/>
          </w:tcPr>
          <w:p w14:paraId="6229260A" w14:textId="58839AFB" w:rsidR="00A24EDF" w:rsidRPr="00666B59" w:rsidRDefault="00A24EDF" w:rsidP="00435FDB">
            <w:pPr>
              <w:jc w:val="center"/>
              <w:rPr>
                <w:i/>
                <w:sz w:val="26"/>
                <w:szCs w:val="26"/>
                <w:lang w:val="en-US" w:eastAsia="en-US"/>
              </w:rPr>
            </w:pPr>
            <w:r w:rsidRPr="00666B59">
              <w:rPr>
                <w:sz w:val="26"/>
                <w:szCs w:val="26"/>
              </w:rPr>
              <w:t>47</w:t>
            </w:r>
          </w:p>
        </w:tc>
        <w:tc>
          <w:tcPr>
            <w:tcW w:w="3119" w:type="dxa"/>
            <w:vAlign w:val="center"/>
          </w:tcPr>
          <w:p w14:paraId="5FA53136" w14:textId="4BDD6D4B" w:rsidR="00A24EDF" w:rsidRPr="00666B59" w:rsidRDefault="00A24EDF" w:rsidP="002A040B">
            <w:pPr>
              <w:rPr>
                <w:i/>
                <w:sz w:val="26"/>
                <w:szCs w:val="26"/>
                <w:lang w:val="en-US" w:eastAsia="en-US"/>
              </w:rPr>
            </w:pPr>
            <w:r w:rsidRPr="00666B59">
              <w:rPr>
                <w:sz w:val="26"/>
                <w:szCs w:val="26"/>
              </w:rPr>
              <w:t>Tăm bông vô trùng lấy bệnh phẩm</w:t>
            </w:r>
          </w:p>
        </w:tc>
        <w:tc>
          <w:tcPr>
            <w:tcW w:w="7654" w:type="dxa"/>
            <w:vAlign w:val="center"/>
          </w:tcPr>
          <w:p w14:paraId="5F5DCDD1" w14:textId="08B6B57C" w:rsidR="00A24EDF" w:rsidRPr="00666B59" w:rsidRDefault="00A24EDF" w:rsidP="009553ED">
            <w:pPr>
              <w:jc w:val="both"/>
              <w:rPr>
                <w:i/>
                <w:sz w:val="26"/>
                <w:szCs w:val="26"/>
                <w:lang w:val="en-US" w:eastAsia="en-US"/>
              </w:rPr>
            </w:pPr>
            <w:r w:rsidRPr="00666B59">
              <w:rPr>
                <w:sz w:val="26"/>
                <w:szCs w:val="26"/>
              </w:rPr>
              <w:t>Thân que nhựa là nhựa PP (Polypropylen) nguyên sinh, dài khoảng 150mm. 1 đầu que bằng bông xơ tự nhiên. Sản phẩm được tiệt trùng</w:t>
            </w:r>
          </w:p>
        </w:tc>
        <w:tc>
          <w:tcPr>
            <w:tcW w:w="1559" w:type="dxa"/>
            <w:vAlign w:val="center"/>
          </w:tcPr>
          <w:p w14:paraId="11483E09" w14:textId="61CEF8DC" w:rsidR="00A24EDF" w:rsidRPr="00666B59" w:rsidRDefault="00A24EDF" w:rsidP="00435FDB">
            <w:pPr>
              <w:jc w:val="center"/>
              <w:rPr>
                <w:sz w:val="26"/>
                <w:szCs w:val="26"/>
              </w:rPr>
            </w:pPr>
            <w:r w:rsidRPr="00666B59">
              <w:rPr>
                <w:sz w:val="26"/>
                <w:szCs w:val="26"/>
              </w:rPr>
              <w:t> </w:t>
            </w:r>
          </w:p>
        </w:tc>
        <w:tc>
          <w:tcPr>
            <w:tcW w:w="1134" w:type="dxa"/>
            <w:vAlign w:val="center"/>
          </w:tcPr>
          <w:p w14:paraId="2CADA5AA" w14:textId="235F1228"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1CB94353" w14:textId="5F7CD446" w:rsidR="00A24EDF" w:rsidRPr="00666B59" w:rsidRDefault="00A24EDF" w:rsidP="00435FDB">
            <w:pPr>
              <w:jc w:val="center"/>
              <w:rPr>
                <w:i/>
                <w:sz w:val="26"/>
                <w:szCs w:val="26"/>
                <w:lang w:val="en-US" w:eastAsia="en-US"/>
              </w:rPr>
            </w:pPr>
            <w:r w:rsidRPr="00666B59">
              <w:rPr>
                <w:sz w:val="26"/>
                <w:szCs w:val="26"/>
              </w:rPr>
              <w:t>15.000</w:t>
            </w:r>
          </w:p>
        </w:tc>
      </w:tr>
      <w:tr w:rsidR="00A24EDF" w:rsidRPr="00666B59" w14:paraId="5E99E830" w14:textId="689DCD09" w:rsidTr="000E731B">
        <w:trPr>
          <w:trHeight w:val="57"/>
        </w:trPr>
        <w:tc>
          <w:tcPr>
            <w:tcW w:w="851" w:type="dxa"/>
            <w:vAlign w:val="center"/>
          </w:tcPr>
          <w:p w14:paraId="6184EC27" w14:textId="0522E1A7" w:rsidR="00A24EDF" w:rsidRPr="00666B59" w:rsidRDefault="00A24EDF" w:rsidP="00435FDB">
            <w:pPr>
              <w:jc w:val="center"/>
              <w:rPr>
                <w:i/>
                <w:sz w:val="26"/>
                <w:szCs w:val="26"/>
                <w:lang w:val="en-US" w:eastAsia="en-US"/>
              </w:rPr>
            </w:pPr>
            <w:r w:rsidRPr="00666B59">
              <w:rPr>
                <w:sz w:val="26"/>
                <w:szCs w:val="26"/>
              </w:rPr>
              <w:t>48</w:t>
            </w:r>
          </w:p>
        </w:tc>
        <w:tc>
          <w:tcPr>
            <w:tcW w:w="3119" w:type="dxa"/>
            <w:vAlign w:val="center"/>
          </w:tcPr>
          <w:p w14:paraId="436475CD" w14:textId="26376E4E" w:rsidR="00A24EDF" w:rsidRPr="00666B59" w:rsidRDefault="00A24EDF" w:rsidP="002A040B">
            <w:pPr>
              <w:rPr>
                <w:i/>
                <w:sz w:val="26"/>
                <w:szCs w:val="26"/>
                <w:lang w:val="en-US" w:eastAsia="en-US"/>
              </w:rPr>
            </w:pPr>
            <w:r w:rsidRPr="00666B59">
              <w:rPr>
                <w:sz w:val="26"/>
                <w:szCs w:val="26"/>
              </w:rPr>
              <w:t>Que thử đường huyết</w:t>
            </w:r>
          </w:p>
        </w:tc>
        <w:tc>
          <w:tcPr>
            <w:tcW w:w="7654" w:type="dxa"/>
            <w:vAlign w:val="center"/>
          </w:tcPr>
          <w:p w14:paraId="000806F4" w14:textId="378F6760" w:rsidR="00A24EDF" w:rsidRPr="00666B59" w:rsidRDefault="00A24EDF" w:rsidP="00601B1A">
            <w:pPr>
              <w:spacing w:line="276" w:lineRule="auto"/>
              <w:jc w:val="both"/>
              <w:rPr>
                <w:i/>
                <w:sz w:val="26"/>
                <w:szCs w:val="26"/>
                <w:lang w:val="en-US" w:eastAsia="en-US"/>
              </w:rPr>
            </w:pPr>
            <w:r w:rsidRPr="00666B59">
              <w:rPr>
                <w:sz w:val="26"/>
                <w:szCs w:val="26"/>
              </w:rPr>
              <w:t>Que thử đường huyết sử dụng để đo nồng độ đường trong máu mao mạch toàn phần.</w:t>
            </w:r>
            <w:r w:rsidRPr="00666B59">
              <w:rPr>
                <w:sz w:val="26"/>
                <w:szCs w:val="26"/>
              </w:rPr>
              <w:br/>
              <w:t>Men thử: GOD</w:t>
            </w:r>
            <w:r w:rsidRPr="00666B59">
              <w:rPr>
                <w:sz w:val="26"/>
                <w:szCs w:val="26"/>
              </w:rPr>
              <w:br/>
              <w:t xml:space="preserve">  Phạm vi đo: 1.1 – 33.3 mmol/L</w:t>
            </w:r>
            <w:r w:rsidRPr="00666B59">
              <w:rPr>
                <w:sz w:val="26"/>
                <w:szCs w:val="26"/>
              </w:rPr>
              <w:br/>
              <w:t>- Hiệu chuẩn kết quả: Đương lượng huyết tương.</w:t>
            </w:r>
            <w:r w:rsidRPr="00666B59">
              <w:rPr>
                <w:sz w:val="26"/>
                <w:szCs w:val="26"/>
              </w:rPr>
              <w:br/>
              <w:t>- Loại mẫu máu xét nghiệm: Máu tươi từ mạch máu toàn phần</w:t>
            </w:r>
            <w:r w:rsidRPr="00666B59">
              <w:rPr>
                <w:sz w:val="26"/>
                <w:szCs w:val="26"/>
              </w:rPr>
              <w:br/>
              <w:t>Lượng mẫu máu: Tối thiểu 0.5 µL</w:t>
            </w:r>
            <w:r w:rsidRPr="00666B59">
              <w:rPr>
                <w:sz w:val="26"/>
                <w:szCs w:val="26"/>
              </w:rPr>
              <w:br/>
              <w:t>Thời gian đo: 5 giây</w:t>
            </w:r>
            <w:r w:rsidRPr="00666B59">
              <w:rPr>
                <w:sz w:val="26"/>
                <w:szCs w:val="26"/>
              </w:rPr>
              <w:br/>
              <w:t>Phương pháp phân tích: Cảm biến sinh học Glucose dehydrogenase</w:t>
            </w:r>
            <w:r w:rsidRPr="00666B59">
              <w:rPr>
                <w:sz w:val="26"/>
                <w:szCs w:val="26"/>
              </w:rPr>
              <w:br/>
              <w:t>Kết quả đo đường huyết có độ chính xác lên đến 99%</w:t>
            </w:r>
          </w:p>
        </w:tc>
        <w:tc>
          <w:tcPr>
            <w:tcW w:w="1559" w:type="dxa"/>
            <w:vAlign w:val="center"/>
          </w:tcPr>
          <w:p w14:paraId="2CC44F7E" w14:textId="5C2E0675" w:rsidR="00A24EDF" w:rsidRPr="00666B59" w:rsidRDefault="00A24EDF" w:rsidP="00435FDB">
            <w:pPr>
              <w:jc w:val="center"/>
              <w:rPr>
                <w:sz w:val="26"/>
                <w:szCs w:val="26"/>
              </w:rPr>
            </w:pPr>
            <w:r w:rsidRPr="00666B59">
              <w:rPr>
                <w:sz w:val="26"/>
                <w:szCs w:val="26"/>
              </w:rPr>
              <w:t>Hộp 25 test hoặc hộp 50 test</w:t>
            </w:r>
          </w:p>
        </w:tc>
        <w:tc>
          <w:tcPr>
            <w:tcW w:w="1134" w:type="dxa"/>
            <w:vAlign w:val="center"/>
          </w:tcPr>
          <w:p w14:paraId="4EFF6B13" w14:textId="1B8086E9"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37BB86BB" w14:textId="54A97F65" w:rsidR="00A24EDF" w:rsidRPr="00666B59" w:rsidRDefault="00A24EDF" w:rsidP="00435FDB">
            <w:pPr>
              <w:jc w:val="center"/>
              <w:rPr>
                <w:i/>
                <w:sz w:val="26"/>
                <w:szCs w:val="26"/>
                <w:lang w:val="en-US" w:eastAsia="en-US"/>
              </w:rPr>
            </w:pPr>
            <w:r w:rsidRPr="00666B59">
              <w:rPr>
                <w:sz w:val="26"/>
                <w:szCs w:val="26"/>
              </w:rPr>
              <w:t>45.700</w:t>
            </w:r>
          </w:p>
        </w:tc>
      </w:tr>
      <w:tr w:rsidR="00A24EDF" w:rsidRPr="00666B59" w14:paraId="217EDE29" w14:textId="22A5B8DD" w:rsidTr="000E731B">
        <w:trPr>
          <w:trHeight w:val="57"/>
        </w:trPr>
        <w:tc>
          <w:tcPr>
            <w:tcW w:w="851" w:type="dxa"/>
            <w:vAlign w:val="center"/>
          </w:tcPr>
          <w:p w14:paraId="516D591F" w14:textId="52149D1A" w:rsidR="00A24EDF" w:rsidRPr="00666B59" w:rsidRDefault="00A24EDF" w:rsidP="00435FDB">
            <w:pPr>
              <w:jc w:val="center"/>
              <w:rPr>
                <w:i/>
                <w:sz w:val="26"/>
                <w:szCs w:val="26"/>
                <w:lang w:val="en-US" w:eastAsia="en-US"/>
              </w:rPr>
            </w:pPr>
            <w:r w:rsidRPr="00666B59">
              <w:rPr>
                <w:sz w:val="26"/>
                <w:szCs w:val="26"/>
              </w:rPr>
              <w:t>49</w:t>
            </w:r>
          </w:p>
        </w:tc>
        <w:tc>
          <w:tcPr>
            <w:tcW w:w="3119" w:type="dxa"/>
            <w:vAlign w:val="center"/>
          </w:tcPr>
          <w:p w14:paraId="6B00D260" w14:textId="7BDBE295" w:rsidR="00A24EDF" w:rsidRPr="00666B59" w:rsidRDefault="00A24EDF" w:rsidP="002A040B">
            <w:pPr>
              <w:rPr>
                <w:i/>
                <w:sz w:val="26"/>
                <w:szCs w:val="26"/>
                <w:lang w:val="en-US" w:eastAsia="en-US"/>
              </w:rPr>
            </w:pPr>
            <w:r w:rsidRPr="00666B59">
              <w:rPr>
                <w:sz w:val="26"/>
                <w:szCs w:val="26"/>
              </w:rPr>
              <w:t>Test thử phát hiện virus Viêm gan B (HBsAg)</w:t>
            </w:r>
          </w:p>
        </w:tc>
        <w:tc>
          <w:tcPr>
            <w:tcW w:w="7654" w:type="dxa"/>
            <w:vAlign w:val="center"/>
          </w:tcPr>
          <w:p w14:paraId="19939E18" w14:textId="3D905CCC" w:rsidR="00A24EDF" w:rsidRPr="00666B59" w:rsidRDefault="00A24EDF" w:rsidP="000E731B">
            <w:pPr>
              <w:jc w:val="both"/>
              <w:rPr>
                <w:i/>
                <w:sz w:val="26"/>
                <w:szCs w:val="26"/>
                <w:lang w:val="en-US" w:eastAsia="en-US"/>
              </w:rPr>
            </w:pPr>
            <w:r w:rsidRPr="00666B59">
              <w:rPr>
                <w:sz w:val="26"/>
                <w:szCs w:val="26"/>
              </w:rPr>
              <w:t>Định tính phát hiện kháng nguyên bề mặt virus Viêm gan B (HBsAg) trong huyết thanh, huyết tương, máu toàn phần của người bị nhiễm Viêm gan B</w:t>
            </w:r>
            <w:r w:rsidRPr="00666B59">
              <w:rPr>
                <w:sz w:val="26"/>
                <w:szCs w:val="26"/>
              </w:rPr>
              <w:br/>
              <w:t>Độ nhạy 100%, độ đặc hiệu 100%</w:t>
            </w:r>
          </w:p>
        </w:tc>
        <w:tc>
          <w:tcPr>
            <w:tcW w:w="1559" w:type="dxa"/>
            <w:vAlign w:val="center"/>
          </w:tcPr>
          <w:p w14:paraId="30A8D14B" w14:textId="6CBA9DFA" w:rsidR="00A24EDF" w:rsidRPr="00666B59" w:rsidRDefault="00A24EDF" w:rsidP="00435FDB">
            <w:pPr>
              <w:jc w:val="center"/>
              <w:rPr>
                <w:sz w:val="26"/>
                <w:szCs w:val="26"/>
              </w:rPr>
            </w:pPr>
            <w:r w:rsidRPr="00666B59">
              <w:rPr>
                <w:sz w:val="26"/>
                <w:szCs w:val="26"/>
              </w:rPr>
              <w:t>25 test hoặc 30 test/hộp</w:t>
            </w:r>
          </w:p>
        </w:tc>
        <w:tc>
          <w:tcPr>
            <w:tcW w:w="1134" w:type="dxa"/>
            <w:vAlign w:val="center"/>
          </w:tcPr>
          <w:p w14:paraId="4F24C3E1" w14:textId="022A6D1E"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507B5B50" w14:textId="7BC10410" w:rsidR="00A24EDF" w:rsidRPr="00666B59" w:rsidRDefault="00A24EDF" w:rsidP="00435FDB">
            <w:pPr>
              <w:jc w:val="center"/>
              <w:rPr>
                <w:i/>
                <w:sz w:val="26"/>
                <w:szCs w:val="26"/>
                <w:lang w:val="en-US" w:eastAsia="en-US"/>
              </w:rPr>
            </w:pPr>
            <w:r w:rsidRPr="00666B59">
              <w:rPr>
                <w:sz w:val="26"/>
                <w:szCs w:val="26"/>
              </w:rPr>
              <w:t>450</w:t>
            </w:r>
          </w:p>
        </w:tc>
      </w:tr>
      <w:tr w:rsidR="00A24EDF" w:rsidRPr="00666B59" w14:paraId="03235228" w14:textId="1DDE6319" w:rsidTr="000E731B">
        <w:trPr>
          <w:trHeight w:val="57"/>
        </w:trPr>
        <w:tc>
          <w:tcPr>
            <w:tcW w:w="851" w:type="dxa"/>
            <w:vAlign w:val="center"/>
          </w:tcPr>
          <w:p w14:paraId="1B1D875D" w14:textId="364B577C" w:rsidR="00A24EDF" w:rsidRPr="00666B59" w:rsidRDefault="00A24EDF" w:rsidP="00435FDB">
            <w:pPr>
              <w:jc w:val="center"/>
              <w:rPr>
                <w:i/>
                <w:sz w:val="26"/>
                <w:szCs w:val="26"/>
                <w:lang w:val="en-US" w:eastAsia="en-US"/>
              </w:rPr>
            </w:pPr>
            <w:r w:rsidRPr="00666B59">
              <w:rPr>
                <w:sz w:val="26"/>
                <w:szCs w:val="26"/>
              </w:rPr>
              <w:lastRenderedPageBreak/>
              <w:t>50</w:t>
            </w:r>
          </w:p>
        </w:tc>
        <w:tc>
          <w:tcPr>
            <w:tcW w:w="3119" w:type="dxa"/>
            <w:vAlign w:val="center"/>
          </w:tcPr>
          <w:p w14:paraId="56DEC4AA" w14:textId="0367EDA4" w:rsidR="00A24EDF" w:rsidRPr="00666B59" w:rsidRDefault="00A24EDF" w:rsidP="002A040B">
            <w:pPr>
              <w:rPr>
                <w:i/>
                <w:sz w:val="26"/>
                <w:szCs w:val="26"/>
                <w:lang w:val="en-US" w:eastAsia="en-US"/>
              </w:rPr>
            </w:pPr>
            <w:r w:rsidRPr="00666B59">
              <w:rPr>
                <w:sz w:val="26"/>
                <w:szCs w:val="26"/>
              </w:rPr>
              <w:t>Huyết thanh mẫu kháng kháng nguyên A trên bề mặt hồng cầu (Anti A)</w:t>
            </w:r>
          </w:p>
        </w:tc>
        <w:tc>
          <w:tcPr>
            <w:tcW w:w="7654" w:type="dxa"/>
            <w:vAlign w:val="center"/>
          </w:tcPr>
          <w:p w14:paraId="3B2B8B58" w14:textId="45146BE4" w:rsidR="00A24EDF" w:rsidRPr="00666B59" w:rsidRDefault="00A24EDF" w:rsidP="00601B1A">
            <w:pPr>
              <w:spacing w:line="276" w:lineRule="auto"/>
              <w:jc w:val="both"/>
              <w:rPr>
                <w:i/>
                <w:sz w:val="26"/>
                <w:szCs w:val="26"/>
                <w:lang w:val="en-US" w:eastAsia="en-US"/>
              </w:rPr>
            </w:pPr>
            <w:r w:rsidRPr="00666B59">
              <w:rPr>
                <w:sz w:val="26"/>
                <w:szCs w:val="26"/>
              </w:rPr>
              <w:t>Sử dụng phương pháp ngưng kết hệ ABO để định nhóm máu. Phát hiện kháng nguyên A trên bề mặt hồng cầu. Sản phẩm đạt tiêu chuẩn ISO</w:t>
            </w:r>
          </w:p>
        </w:tc>
        <w:tc>
          <w:tcPr>
            <w:tcW w:w="1559" w:type="dxa"/>
            <w:vAlign w:val="center"/>
          </w:tcPr>
          <w:p w14:paraId="4CDCDF9D" w14:textId="4E4B7A1A" w:rsidR="00A24EDF" w:rsidRPr="00666B59" w:rsidRDefault="00A24EDF" w:rsidP="00435FDB">
            <w:pPr>
              <w:jc w:val="center"/>
              <w:rPr>
                <w:sz w:val="26"/>
                <w:szCs w:val="26"/>
              </w:rPr>
            </w:pPr>
            <w:r w:rsidRPr="00666B59">
              <w:rPr>
                <w:sz w:val="26"/>
                <w:szCs w:val="26"/>
              </w:rPr>
              <w:t xml:space="preserve">10 ML / lọ </w:t>
            </w:r>
          </w:p>
        </w:tc>
        <w:tc>
          <w:tcPr>
            <w:tcW w:w="1134" w:type="dxa"/>
            <w:vAlign w:val="center"/>
          </w:tcPr>
          <w:p w14:paraId="108D83CA" w14:textId="57720955"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2005A78A" w14:textId="1DA5A898"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29124A1A" w14:textId="649CF7DF" w:rsidTr="000E731B">
        <w:trPr>
          <w:trHeight w:val="57"/>
        </w:trPr>
        <w:tc>
          <w:tcPr>
            <w:tcW w:w="851" w:type="dxa"/>
            <w:vAlign w:val="center"/>
          </w:tcPr>
          <w:p w14:paraId="4ECDEC47" w14:textId="2D090EED" w:rsidR="00A24EDF" w:rsidRPr="00666B59" w:rsidRDefault="00A24EDF" w:rsidP="00435FDB">
            <w:pPr>
              <w:jc w:val="center"/>
              <w:rPr>
                <w:i/>
                <w:sz w:val="26"/>
                <w:szCs w:val="26"/>
                <w:lang w:val="en-US" w:eastAsia="en-US"/>
              </w:rPr>
            </w:pPr>
            <w:r w:rsidRPr="00666B59">
              <w:rPr>
                <w:sz w:val="26"/>
                <w:szCs w:val="26"/>
              </w:rPr>
              <w:t>51</w:t>
            </w:r>
          </w:p>
        </w:tc>
        <w:tc>
          <w:tcPr>
            <w:tcW w:w="3119" w:type="dxa"/>
            <w:vAlign w:val="center"/>
          </w:tcPr>
          <w:p w14:paraId="4CEE47CB" w14:textId="4F8E5DAF" w:rsidR="00A24EDF" w:rsidRPr="00666B59" w:rsidRDefault="00A24EDF" w:rsidP="002A040B">
            <w:pPr>
              <w:rPr>
                <w:i/>
                <w:sz w:val="26"/>
                <w:szCs w:val="26"/>
                <w:lang w:val="en-US" w:eastAsia="en-US"/>
              </w:rPr>
            </w:pPr>
            <w:r w:rsidRPr="00666B59">
              <w:rPr>
                <w:sz w:val="26"/>
                <w:szCs w:val="26"/>
              </w:rPr>
              <w:t>Huyết thanh mẫu kháng kháng nguyên AB trên bề mặt hồng cầu (Anti AB)</w:t>
            </w:r>
          </w:p>
        </w:tc>
        <w:tc>
          <w:tcPr>
            <w:tcW w:w="7654" w:type="dxa"/>
            <w:vAlign w:val="center"/>
          </w:tcPr>
          <w:p w14:paraId="6C451514" w14:textId="23ACD645" w:rsidR="00A24EDF" w:rsidRPr="00666B59" w:rsidRDefault="00A24EDF" w:rsidP="00601B1A">
            <w:pPr>
              <w:spacing w:line="276" w:lineRule="auto"/>
              <w:jc w:val="both"/>
              <w:rPr>
                <w:i/>
                <w:sz w:val="26"/>
                <w:szCs w:val="26"/>
                <w:lang w:val="en-US" w:eastAsia="en-US"/>
              </w:rPr>
            </w:pPr>
            <w:r w:rsidRPr="00666B59">
              <w:rPr>
                <w:sz w:val="26"/>
                <w:szCs w:val="26"/>
              </w:rPr>
              <w:t>Sử dụng phương pháp ngưng kết hệ ABO để định nhóm máu. Phát hiện kháng nguyên AB trên bề mặt hồng cầu  Sản phẩm đạt tiêu chuẩn ISO</w:t>
            </w:r>
          </w:p>
        </w:tc>
        <w:tc>
          <w:tcPr>
            <w:tcW w:w="1559" w:type="dxa"/>
            <w:vAlign w:val="center"/>
          </w:tcPr>
          <w:p w14:paraId="2A096AA9" w14:textId="40982212" w:rsidR="00A24EDF" w:rsidRPr="00666B59" w:rsidRDefault="00A24EDF" w:rsidP="00435FDB">
            <w:pPr>
              <w:jc w:val="center"/>
              <w:rPr>
                <w:sz w:val="26"/>
                <w:szCs w:val="26"/>
              </w:rPr>
            </w:pPr>
            <w:r w:rsidRPr="00666B59">
              <w:rPr>
                <w:sz w:val="26"/>
                <w:szCs w:val="26"/>
              </w:rPr>
              <w:t>10ML/ lọ</w:t>
            </w:r>
          </w:p>
        </w:tc>
        <w:tc>
          <w:tcPr>
            <w:tcW w:w="1134" w:type="dxa"/>
            <w:vAlign w:val="center"/>
          </w:tcPr>
          <w:p w14:paraId="31469468" w14:textId="507B6CCA"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7BB8223C" w14:textId="29CFF311"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7633F845" w14:textId="0864698E" w:rsidTr="000E731B">
        <w:trPr>
          <w:trHeight w:val="57"/>
        </w:trPr>
        <w:tc>
          <w:tcPr>
            <w:tcW w:w="851" w:type="dxa"/>
            <w:vAlign w:val="center"/>
          </w:tcPr>
          <w:p w14:paraId="3DB1A2C9" w14:textId="220B6574" w:rsidR="00A24EDF" w:rsidRPr="00666B59" w:rsidRDefault="00A24EDF" w:rsidP="00435FDB">
            <w:pPr>
              <w:jc w:val="center"/>
              <w:rPr>
                <w:i/>
                <w:sz w:val="26"/>
                <w:szCs w:val="26"/>
                <w:lang w:val="en-US" w:eastAsia="en-US"/>
              </w:rPr>
            </w:pPr>
            <w:r w:rsidRPr="00666B59">
              <w:rPr>
                <w:sz w:val="26"/>
                <w:szCs w:val="26"/>
              </w:rPr>
              <w:t>52</w:t>
            </w:r>
          </w:p>
        </w:tc>
        <w:tc>
          <w:tcPr>
            <w:tcW w:w="3119" w:type="dxa"/>
            <w:vAlign w:val="center"/>
          </w:tcPr>
          <w:p w14:paraId="62BEBC9A" w14:textId="2A3FCDD0" w:rsidR="00A24EDF" w:rsidRPr="00666B59" w:rsidRDefault="00A24EDF" w:rsidP="002A040B">
            <w:pPr>
              <w:rPr>
                <w:i/>
                <w:sz w:val="26"/>
                <w:szCs w:val="26"/>
                <w:lang w:val="en-US" w:eastAsia="en-US"/>
              </w:rPr>
            </w:pPr>
            <w:r w:rsidRPr="00666B59">
              <w:rPr>
                <w:sz w:val="26"/>
                <w:szCs w:val="26"/>
              </w:rPr>
              <w:t>Huyết thanh mẫu kháng kháng nguyên B trên bề mặt hồng cầu (Anti B)</w:t>
            </w:r>
          </w:p>
        </w:tc>
        <w:tc>
          <w:tcPr>
            <w:tcW w:w="7654" w:type="dxa"/>
            <w:vAlign w:val="center"/>
          </w:tcPr>
          <w:p w14:paraId="4A565A01" w14:textId="6CC760A7" w:rsidR="00A24EDF" w:rsidRPr="00666B59" w:rsidRDefault="00A24EDF" w:rsidP="00601B1A">
            <w:pPr>
              <w:spacing w:line="276" w:lineRule="auto"/>
              <w:jc w:val="both"/>
              <w:rPr>
                <w:i/>
                <w:sz w:val="26"/>
                <w:szCs w:val="26"/>
                <w:lang w:val="en-US" w:eastAsia="en-US"/>
              </w:rPr>
            </w:pPr>
            <w:r w:rsidRPr="00666B59">
              <w:rPr>
                <w:sz w:val="26"/>
                <w:szCs w:val="26"/>
              </w:rPr>
              <w:t>Sử dụng phương pháp ngưng kết hệ ABO để định nhóm máu. Phát hiện kháng nguyên B trên bề mặt hồng cầu  Sản phẩm đạt tiêu chuẩn ISO</w:t>
            </w:r>
          </w:p>
        </w:tc>
        <w:tc>
          <w:tcPr>
            <w:tcW w:w="1559" w:type="dxa"/>
            <w:vAlign w:val="center"/>
          </w:tcPr>
          <w:p w14:paraId="28B6771B" w14:textId="275FD239" w:rsidR="00A24EDF" w:rsidRPr="00666B59" w:rsidRDefault="00A24EDF" w:rsidP="00435FDB">
            <w:pPr>
              <w:jc w:val="center"/>
              <w:rPr>
                <w:sz w:val="26"/>
                <w:szCs w:val="26"/>
              </w:rPr>
            </w:pPr>
            <w:r w:rsidRPr="00666B59">
              <w:rPr>
                <w:sz w:val="26"/>
                <w:szCs w:val="26"/>
              </w:rPr>
              <w:t>10ML/ lọ</w:t>
            </w:r>
          </w:p>
        </w:tc>
        <w:tc>
          <w:tcPr>
            <w:tcW w:w="1134" w:type="dxa"/>
            <w:vAlign w:val="center"/>
          </w:tcPr>
          <w:p w14:paraId="6DC7AE14" w14:textId="464D90BD"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206E2DAD" w14:textId="556FA03A"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7F92C48F" w14:textId="104CDFC4" w:rsidTr="000E731B">
        <w:trPr>
          <w:trHeight w:val="57"/>
        </w:trPr>
        <w:tc>
          <w:tcPr>
            <w:tcW w:w="851" w:type="dxa"/>
            <w:vAlign w:val="center"/>
          </w:tcPr>
          <w:p w14:paraId="42C860BC" w14:textId="56E5C596" w:rsidR="00A24EDF" w:rsidRPr="00666B59" w:rsidRDefault="00A24EDF" w:rsidP="00435FDB">
            <w:pPr>
              <w:jc w:val="center"/>
              <w:rPr>
                <w:i/>
                <w:sz w:val="26"/>
                <w:szCs w:val="26"/>
                <w:lang w:val="en-US" w:eastAsia="en-US"/>
              </w:rPr>
            </w:pPr>
            <w:r w:rsidRPr="00666B59">
              <w:rPr>
                <w:sz w:val="26"/>
                <w:szCs w:val="26"/>
              </w:rPr>
              <w:t>53</w:t>
            </w:r>
          </w:p>
        </w:tc>
        <w:tc>
          <w:tcPr>
            <w:tcW w:w="3119" w:type="dxa"/>
            <w:vAlign w:val="center"/>
          </w:tcPr>
          <w:p w14:paraId="1C33D4E8" w14:textId="69837580" w:rsidR="00A24EDF" w:rsidRPr="00666B59" w:rsidRDefault="00A24EDF" w:rsidP="002A040B">
            <w:pPr>
              <w:rPr>
                <w:i/>
                <w:sz w:val="26"/>
                <w:szCs w:val="26"/>
                <w:lang w:val="en-US" w:eastAsia="en-US"/>
              </w:rPr>
            </w:pPr>
            <w:r w:rsidRPr="00666B59">
              <w:rPr>
                <w:sz w:val="26"/>
                <w:szCs w:val="26"/>
              </w:rPr>
              <w:t>Vật tư xét nghiệm nhuộm các tế bào bạch cầu tự động 29 thông số</w:t>
            </w:r>
          </w:p>
        </w:tc>
        <w:tc>
          <w:tcPr>
            <w:tcW w:w="7654" w:type="dxa"/>
            <w:vAlign w:val="center"/>
          </w:tcPr>
          <w:p w14:paraId="0B7B7C23" w14:textId="0F8D050B" w:rsidR="00A24EDF" w:rsidRPr="00666B59" w:rsidRDefault="00A24EDF" w:rsidP="00601B1A">
            <w:pPr>
              <w:spacing w:line="276" w:lineRule="auto"/>
              <w:jc w:val="both"/>
              <w:rPr>
                <w:i/>
                <w:sz w:val="26"/>
                <w:szCs w:val="26"/>
                <w:lang w:val="en-US" w:eastAsia="en-US"/>
              </w:rPr>
            </w:pPr>
            <w:r w:rsidRPr="00666B59">
              <w:rPr>
                <w:sz w:val="26"/>
                <w:szCs w:val="26"/>
              </w:rPr>
              <w:t>Thành phần: Polymethine 0,002%; methanol 3,0%; Ethylene Glycol 96,9%Đạt ISO 13485</w:t>
            </w:r>
          </w:p>
        </w:tc>
        <w:tc>
          <w:tcPr>
            <w:tcW w:w="1559" w:type="dxa"/>
            <w:vAlign w:val="center"/>
          </w:tcPr>
          <w:p w14:paraId="66B9053E" w14:textId="65FD0F66" w:rsidR="00A24EDF" w:rsidRPr="00666B59" w:rsidRDefault="00A24EDF" w:rsidP="00435FDB">
            <w:pPr>
              <w:jc w:val="center"/>
              <w:rPr>
                <w:sz w:val="26"/>
                <w:szCs w:val="26"/>
              </w:rPr>
            </w:pPr>
            <w:r w:rsidRPr="00666B59">
              <w:rPr>
                <w:sz w:val="26"/>
                <w:szCs w:val="26"/>
              </w:rPr>
              <w:t>(2 lọ x42ml/ lọ )/hộp</w:t>
            </w:r>
          </w:p>
        </w:tc>
        <w:tc>
          <w:tcPr>
            <w:tcW w:w="1134" w:type="dxa"/>
            <w:vAlign w:val="center"/>
          </w:tcPr>
          <w:p w14:paraId="1B55F281" w14:textId="7B04157B"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4B4503A6" w14:textId="1DC457D4" w:rsidR="00A24EDF" w:rsidRPr="00666B59" w:rsidRDefault="00A24EDF" w:rsidP="00435FDB">
            <w:pPr>
              <w:jc w:val="center"/>
              <w:rPr>
                <w:i/>
                <w:sz w:val="26"/>
                <w:szCs w:val="26"/>
                <w:lang w:val="en-US" w:eastAsia="en-US"/>
              </w:rPr>
            </w:pPr>
            <w:r w:rsidRPr="00666B59">
              <w:rPr>
                <w:sz w:val="26"/>
                <w:szCs w:val="26"/>
              </w:rPr>
              <w:t>15</w:t>
            </w:r>
          </w:p>
        </w:tc>
      </w:tr>
      <w:tr w:rsidR="00A24EDF" w:rsidRPr="00666B59" w14:paraId="5FC27791" w14:textId="25504EF0" w:rsidTr="000E731B">
        <w:trPr>
          <w:trHeight w:val="57"/>
        </w:trPr>
        <w:tc>
          <w:tcPr>
            <w:tcW w:w="851" w:type="dxa"/>
            <w:vAlign w:val="center"/>
          </w:tcPr>
          <w:p w14:paraId="3C8B90D8" w14:textId="7B485008" w:rsidR="00A24EDF" w:rsidRPr="00666B59" w:rsidRDefault="00A24EDF" w:rsidP="00435FDB">
            <w:pPr>
              <w:jc w:val="center"/>
              <w:rPr>
                <w:i/>
                <w:sz w:val="26"/>
                <w:szCs w:val="26"/>
                <w:lang w:val="en-US" w:eastAsia="en-US"/>
              </w:rPr>
            </w:pPr>
            <w:r w:rsidRPr="00666B59">
              <w:rPr>
                <w:sz w:val="26"/>
                <w:szCs w:val="26"/>
              </w:rPr>
              <w:t>54</w:t>
            </w:r>
          </w:p>
        </w:tc>
        <w:tc>
          <w:tcPr>
            <w:tcW w:w="3119" w:type="dxa"/>
            <w:vAlign w:val="center"/>
          </w:tcPr>
          <w:p w14:paraId="514081B7" w14:textId="733F971F" w:rsidR="00A24EDF" w:rsidRPr="00666B59" w:rsidRDefault="00A24EDF" w:rsidP="002A040B">
            <w:pPr>
              <w:rPr>
                <w:i/>
                <w:sz w:val="26"/>
                <w:szCs w:val="26"/>
                <w:lang w:val="en-US" w:eastAsia="en-US"/>
              </w:rPr>
            </w:pPr>
            <w:r w:rsidRPr="00666B59">
              <w:rPr>
                <w:sz w:val="26"/>
                <w:szCs w:val="26"/>
              </w:rPr>
              <w:t>Vật tư xét nghiệm pha loãng dùng cho máy huyết học tự động 29 thông số</w:t>
            </w:r>
          </w:p>
        </w:tc>
        <w:tc>
          <w:tcPr>
            <w:tcW w:w="7654" w:type="dxa"/>
            <w:vAlign w:val="center"/>
          </w:tcPr>
          <w:p w14:paraId="32BD1BC1" w14:textId="679A1266" w:rsidR="00A24EDF" w:rsidRPr="00666B59" w:rsidRDefault="00A24EDF" w:rsidP="00601B1A">
            <w:pPr>
              <w:spacing w:line="276" w:lineRule="auto"/>
              <w:jc w:val="both"/>
              <w:rPr>
                <w:i/>
                <w:sz w:val="26"/>
                <w:szCs w:val="26"/>
                <w:lang w:val="en-US" w:eastAsia="en-US"/>
              </w:rPr>
            </w:pPr>
            <w:r w:rsidRPr="00666B59">
              <w:rPr>
                <w:sz w:val="26"/>
                <w:szCs w:val="26"/>
              </w:rPr>
              <w:t>Thành phần: Sodium chloride 0,7%; Tris buffer 0,2%; EDTA-2K 0,02%. Đạt ISO 13485</w:t>
            </w:r>
          </w:p>
        </w:tc>
        <w:tc>
          <w:tcPr>
            <w:tcW w:w="1559" w:type="dxa"/>
            <w:vAlign w:val="center"/>
          </w:tcPr>
          <w:p w14:paraId="3C2DC080" w14:textId="6995887B" w:rsidR="00A24EDF" w:rsidRPr="00666B59" w:rsidRDefault="00A24EDF" w:rsidP="00435FDB">
            <w:pPr>
              <w:jc w:val="center"/>
              <w:rPr>
                <w:sz w:val="26"/>
                <w:szCs w:val="26"/>
              </w:rPr>
            </w:pPr>
            <w:r w:rsidRPr="00666B59">
              <w:rPr>
                <w:sz w:val="26"/>
                <w:szCs w:val="26"/>
              </w:rPr>
              <w:t>(1 thùng x20lit/ thùng) / Hộp</w:t>
            </w:r>
          </w:p>
        </w:tc>
        <w:tc>
          <w:tcPr>
            <w:tcW w:w="1134" w:type="dxa"/>
            <w:vAlign w:val="center"/>
          </w:tcPr>
          <w:p w14:paraId="1BDE7F86" w14:textId="630B1B93"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41CF0B4D" w14:textId="2B478A3B" w:rsidR="00A24EDF" w:rsidRPr="00666B59" w:rsidRDefault="00A24EDF" w:rsidP="00435FDB">
            <w:pPr>
              <w:jc w:val="center"/>
              <w:rPr>
                <w:i/>
                <w:sz w:val="26"/>
                <w:szCs w:val="26"/>
                <w:lang w:val="en-US" w:eastAsia="en-US"/>
              </w:rPr>
            </w:pPr>
            <w:r w:rsidRPr="00666B59">
              <w:rPr>
                <w:sz w:val="26"/>
                <w:szCs w:val="26"/>
              </w:rPr>
              <w:t>155</w:t>
            </w:r>
          </w:p>
        </w:tc>
      </w:tr>
      <w:tr w:rsidR="00A24EDF" w:rsidRPr="00666B59" w14:paraId="1D39CD48" w14:textId="7F9EA9CD" w:rsidTr="000E731B">
        <w:trPr>
          <w:trHeight w:val="57"/>
        </w:trPr>
        <w:tc>
          <w:tcPr>
            <w:tcW w:w="851" w:type="dxa"/>
            <w:vAlign w:val="center"/>
          </w:tcPr>
          <w:p w14:paraId="4271E9BD" w14:textId="2E07E788" w:rsidR="00A24EDF" w:rsidRPr="00666B59" w:rsidRDefault="00A24EDF" w:rsidP="00435FDB">
            <w:pPr>
              <w:jc w:val="center"/>
              <w:rPr>
                <w:i/>
                <w:sz w:val="26"/>
                <w:szCs w:val="26"/>
                <w:lang w:val="en-US" w:eastAsia="en-US"/>
              </w:rPr>
            </w:pPr>
            <w:r w:rsidRPr="00666B59">
              <w:rPr>
                <w:sz w:val="26"/>
                <w:szCs w:val="26"/>
              </w:rPr>
              <w:t>55</w:t>
            </w:r>
          </w:p>
        </w:tc>
        <w:tc>
          <w:tcPr>
            <w:tcW w:w="3119" w:type="dxa"/>
            <w:vAlign w:val="center"/>
          </w:tcPr>
          <w:p w14:paraId="2720DF5D" w14:textId="004A10E5" w:rsidR="00A24EDF" w:rsidRPr="00666B59" w:rsidRDefault="00A24EDF" w:rsidP="002A040B">
            <w:pPr>
              <w:rPr>
                <w:i/>
                <w:sz w:val="26"/>
                <w:szCs w:val="26"/>
                <w:lang w:val="en-US" w:eastAsia="en-US"/>
              </w:rPr>
            </w:pPr>
            <w:r w:rsidRPr="00666B59">
              <w:rPr>
                <w:sz w:val="26"/>
                <w:szCs w:val="26"/>
              </w:rPr>
              <w:t>Viên nén khử khuẩn</w:t>
            </w:r>
          </w:p>
        </w:tc>
        <w:tc>
          <w:tcPr>
            <w:tcW w:w="7654" w:type="dxa"/>
            <w:vAlign w:val="center"/>
          </w:tcPr>
          <w:p w14:paraId="3325B53F" w14:textId="3476D56B" w:rsidR="00A24EDF" w:rsidRPr="00666B59" w:rsidRDefault="00A24EDF" w:rsidP="009553ED">
            <w:pPr>
              <w:jc w:val="both"/>
              <w:rPr>
                <w:i/>
                <w:sz w:val="26"/>
                <w:szCs w:val="26"/>
                <w:lang w:val="en-US" w:eastAsia="en-US"/>
              </w:rPr>
            </w:pPr>
            <w:r w:rsidRPr="00666B59">
              <w:rPr>
                <w:sz w:val="26"/>
                <w:szCs w:val="26"/>
              </w:rPr>
              <w:t>(Natri Dichloroisocyanutrale khan 50%, Adipic acid 22.5%, các thành phần khác 27.5%)/5g</w:t>
            </w:r>
          </w:p>
        </w:tc>
        <w:tc>
          <w:tcPr>
            <w:tcW w:w="1559" w:type="dxa"/>
            <w:vAlign w:val="center"/>
          </w:tcPr>
          <w:p w14:paraId="7EC375D3" w14:textId="7DCB3CF2" w:rsidR="00A24EDF" w:rsidRPr="00666B59" w:rsidRDefault="00A24EDF" w:rsidP="00435FDB">
            <w:pPr>
              <w:jc w:val="center"/>
              <w:rPr>
                <w:sz w:val="26"/>
                <w:szCs w:val="26"/>
              </w:rPr>
            </w:pPr>
            <w:r w:rsidRPr="00666B59">
              <w:rPr>
                <w:sz w:val="26"/>
                <w:szCs w:val="26"/>
              </w:rPr>
              <w:t>100 viên/Hộp</w:t>
            </w:r>
          </w:p>
        </w:tc>
        <w:tc>
          <w:tcPr>
            <w:tcW w:w="1134" w:type="dxa"/>
            <w:vAlign w:val="center"/>
          </w:tcPr>
          <w:p w14:paraId="48A71025" w14:textId="423ED022" w:rsidR="00A24EDF" w:rsidRPr="00666B59" w:rsidRDefault="00A24EDF" w:rsidP="00435FDB">
            <w:pPr>
              <w:jc w:val="center"/>
              <w:rPr>
                <w:i/>
                <w:sz w:val="26"/>
                <w:szCs w:val="26"/>
                <w:lang w:val="en-US" w:eastAsia="en-US"/>
              </w:rPr>
            </w:pPr>
            <w:r w:rsidRPr="00666B59">
              <w:rPr>
                <w:sz w:val="26"/>
                <w:szCs w:val="26"/>
              </w:rPr>
              <w:t>Viên</w:t>
            </w:r>
          </w:p>
        </w:tc>
        <w:tc>
          <w:tcPr>
            <w:tcW w:w="1276" w:type="dxa"/>
            <w:vAlign w:val="center"/>
          </w:tcPr>
          <w:p w14:paraId="4C23489D" w14:textId="1378F76E" w:rsidR="00A24EDF" w:rsidRPr="00666B59" w:rsidRDefault="00A24EDF" w:rsidP="00435FDB">
            <w:pPr>
              <w:jc w:val="center"/>
              <w:rPr>
                <w:i/>
                <w:sz w:val="26"/>
                <w:szCs w:val="26"/>
                <w:lang w:val="en-US" w:eastAsia="en-US"/>
              </w:rPr>
            </w:pPr>
            <w:r w:rsidRPr="00666B59">
              <w:rPr>
                <w:sz w:val="26"/>
                <w:szCs w:val="26"/>
              </w:rPr>
              <w:t>14.000</w:t>
            </w:r>
          </w:p>
        </w:tc>
      </w:tr>
      <w:tr w:rsidR="00A24EDF" w:rsidRPr="00666B59" w14:paraId="1798A488" w14:textId="650683B6" w:rsidTr="000E731B">
        <w:trPr>
          <w:trHeight w:val="57"/>
        </w:trPr>
        <w:tc>
          <w:tcPr>
            <w:tcW w:w="851" w:type="dxa"/>
            <w:vAlign w:val="center"/>
          </w:tcPr>
          <w:p w14:paraId="4D84F668" w14:textId="31A0CC0E" w:rsidR="00A24EDF" w:rsidRPr="00666B59" w:rsidRDefault="00A24EDF" w:rsidP="00435FDB">
            <w:pPr>
              <w:jc w:val="center"/>
              <w:rPr>
                <w:i/>
                <w:sz w:val="26"/>
                <w:szCs w:val="26"/>
                <w:lang w:val="en-US" w:eastAsia="en-US"/>
              </w:rPr>
            </w:pPr>
            <w:sdt>
              <w:sdtPr>
                <w:rPr>
                  <w:sz w:val="26"/>
                  <w:szCs w:val="26"/>
                </w:rPr>
                <w:tag w:val="goog_rdk_27"/>
                <w:id w:val="-1284025649"/>
              </w:sdtPr>
              <w:sdtContent/>
            </w:sdt>
            <w:sdt>
              <w:sdtPr>
                <w:rPr>
                  <w:sz w:val="26"/>
                  <w:szCs w:val="26"/>
                </w:rPr>
                <w:tag w:val="goog_rdk_28"/>
                <w:id w:val="360944696"/>
              </w:sdtPr>
              <w:sdtContent/>
            </w:sdt>
            <w:sdt>
              <w:sdtPr>
                <w:rPr>
                  <w:sz w:val="26"/>
                  <w:szCs w:val="26"/>
                </w:rPr>
                <w:tag w:val="goog_rdk_29"/>
                <w:id w:val="2135827121"/>
              </w:sdtPr>
              <w:sdtContent/>
            </w:sdt>
            <w:r w:rsidRPr="00666B59">
              <w:rPr>
                <w:sz w:val="26"/>
                <w:szCs w:val="26"/>
              </w:rPr>
              <w:t>56</w:t>
            </w:r>
          </w:p>
        </w:tc>
        <w:tc>
          <w:tcPr>
            <w:tcW w:w="3119" w:type="dxa"/>
            <w:vAlign w:val="center"/>
          </w:tcPr>
          <w:p w14:paraId="00EDD6EA" w14:textId="00C0F96D" w:rsidR="00A24EDF" w:rsidRPr="00666B59" w:rsidRDefault="00A24EDF" w:rsidP="002A040B">
            <w:pPr>
              <w:rPr>
                <w:i/>
                <w:sz w:val="26"/>
                <w:szCs w:val="26"/>
                <w:lang w:val="en-US" w:eastAsia="en-US"/>
              </w:rPr>
            </w:pPr>
            <w:r w:rsidRPr="00666B59">
              <w:rPr>
                <w:sz w:val="26"/>
                <w:szCs w:val="26"/>
              </w:rPr>
              <w:t>Định lượng Ure</w:t>
            </w:r>
          </w:p>
        </w:tc>
        <w:tc>
          <w:tcPr>
            <w:tcW w:w="7654" w:type="dxa"/>
            <w:vAlign w:val="center"/>
          </w:tcPr>
          <w:p w14:paraId="3F5A8E66" w14:textId="062D70E4" w:rsidR="00A24EDF" w:rsidRPr="00666B59" w:rsidRDefault="00A24EDF" w:rsidP="009553ED">
            <w:pPr>
              <w:jc w:val="both"/>
              <w:rPr>
                <w:i/>
                <w:sz w:val="26"/>
                <w:szCs w:val="26"/>
                <w:lang w:val="en-US" w:eastAsia="en-US"/>
              </w:rPr>
            </w:pPr>
            <w:r w:rsidRPr="00666B59">
              <w:rPr>
                <w:sz w:val="26"/>
                <w:szCs w:val="26"/>
              </w:rPr>
              <w:t>Hóa chất dùng cho xét nghiệm định lượng urê; Thành phần: Tris buffer  100 mmol/L; NADH ≥ 0,26 mmol/L; Tetra-Sodium diphosphate  10 mmol/L; EDTA  2,65 mmol/L; 2-Oxoglutarate ≥ 9,8 mmol/L; Urease ≥ 17,76 kU/L; ADP ≥ 2,6 mmol/L; GLDH  ≥ 0,16 kU/L.; Phương pháp: GLDH, Kinetic; Dải tuyến tính: Huyết thanh, huyết tương: 5–300 mg/dL (0,8–50,0 mmol/L) Nước tiểu: 60–4500 mg/dL (10-750 mmol/L); Bước sóng: 340nm; Loại mẫu: Huyết thanh, huyết tương, nước tiểu; Độ lặp lại: CV ≤ 2,28%; Độ chụm toàn phần: CV ≤ 3,41%; Số lượng test tối thiểu/1 mL: 10 test</w:t>
            </w:r>
          </w:p>
        </w:tc>
        <w:tc>
          <w:tcPr>
            <w:tcW w:w="1559" w:type="dxa"/>
            <w:vAlign w:val="center"/>
          </w:tcPr>
          <w:p w14:paraId="38A0B276" w14:textId="3844B5BD" w:rsidR="00A24EDF" w:rsidRPr="00666B59" w:rsidRDefault="00A24EDF" w:rsidP="00435FDB">
            <w:pPr>
              <w:jc w:val="center"/>
              <w:rPr>
                <w:sz w:val="26"/>
                <w:szCs w:val="26"/>
              </w:rPr>
            </w:pPr>
            <w:r w:rsidRPr="00666B59">
              <w:rPr>
                <w:sz w:val="26"/>
                <w:szCs w:val="26"/>
              </w:rPr>
              <w:t>(4 lọ R1 x25ml+4 lọ R2 x25ml)/ Hộp</w:t>
            </w:r>
          </w:p>
        </w:tc>
        <w:tc>
          <w:tcPr>
            <w:tcW w:w="1134" w:type="dxa"/>
            <w:vAlign w:val="center"/>
          </w:tcPr>
          <w:p w14:paraId="1015AC29" w14:textId="2B8C18D0"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2A7A5C50" w14:textId="6464CF88"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5854D276" w14:textId="50A4C7F4" w:rsidTr="000E731B">
        <w:trPr>
          <w:trHeight w:val="57"/>
        </w:trPr>
        <w:tc>
          <w:tcPr>
            <w:tcW w:w="851" w:type="dxa"/>
            <w:vAlign w:val="center"/>
          </w:tcPr>
          <w:p w14:paraId="55ECB159" w14:textId="50329FAE" w:rsidR="00A24EDF" w:rsidRPr="00666B59" w:rsidRDefault="00A24EDF" w:rsidP="00435FDB">
            <w:pPr>
              <w:jc w:val="center"/>
              <w:rPr>
                <w:i/>
                <w:sz w:val="26"/>
                <w:szCs w:val="26"/>
                <w:lang w:val="en-US" w:eastAsia="en-US"/>
              </w:rPr>
            </w:pPr>
            <w:r w:rsidRPr="00666B59">
              <w:rPr>
                <w:sz w:val="26"/>
                <w:szCs w:val="26"/>
              </w:rPr>
              <w:t>57</w:t>
            </w:r>
          </w:p>
        </w:tc>
        <w:tc>
          <w:tcPr>
            <w:tcW w:w="3119" w:type="dxa"/>
            <w:vAlign w:val="center"/>
          </w:tcPr>
          <w:p w14:paraId="745C8928" w14:textId="4124A9E8" w:rsidR="00A24EDF" w:rsidRPr="00666B59" w:rsidRDefault="00A24EDF" w:rsidP="002A040B">
            <w:pPr>
              <w:rPr>
                <w:i/>
                <w:sz w:val="26"/>
                <w:szCs w:val="26"/>
                <w:lang w:val="en-US" w:eastAsia="en-US"/>
              </w:rPr>
            </w:pPr>
            <w:r w:rsidRPr="00666B59">
              <w:rPr>
                <w:sz w:val="26"/>
                <w:szCs w:val="26"/>
              </w:rPr>
              <w:t>Định lượng Cholesterol toàn phần</w:t>
            </w:r>
          </w:p>
        </w:tc>
        <w:tc>
          <w:tcPr>
            <w:tcW w:w="7654" w:type="dxa"/>
            <w:vAlign w:val="center"/>
          </w:tcPr>
          <w:p w14:paraId="1D06BDF7" w14:textId="3696FF00" w:rsidR="00A24EDF" w:rsidRPr="00666B59" w:rsidRDefault="00A24EDF" w:rsidP="009553ED">
            <w:pPr>
              <w:jc w:val="both"/>
              <w:rPr>
                <w:i/>
                <w:sz w:val="26"/>
                <w:szCs w:val="26"/>
                <w:lang w:val="en-US" w:eastAsia="en-US"/>
              </w:rPr>
            </w:pPr>
            <w:r w:rsidRPr="00666B59">
              <w:rPr>
                <w:sz w:val="26"/>
                <w:szCs w:val="26"/>
              </w:rPr>
              <w:t xml:space="preserve">Hóa chất dùng cho xét nghiệm định lượng cholesterol; Thành phần: Dung dịch đệm photphat (pH 6,5) 103 mmol/L; 4-Aminoantipyrine 0,31 mmol/L; Phenol 5,2 mmol/L; Cholesterol esterase ≥ 0,2 kU/L (3,3 μkat/L); Cholesterol oxidase  ≥ 0,2 kU/L (3,3 μkat/L); Peroxidase  ≥ 10 </w:t>
            </w:r>
            <w:r w:rsidRPr="00666B59">
              <w:rPr>
                <w:sz w:val="26"/>
                <w:szCs w:val="26"/>
              </w:rPr>
              <w:lastRenderedPageBreak/>
              <w:t>kU/L (166,7 μkat/L); Phương pháp: Enzymatic; Dải tuyến tính: 0,5 – 18,0 mmol/L (20 – 700 mg/dL); Bước sóng:  540 nm; Loại mẫu: Huyết thanh, huyết tương; Độ lặp lại: CV ≤ 0,7%; Độ chụm toàn phần: CV ≤ 0,8%; Số lượng test tối thiểu/1 mL: 22 test</w:t>
            </w:r>
          </w:p>
        </w:tc>
        <w:tc>
          <w:tcPr>
            <w:tcW w:w="1559" w:type="dxa"/>
            <w:vAlign w:val="center"/>
          </w:tcPr>
          <w:p w14:paraId="668EE9B5" w14:textId="61D00AEB" w:rsidR="00A24EDF" w:rsidRPr="00666B59" w:rsidRDefault="00A24EDF" w:rsidP="00435FDB">
            <w:pPr>
              <w:jc w:val="center"/>
              <w:rPr>
                <w:sz w:val="26"/>
                <w:szCs w:val="26"/>
              </w:rPr>
            </w:pPr>
            <w:r w:rsidRPr="00666B59">
              <w:rPr>
                <w:sz w:val="26"/>
                <w:szCs w:val="26"/>
              </w:rPr>
              <w:lastRenderedPageBreak/>
              <w:t xml:space="preserve">(45ml/lọ x 4 lọ)/ hộp </w:t>
            </w:r>
          </w:p>
        </w:tc>
        <w:tc>
          <w:tcPr>
            <w:tcW w:w="1134" w:type="dxa"/>
            <w:vAlign w:val="center"/>
          </w:tcPr>
          <w:p w14:paraId="26B27F14" w14:textId="07EB3CFA"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28C1EDA5" w14:textId="6DB4233A" w:rsidR="00A24EDF" w:rsidRPr="00666B59" w:rsidRDefault="00A24EDF" w:rsidP="00435FDB">
            <w:pPr>
              <w:jc w:val="center"/>
              <w:rPr>
                <w:i/>
                <w:sz w:val="26"/>
                <w:szCs w:val="26"/>
                <w:lang w:val="en-US" w:eastAsia="en-US"/>
              </w:rPr>
            </w:pPr>
            <w:r w:rsidRPr="00666B59">
              <w:rPr>
                <w:sz w:val="26"/>
                <w:szCs w:val="26"/>
              </w:rPr>
              <w:t>11</w:t>
            </w:r>
          </w:p>
        </w:tc>
      </w:tr>
      <w:tr w:rsidR="00A24EDF" w:rsidRPr="00666B59" w14:paraId="39C63F15" w14:textId="427628BA" w:rsidTr="000E731B">
        <w:trPr>
          <w:trHeight w:val="57"/>
        </w:trPr>
        <w:tc>
          <w:tcPr>
            <w:tcW w:w="851" w:type="dxa"/>
            <w:vAlign w:val="center"/>
          </w:tcPr>
          <w:p w14:paraId="491ADA80" w14:textId="7477AE92" w:rsidR="00A24EDF" w:rsidRPr="00666B59" w:rsidRDefault="00A24EDF" w:rsidP="00435FDB">
            <w:pPr>
              <w:jc w:val="center"/>
              <w:rPr>
                <w:i/>
                <w:sz w:val="26"/>
                <w:szCs w:val="26"/>
                <w:lang w:val="en-US" w:eastAsia="en-US"/>
              </w:rPr>
            </w:pPr>
            <w:r w:rsidRPr="00666B59">
              <w:rPr>
                <w:sz w:val="26"/>
                <w:szCs w:val="26"/>
              </w:rPr>
              <w:t>58</w:t>
            </w:r>
          </w:p>
        </w:tc>
        <w:tc>
          <w:tcPr>
            <w:tcW w:w="3119" w:type="dxa"/>
            <w:vAlign w:val="center"/>
          </w:tcPr>
          <w:p w14:paraId="263D2DFA" w14:textId="2E7118AB" w:rsidR="00A24EDF" w:rsidRPr="00666B59" w:rsidRDefault="00A24EDF" w:rsidP="002A040B">
            <w:pPr>
              <w:rPr>
                <w:i/>
                <w:sz w:val="26"/>
                <w:szCs w:val="26"/>
                <w:lang w:val="en-US" w:eastAsia="en-US"/>
              </w:rPr>
            </w:pPr>
            <w:r w:rsidRPr="00666B59">
              <w:rPr>
                <w:sz w:val="26"/>
                <w:szCs w:val="26"/>
              </w:rPr>
              <w:t>Định lượng HDL-C (High density lipoprotein Cholesterol)</w:t>
            </w:r>
          </w:p>
        </w:tc>
        <w:tc>
          <w:tcPr>
            <w:tcW w:w="7654" w:type="dxa"/>
            <w:vAlign w:val="center"/>
          </w:tcPr>
          <w:p w14:paraId="1419A29E" w14:textId="43CC14E3" w:rsidR="00A24EDF" w:rsidRPr="00666B59" w:rsidRDefault="00A24EDF" w:rsidP="00601B1A">
            <w:pPr>
              <w:spacing w:line="264" w:lineRule="auto"/>
              <w:jc w:val="both"/>
              <w:rPr>
                <w:i/>
                <w:sz w:val="26"/>
                <w:szCs w:val="26"/>
                <w:lang w:val="en-US" w:eastAsia="en-US"/>
              </w:rPr>
            </w:pPr>
            <w:r w:rsidRPr="00666B59">
              <w:rPr>
                <w:sz w:val="26"/>
                <w:szCs w:val="26"/>
              </w:rPr>
              <w:t>Hóa chất dùng cho xét nghiệm định lượng HDL-cholesterol; Thành phần: Kháng thể kháng β-lipoprotein ở người; Cholesterol esterase (CHE) 0,8 IU/mL; Cholesterol oxidase (CHO) 4,4 IU/mL; Peroxidase (POD) 1,7 IU/mL; Ascorbate Oxidase 2 IU/mL; Dung dịch đệm Good's (pH 7) 30 mmol/L; N-Ethyl - N - (2-hydroxy-3-sulfopropyl) - 3,5- dimethoxy - 4 fluoroaniline (F-DAOS) 0,2 mmol/L; 4-Aminoantipyrine 0,67 mmol/L; Phương pháp: Enzymatic; Dải tuyến tính: 0,05 - 4,65 mmol/L (2 -180 mg/dL); Bước sóng:  600 nm; Loại mẫu: Huyết thanh, huyết tương; Độ lặp lại: CV ≤ 0,85%; Độ chụm toàn phần: CV ≤ 1,92%; Số lượng test tối thiểu/1 mL: 4 test</w:t>
            </w:r>
          </w:p>
        </w:tc>
        <w:tc>
          <w:tcPr>
            <w:tcW w:w="1559" w:type="dxa"/>
            <w:vAlign w:val="center"/>
          </w:tcPr>
          <w:p w14:paraId="48688CEA" w14:textId="053FB802" w:rsidR="00A24EDF" w:rsidRPr="00666B59" w:rsidRDefault="00A24EDF" w:rsidP="00435FDB">
            <w:pPr>
              <w:jc w:val="center"/>
              <w:rPr>
                <w:sz w:val="26"/>
                <w:szCs w:val="26"/>
              </w:rPr>
            </w:pPr>
            <w:r w:rsidRPr="00666B59">
              <w:rPr>
                <w:sz w:val="26"/>
                <w:szCs w:val="26"/>
              </w:rPr>
              <w:t>(4 lọ x27ml+4 lọ x 9ml ) / Hộp</w:t>
            </w:r>
          </w:p>
        </w:tc>
        <w:tc>
          <w:tcPr>
            <w:tcW w:w="1134" w:type="dxa"/>
            <w:vAlign w:val="center"/>
          </w:tcPr>
          <w:p w14:paraId="36805639" w14:textId="13A8A903" w:rsidR="00A24EDF" w:rsidRPr="00666B59" w:rsidRDefault="00A24EDF" w:rsidP="00435FDB">
            <w:pPr>
              <w:jc w:val="center"/>
              <w:rPr>
                <w:i/>
                <w:sz w:val="26"/>
                <w:szCs w:val="26"/>
                <w:lang w:val="en-US" w:eastAsia="en-US"/>
              </w:rPr>
            </w:pPr>
            <w:r w:rsidRPr="00666B59">
              <w:rPr>
                <w:sz w:val="26"/>
                <w:szCs w:val="26"/>
              </w:rPr>
              <w:t>(4 lọ x27ml+4 lọ x 9ml ) / Hộp</w:t>
            </w:r>
          </w:p>
        </w:tc>
        <w:tc>
          <w:tcPr>
            <w:tcW w:w="1276" w:type="dxa"/>
            <w:vAlign w:val="center"/>
          </w:tcPr>
          <w:p w14:paraId="7478A5D7" w14:textId="43DBE772"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01B3E82C" w14:textId="474F0372" w:rsidTr="000E731B">
        <w:trPr>
          <w:trHeight w:val="57"/>
        </w:trPr>
        <w:tc>
          <w:tcPr>
            <w:tcW w:w="851" w:type="dxa"/>
            <w:vAlign w:val="center"/>
          </w:tcPr>
          <w:p w14:paraId="056ED7FB" w14:textId="17577695" w:rsidR="00A24EDF" w:rsidRPr="00666B59" w:rsidRDefault="00A24EDF" w:rsidP="00435FDB">
            <w:pPr>
              <w:jc w:val="center"/>
              <w:rPr>
                <w:i/>
                <w:sz w:val="26"/>
                <w:szCs w:val="26"/>
                <w:lang w:val="en-US" w:eastAsia="en-US"/>
              </w:rPr>
            </w:pPr>
            <w:r w:rsidRPr="00666B59">
              <w:rPr>
                <w:sz w:val="26"/>
                <w:szCs w:val="26"/>
              </w:rPr>
              <w:t>59</w:t>
            </w:r>
          </w:p>
        </w:tc>
        <w:tc>
          <w:tcPr>
            <w:tcW w:w="3119" w:type="dxa"/>
            <w:vAlign w:val="center"/>
          </w:tcPr>
          <w:p w14:paraId="08607960" w14:textId="116CE156" w:rsidR="00A24EDF" w:rsidRPr="00666B59" w:rsidRDefault="00A24EDF" w:rsidP="002A040B">
            <w:pPr>
              <w:rPr>
                <w:i/>
                <w:sz w:val="26"/>
                <w:szCs w:val="26"/>
                <w:lang w:val="en-US" w:eastAsia="en-US"/>
              </w:rPr>
            </w:pPr>
            <w:r w:rsidRPr="00666B59">
              <w:rPr>
                <w:sz w:val="26"/>
                <w:szCs w:val="26"/>
              </w:rPr>
              <w:t>Định lượng LDL - C (Low density lipoprotein Cholesterol)</w:t>
            </w:r>
          </w:p>
        </w:tc>
        <w:tc>
          <w:tcPr>
            <w:tcW w:w="7654" w:type="dxa"/>
            <w:vAlign w:val="center"/>
          </w:tcPr>
          <w:p w14:paraId="781D0C66" w14:textId="190D645B" w:rsidR="00A24EDF" w:rsidRPr="00666B59" w:rsidRDefault="00A24EDF" w:rsidP="00601B1A">
            <w:pPr>
              <w:spacing w:line="264" w:lineRule="auto"/>
              <w:jc w:val="both"/>
              <w:rPr>
                <w:i/>
                <w:sz w:val="26"/>
                <w:szCs w:val="26"/>
                <w:lang w:val="en-US" w:eastAsia="en-US"/>
              </w:rPr>
            </w:pPr>
            <w:r w:rsidRPr="00666B59">
              <w:rPr>
                <w:sz w:val="26"/>
                <w:szCs w:val="26"/>
              </w:rPr>
              <w:t>Hóa chất dùng cho xét nghiệm định lượng LDL-cholesterol; Thành phần: Cholesterol esterase 3,7 IU/mL; Cholesterol oxidase 3,7 IU/mL; Peroxidase 4,9 IU/mL; Natri azit 0,1%; Dung dịch đệm của Good (pH 6,8) 25 mmol/L; 4-aminoantipyrine 0,8 mmol/L; Catalase 743 IU/mL; HDAOS 0,47 mmol/L; Phương pháp: Enzymatic; Dải tuyến tính: 0,26 - 10,3 mmol/L (10 - 400 mg/dL); Bước sóng:  600 nm; Loại mẫu: Huyết thanh, huyết tương; Độ lặp lại: CV ≤ 2,26%; Độ chụm toàn phần: CV ≤ 2,71%; Số lượng test tối thiểu/1 mL: 4 test</w:t>
            </w:r>
          </w:p>
        </w:tc>
        <w:tc>
          <w:tcPr>
            <w:tcW w:w="1559" w:type="dxa"/>
            <w:vAlign w:val="center"/>
          </w:tcPr>
          <w:p w14:paraId="1616A0C2" w14:textId="7882E802" w:rsidR="00A24EDF" w:rsidRPr="00666B59" w:rsidRDefault="00A24EDF" w:rsidP="00435FDB">
            <w:pPr>
              <w:jc w:val="center"/>
              <w:rPr>
                <w:sz w:val="26"/>
                <w:szCs w:val="26"/>
              </w:rPr>
            </w:pPr>
            <w:r w:rsidRPr="00666B59">
              <w:rPr>
                <w:sz w:val="26"/>
                <w:szCs w:val="26"/>
              </w:rPr>
              <w:t>(4 lọ x27ml+4 lọ x9ml )/ Hộp</w:t>
            </w:r>
          </w:p>
        </w:tc>
        <w:tc>
          <w:tcPr>
            <w:tcW w:w="1134" w:type="dxa"/>
            <w:vAlign w:val="center"/>
          </w:tcPr>
          <w:p w14:paraId="0D718B8F" w14:textId="6DF2C904"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5803B302" w14:textId="0771F413"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2BDF6536" w14:textId="74EA6635" w:rsidTr="000E731B">
        <w:trPr>
          <w:trHeight w:val="57"/>
        </w:trPr>
        <w:tc>
          <w:tcPr>
            <w:tcW w:w="851" w:type="dxa"/>
            <w:vAlign w:val="center"/>
          </w:tcPr>
          <w:p w14:paraId="6DDE8F09" w14:textId="7196F242" w:rsidR="00A24EDF" w:rsidRPr="00666B59" w:rsidRDefault="00A24EDF" w:rsidP="00435FDB">
            <w:pPr>
              <w:jc w:val="center"/>
              <w:rPr>
                <w:i/>
                <w:sz w:val="26"/>
                <w:szCs w:val="26"/>
                <w:lang w:val="en-US" w:eastAsia="en-US"/>
              </w:rPr>
            </w:pPr>
            <w:r w:rsidRPr="00666B59">
              <w:rPr>
                <w:sz w:val="26"/>
                <w:szCs w:val="26"/>
              </w:rPr>
              <w:t>60</w:t>
            </w:r>
          </w:p>
        </w:tc>
        <w:tc>
          <w:tcPr>
            <w:tcW w:w="3119" w:type="dxa"/>
            <w:vAlign w:val="center"/>
          </w:tcPr>
          <w:p w14:paraId="0E224F2D" w14:textId="46D8C723" w:rsidR="00A24EDF" w:rsidRPr="00666B59" w:rsidRDefault="00A24EDF" w:rsidP="002A040B">
            <w:pPr>
              <w:rPr>
                <w:i/>
                <w:sz w:val="26"/>
                <w:szCs w:val="26"/>
                <w:lang w:val="en-US" w:eastAsia="en-US"/>
              </w:rPr>
            </w:pPr>
            <w:r w:rsidRPr="00666B59">
              <w:rPr>
                <w:sz w:val="26"/>
                <w:szCs w:val="26"/>
              </w:rPr>
              <w:t>Hóa chất hiệu chuẩn cho xét nghiệm HDL</w:t>
            </w:r>
          </w:p>
        </w:tc>
        <w:tc>
          <w:tcPr>
            <w:tcW w:w="7654" w:type="dxa"/>
            <w:vAlign w:val="center"/>
          </w:tcPr>
          <w:p w14:paraId="554421FA" w14:textId="055C589E" w:rsidR="00A24EDF" w:rsidRPr="00666B59" w:rsidRDefault="00A24EDF" w:rsidP="009553ED">
            <w:pPr>
              <w:jc w:val="both"/>
              <w:rPr>
                <w:i/>
                <w:sz w:val="26"/>
                <w:szCs w:val="26"/>
                <w:lang w:val="en-US" w:eastAsia="en-US"/>
              </w:rPr>
            </w:pPr>
            <w:r w:rsidRPr="00666B59">
              <w:rPr>
                <w:sz w:val="26"/>
                <w:szCs w:val="26"/>
              </w:rPr>
              <w:t>Hoá chất hiệu chuẩn dùng cho xét nghiệm định lượng HDL-Cholesterol; Thành phần: Huyết thanh người dạng bột đông khô chứa HDL-Cholesterol (người).; Chất hiệu chuẩn 1 mức; Giá trị chất hiệu chuẩn có thể được truy xuất theo phương pháp tham chiếu HDL-cholesterol của US CDC (Centre for Disease Control)</w:t>
            </w:r>
          </w:p>
        </w:tc>
        <w:tc>
          <w:tcPr>
            <w:tcW w:w="1559" w:type="dxa"/>
            <w:vAlign w:val="center"/>
          </w:tcPr>
          <w:p w14:paraId="17C79B98" w14:textId="510B9946" w:rsidR="00A24EDF" w:rsidRPr="00666B59" w:rsidRDefault="00A24EDF" w:rsidP="00435FDB">
            <w:pPr>
              <w:jc w:val="center"/>
              <w:rPr>
                <w:sz w:val="26"/>
                <w:szCs w:val="26"/>
              </w:rPr>
            </w:pPr>
            <w:r w:rsidRPr="00666B59">
              <w:rPr>
                <w:sz w:val="26"/>
                <w:szCs w:val="26"/>
              </w:rPr>
              <w:t>2 lọ x3ml/Hộp</w:t>
            </w:r>
          </w:p>
        </w:tc>
        <w:tc>
          <w:tcPr>
            <w:tcW w:w="1134" w:type="dxa"/>
            <w:vAlign w:val="center"/>
          </w:tcPr>
          <w:p w14:paraId="31D8493D" w14:textId="7D21E127"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517E85B2" w14:textId="69A82954"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3263F741" w14:textId="7D6584E0" w:rsidTr="000E731B">
        <w:trPr>
          <w:trHeight w:val="57"/>
        </w:trPr>
        <w:tc>
          <w:tcPr>
            <w:tcW w:w="851" w:type="dxa"/>
            <w:vAlign w:val="center"/>
          </w:tcPr>
          <w:p w14:paraId="343A926C" w14:textId="1C1ADC58" w:rsidR="00A24EDF" w:rsidRPr="00666B59" w:rsidRDefault="00A24EDF" w:rsidP="00435FDB">
            <w:pPr>
              <w:jc w:val="center"/>
              <w:rPr>
                <w:i/>
                <w:sz w:val="26"/>
                <w:szCs w:val="26"/>
                <w:lang w:val="en-US" w:eastAsia="en-US"/>
              </w:rPr>
            </w:pPr>
            <w:r w:rsidRPr="00666B59">
              <w:rPr>
                <w:sz w:val="26"/>
                <w:szCs w:val="26"/>
              </w:rPr>
              <w:lastRenderedPageBreak/>
              <w:t>61</w:t>
            </w:r>
          </w:p>
        </w:tc>
        <w:tc>
          <w:tcPr>
            <w:tcW w:w="3119" w:type="dxa"/>
            <w:vAlign w:val="center"/>
          </w:tcPr>
          <w:p w14:paraId="46100FDA" w14:textId="4D83CB3F" w:rsidR="00A24EDF" w:rsidRPr="00666B59" w:rsidRDefault="00A24EDF" w:rsidP="002A040B">
            <w:pPr>
              <w:rPr>
                <w:i/>
                <w:sz w:val="26"/>
                <w:szCs w:val="26"/>
                <w:lang w:val="en-US" w:eastAsia="en-US"/>
              </w:rPr>
            </w:pPr>
            <w:r w:rsidRPr="00666B59">
              <w:rPr>
                <w:sz w:val="26"/>
                <w:szCs w:val="26"/>
              </w:rPr>
              <w:t>Hóa chất hiệu chuẩn cho xét nghiệm LDL</w:t>
            </w:r>
          </w:p>
        </w:tc>
        <w:tc>
          <w:tcPr>
            <w:tcW w:w="7654" w:type="dxa"/>
            <w:vAlign w:val="center"/>
          </w:tcPr>
          <w:p w14:paraId="713CF722" w14:textId="54192154" w:rsidR="00A24EDF" w:rsidRPr="00666B59" w:rsidRDefault="00A24EDF" w:rsidP="009553ED">
            <w:pPr>
              <w:jc w:val="both"/>
              <w:rPr>
                <w:i/>
                <w:sz w:val="26"/>
                <w:szCs w:val="26"/>
                <w:lang w:val="en-US" w:eastAsia="en-US"/>
              </w:rPr>
            </w:pPr>
            <w:r w:rsidRPr="00666B59">
              <w:rPr>
                <w:sz w:val="26"/>
                <w:szCs w:val="26"/>
              </w:rPr>
              <w:t>Hóa chất hiệu chuẩn cho xét nghiệm LDL-Cholesterol; Thành phần: Huyết thanh người dạng bột đông khô chứa LDL-Cholesterol (người).; Chất hiệu chuẩn 1 mức; Giá trị chất hiệu chuẩn có thể được truy xuất theo phương pháp tham chiếu LDL-cholesterol của US CDC (Centre for Disease Control)</w:t>
            </w:r>
          </w:p>
        </w:tc>
        <w:tc>
          <w:tcPr>
            <w:tcW w:w="1559" w:type="dxa"/>
            <w:vAlign w:val="center"/>
          </w:tcPr>
          <w:p w14:paraId="688B0C21" w14:textId="4503F8B5" w:rsidR="00A24EDF" w:rsidRPr="00666B59" w:rsidRDefault="00A24EDF" w:rsidP="00435FDB">
            <w:pPr>
              <w:jc w:val="center"/>
              <w:rPr>
                <w:sz w:val="26"/>
                <w:szCs w:val="26"/>
              </w:rPr>
            </w:pPr>
            <w:r w:rsidRPr="00666B59">
              <w:rPr>
                <w:sz w:val="26"/>
                <w:szCs w:val="26"/>
              </w:rPr>
              <w:t>2 lọ x1ml/Hộp</w:t>
            </w:r>
          </w:p>
        </w:tc>
        <w:tc>
          <w:tcPr>
            <w:tcW w:w="1134" w:type="dxa"/>
            <w:vAlign w:val="center"/>
          </w:tcPr>
          <w:p w14:paraId="4AE1C47E" w14:textId="5FA8C499"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523BFA67" w14:textId="6E15CD78"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597EAAF9" w14:textId="478B72C9" w:rsidTr="000E731B">
        <w:trPr>
          <w:trHeight w:val="57"/>
        </w:trPr>
        <w:tc>
          <w:tcPr>
            <w:tcW w:w="851" w:type="dxa"/>
            <w:vAlign w:val="center"/>
          </w:tcPr>
          <w:p w14:paraId="401140FF" w14:textId="5A986C16" w:rsidR="00A24EDF" w:rsidRPr="00666B59" w:rsidRDefault="00A24EDF" w:rsidP="00435FDB">
            <w:pPr>
              <w:jc w:val="center"/>
              <w:rPr>
                <w:i/>
                <w:sz w:val="26"/>
                <w:szCs w:val="26"/>
                <w:lang w:val="en-US" w:eastAsia="en-US"/>
              </w:rPr>
            </w:pPr>
            <w:r w:rsidRPr="00666B59">
              <w:rPr>
                <w:sz w:val="26"/>
                <w:szCs w:val="26"/>
              </w:rPr>
              <w:t>62</w:t>
            </w:r>
          </w:p>
        </w:tc>
        <w:tc>
          <w:tcPr>
            <w:tcW w:w="3119" w:type="dxa"/>
            <w:vAlign w:val="center"/>
          </w:tcPr>
          <w:p w14:paraId="70F73BF1" w14:textId="24776129" w:rsidR="00A24EDF" w:rsidRPr="00666B59" w:rsidRDefault="00A24EDF" w:rsidP="002A040B">
            <w:pPr>
              <w:rPr>
                <w:i/>
                <w:sz w:val="26"/>
                <w:szCs w:val="26"/>
                <w:lang w:val="en-US" w:eastAsia="en-US"/>
              </w:rPr>
            </w:pPr>
            <w:r w:rsidRPr="00666B59">
              <w:rPr>
                <w:sz w:val="26"/>
                <w:szCs w:val="26"/>
              </w:rPr>
              <w:t>Hóa chất kiểm chứng cho xét nghiệm HDL/LDL-Cholesterol</w:t>
            </w:r>
          </w:p>
        </w:tc>
        <w:tc>
          <w:tcPr>
            <w:tcW w:w="7654" w:type="dxa"/>
            <w:vAlign w:val="center"/>
          </w:tcPr>
          <w:p w14:paraId="57C38D6D" w14:textId="12D726AF" w:rsidR="00A24EDF" w:rsidRPr="00666B59" w:rsidRDefault="00A24EDF" w:rsidP="009553ED">
            <w:pPr>
              <w:jc w:val="both"/>
              <w:rPr>
                <w:i/>
                <w:sz w:val="26"/>
                <w:szCs w:val="26"/>
                <w:lang w:val="en-US" w:eastAsia="en-US"/>
              </w:rPr>
            </w:pPr>
            <w:r w:rsidRPr="00666B59">
              <w:rPr>
                <w:sz w:val="26"/>
                <w:szCs w:val="26"/>
              </w:rPr>
              <w:t>Hóa chất kiểm chứng cho xét nghiệm HDL/LDL-Cholesterol; Thành phần: Huyết thanh người dạng đông khô có chứa HDL-Cholesterol và LDL-Cholesterol (người); Chất kiểm chứng 2 mức; Các giá trị có thể được truy xuất theo phương pháp tham chiếu HDL và  LDL-cholesterol của US CDC (Centre for Disease Control)</w:t>
            </w:r>
          </w:p>
        </w:tc>
        <w:tc>
          <w:tcPr>
            <w:tcW w:w="1559" w:type="dxa"/>
            <w:vAlign w:val="center"/>
          </w:tcPr>
          <w:p w14:paraId="477CEE4A" w14:textId="44690F45" w:rsidR="00A24EDF" w:rsidRPr="00666B59" w:rsidRDefault="00A24EDF" w:rsidP="00435FDB">
            <w:pPr>
              <w:jc w:val="center"/>
              <w:rPr>
                <w:sz w:val="26"/>
                <w:szCs w:val="26"/>
              </w:rPr>
            </w:pPr>
            <w:r w:rsidRPr="00666B59">
              <w:rPr>
                <w:sz w:val="26"/>
                <w:szCs w:val="26"/>
              </w:rPr>
              <w:t>1 lọ x5ml/Hộp</w:t>
            </w:r>
          </w:p>
        </w:tc>
        <w:tc>
          <w:tcPr>
            <w:tcW w:w="1134" w:type="dxa"/>
            <w:vAlign w:val="center"/>
          </w:tcPr>
          <w:p w14:paraId="041578A0" w14:textId="395D3311"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46C1466D" w14:textId="39E60435"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3F52A3FF" w14:textId="0945F7D4" w:rsidTr="000E731B">
        <w:trPr>
          <w:trHeight w:val="57"/>
        </w:trPr>
        <w:tc>
          <w:tcPr>
            <w:tcW w:w="851" w:type="dxa"/>
            <w:vAlign w:val="center"/>
          </w:tcPr>
          <w:p w14:paraId="6B71FA75" w14:textId="2C31B878" w:rsidR="00A24EDF" w:rsidRPr="00666B59" w:rsidRDefault="00A24EDF" w:rsidP="00435FDB">
            <w:pPr>
              <w:jc w:val="center"/>
              <w:rPr>
                <w:i/>
                <w:sz w:val="26"/>
                <w:szCs w:val="26"/>
                <w:lang w:val="en-US" w:eastAsia="en-US"/>
              </w:rPr>
            </w:pPr>
            <w:r w:rsidRPr="00666B59">
              <w:rPr>
                <w:sz w:val="26"/>
                <w:szCs w:val="26"/>
              </w:rPr>
              <w:t>63</w:t>
            </w:r>
          </w:p>
        </w:tc>
        <w:tc>
          <w:tcPr>
            <w:tcW w:w="3119" w:type="dxa"/>
            <w:vAlign w:val="center"/>
          </w:tcPr>
          <w:p w14:paraId="0EA238D8" w14:textId="0A7EADE3" w:rsidR="00A24EDF" w:rsidRPr="00666B59" w:rsidRDefault="00A24EDF" w:rsidP="002A040B">
            <w:pPr>
              <w:rPr>
                <w:i/>
                <w:sz w:val="26"/>
                <w:szCs w:val="26"/>
                <w:lang w:val="en-US" w:eastAsia="en-US"/>
              </w:rPr>
            </w:pPr>
            <w:sdt>
              <w:sdtPr>
                <w:rPr>
                  <w:sz w:val="26"/>
                  <w:szCs w:val="26"/>
                </w:rPr>
                <w:tag w:val="goog_rdk_30"/>
                <w:id w:val="547652796"/>
              </w:sdtPr>
              <w:sdtContent/>
            </w:sdt>
            <w:sdt>
              <w:sdtPr>
                <w:rPr>
                  <w:sz w:val="26"/>
                  <w:szCs w:val="26"/>
                </w:rPr>
                <w:tag w:val="goog_rdk_31"/>
                <w:id w:val="2044634349"/>
              </w:sdtPr>
              <w:sdtContent/>
            </w:sdt>
            <w:r w:rsidRPr="00666B59">
              <w:rPr>
                <w:sz w:val="26"/>
                <w:szCs w:val="26"/>
              </w:rPr>
              <w:t>Bơm tiêm sử dụng 01 lần (0.1ml)</w:t>
            </w:r>
          </w:p>
        </w:tc>
        <w:tc>
          <w:tcPr>
            <w:tcW w:w="7654" w:type="dxa"/>
            <w:vAlign w:val="center"/>
          </w:tcPr>
          <w:p w14:paraId="006B5DF6" w14:textId="38E18C39" w:rsidR="00A24EDF" w:rsidRPr="00666B59" w:rsidRDefault="00A24EDF" w:rsidP="009553ED">
            <w:pPr>
              <w:jc w:val="both"/>
              <w:rPr>
                <w:i/>
                <w:sz w:val="26"/>
                <w:szCs w:val="26"/>
                <w:lang w:val="en-US" w:eastAsia="en-US"/>
              </w:rPr>
            </w:pPr>
            <w:r w:rsidRPr="00666B59">
              <w:rPr>
                <w:sz w:val="26"/>
                <w:szCs w:val="26"/>
              </w:rPr>
              <w:t>Bơm tiêm nhựa 0,1ml, cỡ kim 27G, đầu sắc nhọn, có nắp đậy. Vô trùng, không chất gây sốt. Đóng gói riêng từng cái</w:t>
            </w:r>
          </w:p>
        </w:tc>
        <w:tc>
          <w:tcPr>
            <w:tcW w:w="1559" w:type="dxa"/>
            <w:vAlign w:val="center"/>
          </w:tcPr>
          <w:p w14:paraId="6E8FA127" w14:textId="0D7BA9E7" w:rsidR="00A24EDF" w:rsidRPr="00666B59" w:rsidRDefault="00A24EDF" w:rsidP="00435FDB">
            <w:pPr>
              <w:jc w:val="center"/>
              <w:rPr>
                <w:sz w:val="26"/>
                <w:szCs w:val="26"/>
              </w:rPr>
            </w:pPr>
            <w:r w:rsidRPr="00666B59">
              <w:rPr>
                <w:sz w:val="26"/>
                <w:szCs w:val="26"/>
              </w:rPr>
              <w:t> </w:t>
            </w:r>
          </w:p>
        </w:tc>
        <w:tc>
          <w:tcPr>
            <w:tcW w:w="1134" w:type="dxa"/>
            <w:vAlign w:val="center"/>
          </w:tcPr>
          <w:p w14:paraId="32004F47" w14:textId="1ECE61EE"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50EE3760" w14:textId="3C6C37FC" w:rsidR="00A24EDF" w:rsidRPr="00666B59" w:rsidRDefault="00A24EDF" w:rsidP="00435FDB">
            <w:pPr>
              <w:jc w:val="center"/>
              <w:rPr>
                <w:i/>
                <w:sz w:val="26"/>
                <w:szCs w:val="26"/>
                <w:lang w:val="en-US" w:eastAsia="en-US"/>
              </w:rPr>
            </w:pPr>
            <w:r w:rsidRPr="00666B59">
              <w:rPr>
                <w:sz w:val="26"/>
                <w:szCs w:val="26"/>
              </w:rPr>
              <w:t>800</w:t>
            </w:r>
          </w:p>
        </w:tc>
      </w:tr>
      <w:tr w:rsidR="00A24EDF" w:rsidRPr="00666B59" w14:paraId="79531491" w14:textId="4D9A8C59" w:rsidTr="000E731B">
        <w:trPr>
          <w:trHeight w:val="57"/>
        </w:trPr>
        <w:tc>
          <w:tcPr>
            <w:tcW w:w="851" w:type="dxa"/>
            <w:vAlign w:val="center"/>
          </w:tcPr>
          <w:p w14:paraId="606A3531" w14:textId="1A1EB6BB" w:rsidR="00A24EDF" w:rsidRPr="00666B59" w:rsidRDefault="00A24EDF" w:rsidP="00435FDB">
            <w:pPr>
              <w:jc w:val="center"/>
              <w:rPr>
                <w:i/>
                <w:sz w:val="26"/>
                <w:szCs w:val="26"/>
                <w:lang w:val="en-US" w:eastAsia="en-US"/>
              </w:rPr>
            </w:pPr>
            <w:r w:rsidRPr="00666B59">
              <w:rPr>
                <w:sz w:val="26"/>
                <w:szCs w:val="26"/>
              </w:rPr>
              <w:t>64</w:t>
            </w:r>
          </w:p>
        </w:tc>
        <w:tc>
          <w:tcPr>
            <w:tcW w:w="3119" w:type="dxa"/>
            <w:vAlign w:val="center"/>
          </w:tcPr>
          <w:p w14:paraId="6587848C" w14:textId="2754E067" w:rsidR="00A24EDF" w:rsidRPr="00666B59" w:rsidRDefault="00A24EDF" w:rsidP="002A040B">
            <w:pPr>
              <w:rPr>
                <w:i/>
                <w:sz w:val="26"/>
                <w:szCs w:val="26"/>
                <w:lang w:val="en-US" w:eastAsia="en-US"/>
              </w:rPr>
            </w:pPr>
            <w:r w:rsidRPr="00666B59">
              <w:rPr>
                <w:sz w:val="26"/>
                <w:szCs w:val="26"/>
              </w:rPr>
              <w:t>Bơm tiêm sử dụng 01 lần (1ml)</w:t>
            </w:r>
          </w:p>
        </w:tc>
        <w:tc>
          <w:tcPr>
            <w:tcW w:w="7654" w:type="dxa"/>
            <w:vAlign w:val="center"/>
          </w:tcPr>
          <w:p w14:paraId="1AF4D058" w14:textId="7E31994B" w:rsidR="00A24EDF" w:rsidRPr="00666B59" w:rsidRDefault="00A24EDF" w:rsidP="009553ED">
            <w:pPr>
              <w:jc w:val="both"/>
              <w:rPr>
                <w:i/>
                <w:sz w:val="26"/>
                <w:szCs w:val="26"/>
                <w:lang w:val="en-US" w:eastAsia="en-US"/>
              </w:rPr>
            </w:pPr>
            <w:r w:rsidRPr="00666B59">
              <w:rPr>
                <w:sz w:val="26"/>
                <w:szCs w:val="26"/>
              </w:rPr>
              <w:t>Bơm tiêm được làm bằng nhựa PP dùng trong y tế, không có chất DEHP. Dung tích 1ml, cỡ kim 26Gx1/2”. có nắp đậy. Sản phẩm đóng gói dạng ép vỉ đảm bảo vô trùng (Một mặt nilon, một mặt giấy thoát khí), Tiệt trùng bằng khí E.O, không độc tố, không chất gây sốt. Đạt TCVN 5903:1995 (ISO 7886-1993) ; EN ISO 13485:2016; ISO 9001:2015.</w:t>
            </w:r>
          </w:p>
        </w:tc>
        <w:tc>
          <w:tcPr>
            <w:tcW w:w="1559" w:type="dxa"/>
            <w:vAlign w:val="center"/>
          </w:tcPr>
          <w:p w14:paraId="33DCB850" w14:textId="5C31C29B" w:rsidR="00A24EDF" w:rsidRPr="00666B59" w:rsidRDefault="00A24EDF" w:rsidP="00435FDB">
            <w:pPr>
              <w:jc w:val="center"/>
              <w:rPr>
                <w:sz w:val="26"/>
                <w:szCs w:val="26"/>
              </w:rPr>
            </w:pPr>
            <w:r w:rsidRPr="00666B59">
              <w:rPr>
                <w:sz w:val="26"/>
                <w:szCs w:val="26"/>
              </w:rPr>
              <w:t> </w:t>
            </w:r>
          </w:p>
        </w:tc>
        <w:tc>
          <w:tcPr>
            <w:tcW w:w="1134" w:type="dxa"/>
            <w:vAlign w:val="center"/>
          </w:tcPr>
          <w:p w14:paraId="3CE97F82" w14:textId="17265021"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64CD7943" w14:textId="6670110E" w:rsidR="00A24EDF" w:rsidRPr="00666B59" w:rsidRDefault="00A24EDF" w:rsidP="00435FDB">
            <w:pPr>
              <w:jc w:val="center"/>
              <w:rPr>
                <w:i/>
                <w:sz w:val="26"/>
                <w:szCs w:val="26"/>
                <w:lang w:val="en-US" w:eastAsia="en-US"/>
              </w:rPr>
            </w:pPr>
            <w:r w:rsidRPr="00666B59">
              <w:rPr>
                <w:sz w:val="26"/>
                <w:szCs w:val="26"/>
              </w:rPr>
              <w:t>20.000</w:t>
            </w:r>
          </w:p>
        </w:tc>
      </w:tr>
      <w:tr w:rsidR="00A24EDF" w:rsidRPr="00666B59" w14:paraId="0987456D" w14:textId="5405D329" w:rsidTr="000E731B">
        <w:trPr>
          <w:trHeight w:val="57"/>
        </w:trPr>
        <w:tc>
          <w:tcPr>
            <w:tcW w:w="851" w:type="dxa"/>
            <w:vAlign w:val="center"/>
          </w:tcPr>
          <w:p w14:paraId="0348FBE3" w14:textId="2E056CE1" w:rsidR="00A24EDF" w:rsidRPr="00666B59" w:rsidRDefault="00A24EDF" w:rsidP="00435FDB">
            <w:pPr>
              <w:jc w:val="center"/>
              <w:rPr>
                <w:i/>
                <w:sz w:val="26"/>
                <w:szCs w:val="26"/>
                <w:lang w:val="en-US" w:eastAsia="en-US"/>
              </w:rPr>
            </w:pPr>
            <w:r w:rsidRPr="00666B59">
              <w:rPr>
                <w:sz w:val="26"/>
                <w:szCs w:val="26"/>
              </w:rPr>
              <w:t>65</w:t>
            </w:r>
          </w:p>
        </w:tc>
        <w:tc>
          <w:tcPr>
            <w:tcW w:w="3119" w:type="dxa"/>
            <w:vAlign w:val="center"/>
          </w:tcPr>
          <w:p w14:paraId="21F3D4A9" w14:textId="212EC111" w:rsidR="00A24EDF" w:rsidRPr="00666B59" w:rsidRDefault="00A24EDF" w:rsidP="002A040B">
            <w:pPr>
              <w:rPr>
                <w:i/>
                <w:sz w:val="26"/>
                <w:szCs w:val="26"/>
                <w:lang w:val="en-US" w:eastAsia="en-US"/>
              </w:rPr>
            </w:pPr>
            <w:r w:rsidRPr="00666B59">
              <w:rPr>
                <w:sz w:val="26"/>
                <w:szCs w:val="26"/>
              </w:rPr>
              <w:t>Bơm tiêm sử dụng 01 lần (3ml)</w:t>
            </w:r>
          </w:p>
        </w:tc>
        <w:tc>
          <w:tcPr>
            <w:tcW w:w="7654" w:type="dxa"/>
            <w:vAlign w:val="center"/>
          </w:tcPr>
          <w:p w14:paraId="22321CC8" w14:textId="19B16E0A" w:rsidR="00A24EDF" w:rsidRPr="00666B59" w:rsidRDefault="00A24EDF" w:rsidP="009553ED">
            <w:pPr>
              <w:jc w:val="both"/>
              <w:rPr>
                <w:i/>
                <w:sz w:val="26"/>
                <w:szCs w:val="26"/>
                <w:lang w:val="en-US" w:eastAsia="en-US"/>
              </w:rPr>
            </w:pPr>
            <w:r w:rsidRPr="00666B59">
              <w:rPr>
                <w:sz w:val="26"/>
                <w:szCs w:val="26"/>
              </w:rPr>
              <w:t>Bơm tiêm được làm bằng nhựa PP dùng trong y tế, không có chất DEHP. Dung tích 3ml, cỡ kim 25Gx1". có nắp đậy, píttông có khía bẻ gãy để hủy sau khi sử dụng. Sản phẩm đóng gói dạng ép vỉ đảm bảo vô trùng(Một mặt nilon, một mặt giấy thoát khí), tiệt trùng bằng khí E.O, không độc tố, không chất gây sốt. Đạt tiêu chuẩn TCVN 5903:1995 (ISO 7886-1993). EN ISO 13485:2016; ISO 9001:2015.</w:t>
            </w:r>
          </w:p>
        </w:tc>
        <w:tc>
          <w:tcPr>
            <w:tcW w:w="1559" w:type="dxa"/>
            <w:vAlign w:val="center"/>
          </w:tcPr>
          <w:p w14:paraId="15549A28" w14:textId="7C039D48" w:rsidR="00A24EDF" w:rsidRPr="00666B59" w:rsidRDefault="00A24EDF" w:rsidP="00435FDB">
            <w:pPr>
              <w:jc w:val="center"/>
              <w:rPr>
                <w:sz w:val="26"/>
                <w:szCs w:val="26"/>
              </w:rPr>
            </w:pPr>
            <w:r w:rsidRPr="00666B59">
              <w:rPr>
                <w:sz w:val="26"/>
                <w:szCs w:val="26"/>
              </w:rPr>
              <w:t> </w:t>
            </w:r>
          </w:p>
        </w:tc>
        <w:tc>
          <w:tcPr>
            <w:tcW w:w="1134" w:type="dxa"/>
            <w:vAlign w:val="center"/>
          </w:tcPr>
          <w:p w14:paraId="7786F6C6" w14:textId="3597A2FD"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0FB60D22" w14:textId="46E68DA1" w:rsidR="00A24EDF" w:rsidRPr="00666B59" w:rsidRDefault="00A24EDF" w:rsidP="00435FDB">
            <w:pPr>
              <w:jc w:val="center"/>
              <w:rPr>
                <w:i/>
                <w:sz w:val="26"/>
                <w:szCs w:val="26"/>
                <w:lang w:val="en-US" w:eastAsia="en-US"/>
              </w:rPr>
            </w:pPr>
            <w:r w:rsidRPr="00666B59">
              <w:rPr>
                <w:sz w:val="26"/>
                <w:szCs w:val="26"/>
              </w:rPr>
              <w:t>18.000</w:t>
            </w:r>
          </w:p>
        </w:tc>
      </w:tr>
      <w:tr w:rsidR="00A24EDF" w:rsidRPr="00666B59" w14:paraId="525753D3" w14:textId="78B7A574" w:rsidTr="000E731B">
        <w:trPr>
          <w:trHeight w:val="57"/>
        </w:trPr>
        <w:tc>
          <w:tcPr>
            <w:tcW w:w="851" w:type="dxa"/>
            <w:vAlign w:val="center"/>
          </w:tcPr>
          <w:p w14:paraId="257F2876" w14:textId="2F5A0884" w:rsidR="00A24EDF" w:rsidRPr="00666B59" w:rsidRDefault="00A24EDF" w:rsidP="00435FDB">
            <w:pPr>
              <w:jc w:val="center"/>
              <w:rPr>
                <w:i/>
                <w:sz w:val="26"/>
                <w:szCs w:val="26"/>
                <w:lang w:val="en-US" w:eastAsia="en-US"/>
              </w:rPr>
            </w:pPr>
            <w:r w:rsidRPr="00666B59">
              <w:rPr>
                <w:sz w:val="26"/>
                <w:szCs w:val="26"/>
              </w:rPr>
              <w:t>66</w:t>
            </w:r>
          </w:p>
        </w:tc>
        <w:tc>
          <w:tcPr>
            <w:tcW w:w="3119" w:type="dxa"/>
            <w:vAlign w:val="center"/>
          </w:tcPr>
          <w:p w14:paraId="1A4003BF" w14:textId="2C0579C2" w:rsidR="00A24EDF" w:rsidRPr="00666B59" w:rsidRDefault="00A24EDF" w:rsidP="002A040B">
            <w:pPr>
              <w:rPr>
                <w:i/>
                <w:sz w:val="26"/>
                <w:szCs w:val="26"/>
                <w:lang w:val="en-US" w:eastAsia="en-US"/>
              </w:rPr>
            </w:pPr>
            <w:r w:rsidRPr="00666B59">
              <w:rPr>
                <w:sz w:val="26"/>
                <w:szCs w:val="26"/>
              </w:rPr>
              <w:t>Bơm tiêm sử dụng 1 lần (5ml)</w:t>
            </w:r>
          </w:p>
        </w:tc>
        <w:tc>
          <w:tcPr>
            <w:tcW w:w="7654" w:type="dxa"/>
            <w:vAlign w:val="center"/>
          </w:tcPr>
          <w:p w14:paraId="24DC77CD" w14:textId="691CDE17" w:rsidR="00A24EDF" w:rsidRPr="00666B59" w:rsidRDefault="00A24EDF" w:rsidP="009553ED">
            <w:pPr>
              <w:jc w:val="both"/>
              <w:rPr>
                <w:i/>
                <w:sz w:val="26"/>
                <w:szCs w:val="26"/>
                <w:lang w:val="en-US" w:eastAsia="en-US"/>
              </w:rPr>
            </w:pPr>
            <w:r w:rsidRPr="00666B59">
              <w:rPr>
                <w:sz w:val="26"/>
                <w:szCs w:val="26"/>
              </w:rPr>
              <w:t xml:space="preserve">Bơm tiêm nhựa liền kim 5ml, cỡ kim 23G đầu kim sắc nhọn, có nắp đậy, vát 3 cạnh </w:t>
            </w:r>
          </w:p>
        </w:tc>
        <w:tc>
          <w:tcPr>
            <w:tcW w:w="1559" w:type="dxa"/>
            <w:vAlign w:val="center"/>
          </w:tcPr>
          <w:p w14:paraId="52C74DDF" w14:textId="31B5BF5B" w:rsidR="00A24EDF" w:rsidRPr="00666B59" w:rsidRDefault="00A24EDF" w:rsidP="00435FDB">
            <w:pPr>
              <w:jc w:val="center"/>
              <w:rPr>
                <w:sz w:val="26"/>
                <w:szCs w:val="26"/>
              </w:rPr>
            </w:pPr>
            <w:r w:rsidRPr="00666B59">
              <w:rPr>
                <w:sz w:val="26"/>
                <w:szCs w:val="26"/>
              </w:rPr>
              <w:t>100 cái/hộp</w:t>
            </w:r>
          </w:p>
        </w:tc>
        <w:tc>
          <w:tcPr>
            <w:tcW w:w="1134" w:type="dxa"/>
            <w:vAlign w:val="center"/>
          </w:tcPr>
          <w:p w14:paraId="38ECBCE7" w14:textId="69AAA6A1"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6D17C40E" w14:textId="5A75792C" w:rsidR="00A24EDF" w:rsidRPr="00666B59" w:rsidRDefault="00A24EDF" w:rsidP="00435FDB">
            <w:pPr>
              <w:jc w:val="center"/>
              <w:rPr>
                <w:i/>
                <w:sz w:val="26"/>
                <w:szCs w:val="26"/>
                <w:lang w:val="en-US" w:eastAsia="en-US"/>
              </w:rPr>
            </w:pPr>
            <w:r w:rsidRPr="00666B59">
              <w:rPr>
                <w:sz w:val="26"/>
                <w:szCs w:val="26"/>
              </w:rPr>
              <w:t>118.300</w:t>
            </w:r>
          </w:p>
        </w:tc>
      </w:tr>
      <w:tr w:rsidR="00A24EDF" w:rsidRPr="00666B59" w14:paraId="32534A6E" w14:textId="6CDCC94E" w:rsidTr="000E731B">
        <w:trPr>
          <w:trHeight w:val="57"/>
        </w:trPr>
        <w:tc>
          <w:tcPr>
            <w:tcW w:w="851" w:type="dxa"/>
            <w:vAlign w:val="center"/>
          </w:tcPr>
          <w:p w14:paraId="7B37A8EE" w14:textId="31DCEC91" w:rsidR="00A24EDF" w:rsidRPr="00666B59" w:rsidRDefault="00A24EDF" w:rsidP="00435FDB">
            <w:pPr>
              <w:jc w:val="center"/>
              <w:rPr>
                <w:i/>
                <w:sz w:val="26"/>
                <w:szCs w:val="26"/>
                <w:lang w:val="en-US" w:eastAsia="en-US"/>
              </w:rPr>
            </w:pPr>
            <w:r w:rsidRPr="00666B59">
              <w:rPr>
                <w:sz w:val="26"/>
                <w:szCs w:val="26"/>
              </w:rPr>
              <w:t>67</w:t>
            </w:r>
          </w:p>
        </w:tc>
        <w:tc>
          <w:tcPr>
            <w:tcW w:w="3119" w:type="dxa"/>
            <w:vAlign w:val="center"/>
          </w:tcPr>
          <w:p w14:paraId="2158A627" w14:textId="036C4548" w:rsidR="00A24EDF" w:rsidRPr="00666B59" w:rsidRDefault="00A24EDF" w:rsidP="002A040B">
            <w:pPr>
              <w:rPr>
                <w:i/>
                <w:sz w:val="26"/>
                <w:szCs w:val="26"/>
                <w:lang w:val="en-US" w:eastAsia="en-US"/>
              </w:rPr>
            </w:pPr>
            <w:r w:rsidRPr="00666B59">
              <w:rPr>
                <w:sz w:val="26"/>
                <w:szCs w:val="26"/>
              </w:rPr>
              <w:t>Dung dịch khử khuẩn trang thiết bị y tế</w:t>
            </w:r>
          </w:p>
        </w:tc>
        <w:tc>
          <w:tcPr>
            <w:tcW w:w="7654" w:type="dxa"/>
            <w:vAlign w:val="center"/>
          </w:tcPr>
          <w:p w14:paraId="60EAEB06" w14:textId="6BAA7D06" w:rsidR="00A24EDF" w:rsidRPr="00666B59" w:rsidRDefault="00A24EDF" w:rsidP="009553ED">
            <w:pPr>
              <w:jc w:val="both"/>
              <w:rPr>
                <w:i/>
                <w:sz w:val="26"/>
                <w:szCs w:val="26"/>
                <w:lang w:val="en-US" w:eastAsia="en-US"/>
              </w:rPr>
            </w:pPr>
            <w:r w:rsidRPr="00666B59">
              <w:rPr>
                <w:sz w:val="26"/>
                <w:szCs w:val="26"/>
              </w:rPr>
              <w:t>Dung dịch khử khuẩn mức độ cao và tiệt khuẩn các dụng cụ không chịu nhiệt. Thành phần chính Glutaraldehyde 2%</w:t>
            </w:r>
          </w:p>
        </w:tc>
        <w:tc>
          <w:tcPr>
            <w:tcW w:w="1559" w:type="dxa"/>
            <w:vAlign w:val="center"/>
          </w:tcPr>
          <w:p w14:paraId="6FB8F6BC" w14:textId="247AC4A0" w:rsidR="00A24EDF" w:rsidRPr="00666B59" w:rsidRDefault="00A24EDF" w:rsidP="00435FDB">
            <w:pPr>
              <w:jc w:val="center"/>
              <w:rPr>
                <w:sz w:val="26"/>
                <w:szCs w:val="26"/>
              </w:rPr>
            </w:pPr>
            <w:r w:rsidRPr="00666B59">
              <w:rPr>
                <w:sz w:val="26"/>
                <w:szCs w:val="26"/>
              </w:rPr>
              <w:t>5 lit/can</w:t>
            </w:r>
          </w:p>
        </w:tc>
        <w:tc>
          <w:tcPr>
            <w:tcW w:w="1134" w:type="dxa"/>
            <w:vAlign w:val="center"/>
          </w:tcPr>
          <w:p w14:paraId="2F47429C" w14:textId="4303469E" w:rsidR="00A24EDF" w:rsidRPr="00666B59" w:rsidRDefault="00A24EDF" w:rsidP="00435FDB">
            <w:pPr>
              <w:jc w:val="center"/>
              <w:rPr>
                <w:i/>
                <w:sz w:val="26"/>
                <w:szCs w:val="26"/>
                <w:lang w:val="en-US" w:eastAsia="en-US"/>
              </w:rPr>
            </w:pPr>
            <w:r w:rsidRPr="00666B59">
              <w:rPr>
                <w:sz w:val="26"/>
                <w:szCs w:val="26"/>
              </w:rPr>
              <w:t>Can</w:t>
            </w:r>
          </w:p>
        </w:tc>
        <w:tc>
          <w:tcPr>
            <w:tcW w:w="1276" w:type="dxa"/>
            <w:vAlign w:val="center"/>
          </w:tcPr>
          <w:p w14:paraId="5BD3370F" w14:textId="2446EFD7" w:rsidR="00A24EDF" w:rsidRPr="00666B59" w:rsidRDefault="00A24EDF" w:rsidP="00435FDB">
            <w:pPr>
              <w:jc w:val="center"/>
              <w:rPr>
                <w:i/>
                <w:sz w:val="26"/>
                <w:szCs w:val="26"/>
                <w:lang w:val="en-US" w:eastAsia="en-US"/>
              </w:rPr>
            </w:pPr>
            <w:r w:rsidRPr="00666B59">
              <w:rPr>
                <w:sz w:val="26"/>
                <w:szCs w:val="26"/>
              </w:rPr>
              <w:t>55</w:t>
            </w:r>
          </w:p>
        </w:tc>
      </w:tr>
      <w:tr w:rsidR="00A24EDF" w:rsidRPr="00666B59" w14:paraId="0B43F7E0" w14:textId="099A1344" w:rsidTr="000E731B">
        <w:trPr>
          <w:trHeight w:val="57"/>
        </w:trPr>
        <w:tc>
          <w:tcPr>
            <w:tcW w:w="851" w:type="dxa"/>
            <w:vAlign w:val="center"/>
          </w:tcPr>
          <w:p w14:paraId="405B2824" w14:textId="001D9B43" w:rsidR="00A24EDF" w:rsidRPr="00666B59" w:rsidRDefault="00A24EDF" w:rsidP="00435FDB">
            <w:pPr>
              <w:jc w:val="center"/>
              <w:rPr>
                <w:i/>
                <w:sz w:val="26"/>
                <w:szCs w:val="26"/>
                <w:lang w:val="en-US" w:eastAsia="en-US"/>
              </w:rPr>
            </w:pPr>
            <w:r w:rsidRPr="00666B59">
              <w:rPr>
                <w:sz w:val="26"/>
                <w:szCs w:val="26"/>
              </w:rPr>
              <w:t>68</w:t>
            </w:r>
          </w:p>
        </w:tc>
        <w:tc>
          <w:tcPr>
            <w:tcW w:w="3119" w:type="dxa"/>
            <w:vAlign w:val="center"/>
          </w:tcPr>
          <w:p w14:paraId="041FC02D" w14:textId="0AD9FA03" w:rsidR="00A24EDF" w:rsidRPr="00666B59" w:rsidRDefault="00A24EDF" w:rsidP="002A040B">
            <w:pPr>
              <w:rPr>
                <w:i/>
                <w:sz w:val="26"/>
                <w:szCs w:val="26"/>
                <w:lang w:val="en-US" w:eastAsia="en-US"/>
              </w:rPr>
            </w:pPr>
            <w:sdt>
              <w:sdtPr>
                <w:rPr>
                  <w:sz w:val="26"/>
                  <w:szCs w:val="26"/>
                </w:rPr>
                <w:tag w:val="goog_rdk_32"/>
                <w:id w:val="1984968058"/>
              </w:sdtPr>
              <w:sdtContent/>
            </w:sdt>
            <w:r w:rsidRPr="00666B59">
              <w:rPr>
                <w:sz w:val="26"/>
                <w:szCs w:val="26"/>
              </w:rPr>
              <w:t xml:space="preserve">Dung dịch sát khuẩn </w:t>
            </w:r>
          </w:p>
        </w:tc>
        <w:tc>
          <w:tcPr>
            <w:tcW w:w="7654" w:type="dxa"/>
            <w:vAlign w:val="center"/>
          </w:tcPr>
          <w:p w14:paraId="511C42AE" w14:textId="6759000F" w:rsidR="00A24EDF" w:rsidRPr="00666B59" w:rsidRDefault="00A24EDF" w:rsidP="009553ED">
            <w:pPr>
              <w:jc w:val="both"/>
              <w:rPr>
                <w:i/>
                <w:sz w:val="26"/>
                <w:szCs w:val="26"/>
                <w:lang w:val="en-US" w:eastAsia="en-US"/>
              </w:rPr>
            </w:pPr>
            <w:r w:rsidRPr="00666B59">
              <w:rPr>
                <w:sz w:val="26"/>
                <w:szCs w:val="26"/>
              </w:rPr>
              <w:t>Thành phần chính:  povidone iodine 10% tương đương với iodine tự do 1%.</w:t>
            </w:r>
          </w:p>
        </w:tc>
        <w:tc>
          <w:tcPr>
            <w:tcW w:w="1559" w:type="dxa"/>
            <w:vAlign w:val="center"/>
          </w:tcPr>
          <w:p w14:paraId="621E68BB" w14:textId="14D5FB4E" w:rsidR="00A24EDF" w:rsidRPr="00666B59" w:rsidRDefault="00A24EDF" w:rsidP="00435FDB">
            <w:pPr>
              <w:jc w:val="center"/>
              <w:rPr>
                <w:sz w:val="26"/>
                <w:szCs w:val="26"/>
              </w:rPr>
            </w:pPr>
            <w:r w:rsidRPr="00666B59">
              <w:rPr>
                <w:sz w:val="26"/>
                <w:szCs w:val="26"/>
              </w:rPr>
              <w:t>1 lit/ chai</w:t>
            </w:r>
          </w:p>
        </w:tc>
        <w:tc>
          <w:tcPr>
            <w:tcW w:w="1134" w:type="dxa"/>
            <w:vAlign w:val="center"/>
          </w:tcPr>
          <w:p w14:paraId="4437003A" w14:textId="25DE743F" w:rsidR="00A24EDF" w:rsidRPr="00666B59" w:rsidRDefault="00A24EDF" w:rsidP="00435FDB">
            <w:pPr>
              <w:jc w:val="center"/>
              <w:rPr>
                <w:i/>
                <w:sz w:val="26"/>
                <w:szCs w:val="26"/>
                <w:lang w:val="en-US" w:eastAsia="en-US"/>
              </w:rPr>
            </w:pPr>
            <w:r w:rsidRPr="00666B59">
              <w:rPr>
                <w:sz w:val="26"/>
                <w:szCs w:val="26"/>
              </w:rPr>
              <w:t>Lit</w:t>
            </w:r>
          </w:p>
        </w:tc>
        <w:tc>
          <w:tcPr>
            <w:tcW w:w="1276" w:type="dxa"/>
            <w:vAlign w:val="center"/>
          </w:tcPr>
          <w:p w14:paraId="0D1083F2" w14:textId="090AABF3" w:rsidR="00A24EDF" w:rsidRPr="00666B59" w:rsidRDefault="00A24EDF" w:rsidP="00435FDB">
            <w:pPr>
              <w:jc w:val="center"/>
              <w:rPr>
                <w:i/>
                <w:sz w:val="26"/>
                <w:szCs w:val="26"/>
                <w:lang w:val="en-US" w:eastAsia="en-US"/>
              </w:rPr>
            </w:pPr>
            <w:r w:rsidRPr="00666B59">
              <w:rPr>
                <w:sz w:val="26"/>
                <w:szCs w:val="26"/>
              </w:rPr>
              <w:t>35</w:t>
            </w:r>
          </w:p>
        </w:tc>
      </w:tr>
      <w:tr w:rsidR="00A24EDF" w:rsidRPr="00666B59" w14:paraId="13752348" w14:textId="500B6C12" w:rsidTr="000E731B">
        <w:trPr>
          <w:trHeight w:val="57"/>
        </w:trPr>
        <w:tc>
          <w:tcPr>
            <w:tcW w:w="851" w:type="dxa"/>
            <w:vAlign w:val="center"/>
          </w:tcPr>
          <w:p w14:paraId="49891521" w14:textId="1B185E00" w:rsidR="00A24EDF" w:rsidRPr="00666B59" w:rsidRDefault="00A24EDF" w:rsidP="00435FDB">
            <w:pPr>
              <w:jc w:val="center"/>
              <w:rPr>
                <w:i/>
                <w:sz w:val="26"/>
                <w:szCs w:val="26"/>
                <w:lang w:val="en-US" w:eastAsia="en-US"/>
              </w:rPr>
            </w:pPr>
            <w:r w:rsidRPr="00666B59">
              <w:rPr>
                <w:sz w:val="26"/>
                <w:szCs w:val="26"/>
              </w:rPr>
              <w:lastRenderedPageBreak/>
              <w:t>69</w:t>
            </w:r>
          </w:p>
        </w:tc>
        <w:tc>
          <w:tcPr>
            <w:tcW w:w="3119" w:type="dxa"/>
            <w:vAlign w:val="center"/>
          </w:tcPr>
          <w:p w14:paraId="2AFC7B24" w14:textId="10DAF461" w:rsidR="00A24EDF" w:rsidRPr="00666B59" w:rsidRDefault="00A24EDF" w:rsidP="002A040B">
            <w:pPr>
              <w:rPr>
                <w:i/>
                <w:sz w:val="26"/>
                <w:szCs w:val="26"/>
                <w:lang w:val="en-US" w:eastAsia="en-US"/>
              </w:rPr>
            </w:pPr>
            <w:r w:rsidRPr="00666B59">
              <w:rPr>
                <w:sz w:val="26"/>
                <w:szCs w:val="26"/>
              </w:rPr>
              <w:t>Dung dịch sát khuẩn tay nhanh</w:t>
            </w:r>
          </w:p>
        </w:tc>
        <w:tc>
          <w:tcPr>
            <w:tcW w:w="7654" w:type="dxa"/>
            <w:vAlign w:val="center"/>
          </w:tcPr>
          <w:p w14:paraId="330CD9FD" w14:textId="3ADDE091" w:rsidR="00A24EDF" w:rsidRPr="00666B59" w:rsidRDefault="00A24EDF" w:rsidP="009553ED">
            <w:pPr>
              <w:jc w:val="both"/>
              <w:rPr>
                <w:i/>
                <w:sz w:val="26"/>
                <w:szCs w:val="26"/>
                <w:lang w:val="en-US" w:eastAsia="en-US"/>
              </w:rPr>
            </w:pPr>
            <w:r w:rsidRPr="00666B59">
              <w:rPr>
                <w:sz w:val="26"/>
                <w:szCs w:val="26"/>
              </w:rPr>
              <w:t>Thành phần: 0,5% kl/tt Chlorhexidine gluconat + 70% tt/tt Ethanol, không có tạp chất lạ, không màu</w:t>
            </w:r>
          </w:p>
        </w:tc>
        <w:tc>
          <w:tcPr>
            <w:tcW w:w="1559" w:type="dxa"/>
            <w:vAlign w:val="center"/>
          </w:tcPr>
          <w:p w14:paraId="203DB7A9" w14:textId="70169641" w:rsidR="00A24EDF" w:rsidRPr="00666B59" w:rsidRDefault="00A24EDF" w:rsidP="00435FDB">
            <w:pPr>
              <w:jc w:val="center"/>
              <w:rPr>
                <w:sz w:val="26"/>
                <w:szCs w:val="26"/>
              </w:rPr>
            </w:pPr>
            <w:r w:rsidRPr="00666B59">
              <w:rPr>
                <w:sz w:val="26"/>
                <w:szCs w:val="26"/>
              </w:rPr>
              <w:t>500ml/ chai</w:t>
            </w:r>
          </w:p>
        </w:tc>
        <w:tc>
          <w:tcPr>
            <w:tcW w:w="1134" w:type="dxa"/>
            <w:vAlign w:val="center"/>
          </w:tcPr>
          <w:p w14:paraId="0F138472" w14:textId="43A4B197" w:rsidR="00A24EDF" w:rsidRPr="00666B59" w:rsidRDefault="00A24EDF" w:rsidP="00435FDB">
            <w:pPr>
              <w:jc w:val="center"/>
              <w:rPr>
                <w:i/>
                <w:sz w:val="26"/>
                <w:szCs w:val="26"/>
                <w:lang w:val="en-US" w:eastAsia="en-US"/>
              </w:rPr>
            </w:pPr>
            <w:r w:rsidRPr="00666B59">
              <w:rPr>
                <w:sz w:val="26"/>
                <w:szCs w:val="26"/>
              </w:rPr>
              <w:t>Chai</w:t>
            </w:r>
          </w:p>
        </w:tc>
        <w:tc>
          <w:tcPr>
            <w:tcW w:w="1276" w:type="dxa"/>
            <w:vAlign w:val="center"/>
          </w:tcPr>
          <w:p w14:paraId="7ACCD277" w14:textId="3BED43C7" w:rsidR="00A24EDF" w:rsidRPr="00666B59" w:rsidRDefault="00A24EDF" w:rsidP="00435FDB">
            <w:pPr>
              <w:jc w:val="center"/>
              <w:rPr>
                <w:i/>
                <w:sz w:val="26"/>
                <w:szCs w:val="26"/>
                <w:lang w:val="en-US" w:eastAsia="en-US"/>
              </w:rPr>
            </w:pPr>
            <w:r w:rsidRPr="00666B59">
              <w:rPr>
                <w:sz w:val="26"/>
                <w:szCs w:val="26"/>
              </w:rPr>
              <w:t>130</w:t>
            </w:r>
          </w:p>
        </w:tc>
      </w:tr>
      <w:tr w:rsidR="00A24EDF" w:rsidRPr="00666B59" w14:paraId="5B6EFD12" w14:textId="1BB871D7" w:rsidTr="000E731B">
        <w:trPr>
          <w:trHeight w:val="57"/>
        </w:trPr>
        <w:tc>
          <w:tcPr>
            <w:tcW w:w="851" w:type="dxa"/>
            <w:vAlign w:val="center"/>
          </w:tcPr>
          <w:p w14:paraId="0FD73203" w14:textId="0BCCD9AC" w:rsidR="00A24EDF" w:rsidRPr="00666B59" w:rsidRDefault="00A24EDF" w:rsidP="00435FDB">
            <w:pPr>
              <w:jc w:val="center"/>
              <w:rPr>
                <w:i/>
                <w:sz w:val="26"/>
                <w:szCs w:val="26"/>
                <w:lang w:val="en-US" w:eastAsia="en-US"/>
              </w:rPr>
            </w:pPr>
            <w:r w:rsidRPr="00666B59">
              <w:rPr>
                <w:sz w:val="26"/>
                <w:szCs w:val="26"/>
              </w:rPr>
              <w:t>70</w:t>
            </w:r>
          </w:p>
        </w:tc>
        <w:tc>
          <w:tcPr>
            <w:tcW w:w="3119" w:type="dxa"/>
            <w:vAlign w:val="center"/>
          </w:tcPr>
          <w:p w14:paraId="4DA6610D" w14:textId="4CC7540E" w:rsidR="00A24EDF" w:rsidRPr="00666B59" w:rsidRDefault="00A24EDF" w:rsidP="002A040B">
            <w:pPr>
              <w:rPr>
                <w:i/>
                <w:sz w:val="26"/>
                <w:szCs w:val="26"/>
                <w:lang w:val="en-US" w:eastAsia="en-US"/>
              </w:rPr>
            </w:pPr>
            <w:sdt>
              <w:sdtPr>
                <w:rPr>
                  <w:sz w:val="26"/>
                  <w:szCs w:val="26"/>
                </w:rPr>
                <w:tag w:val="goog_rdk_33"/>
                <w:id w:val="-378092850"/>
              </w:sdtPr>
              <w:sdtContent/>
            </w:sdt>
            <w:r w:rsidRPr="00666B59">
              <w:rPr>
                <w:sz w:val="26"/>
                <w:szCs w:val="26"/>
              </w:rPr>
              <w:t xml:space="preserve">Phim X- quang </w:t>
            </w:r>
          </w:p>
        </w:tc>
        <w:tc>
          <w:tcPr>
            <w:tcW w:w="7654" w:type="dxa"/>
            <w:vAlign w:val="center"/>
          </w:tcPr>
          <w:p w14:paraId="02E5FFE6" w14:textId="15F07C3F" w:rsidR="00A24EDF" w:rsidRPr="00666B59" w:rsidRDefault="00A24EDF" w:rsidP="009553ED">
            <w:pPr>
              <w:jc w:val="both"/>
              <w:rPr>
                <w:i/>
                <w:sz w:val="26"/>
                <w:szCs w:val="26"/>
                <w:lang w:val="en-US" w:eastAsia="en-US"/>
              </w:rPr>
            </w:pPr>
            <w:r w:rsidRPr="00666B59">
              <w:rPr>
                <w:sz w:val="26"/>
                <w:szCs w:val="26"/>
              </w:rPr>
              <w:t>Phim khô, sử dụng công nghệ nhiệt không nhạy sáng, không cần nước rửa, kích thước: 20 x 25cm (8 x 10"). Có thể sử dụng với các dòng máy in Agfa Drystar</w:t>
            </w:r>
          </w:p>
        </w:tc>
        <w:tc>
          <w:tcPr>
            <w:tcW w:w="1559" w:type="dxa"/>
            <w:vAlign w:val="center"/>
          </w:tcPr>
          <w:p w14:paraId="0BB63D09" w14:textId="2D8F4149" w:rsidR="00A24EDF" w:rsidRPr="00666B59" w:rsidRDefault="00A24EDF" w:rsidP="00435FDB">
            <w:pPr>
              <w:jc w:val="center"/>
              <w:rPr>
                <w:sz w:val="26"/>
                <w:szCs w:val="26"/>
              </w:rPr>
            </w:pPr>
            <w:r w:rsidRPr="00666B59">
              <w:rPr>
                <w:sz w:val="26"/>
                <w:szCs w:val="26"/>
              </w:rPr>
              <w:t>100 tấm/hộp</w:t>
            </w:r>
          </w:p>
        </w:tc>
        <w:tc>
          <w:tcPr>
            <w:tcW w:w="1134" w:type="dxa"/>
            <w:vAlign w:val="center"/>
          </w:tcPr>
          <w:p w14:paraId="4C96DBAB" w14:textId="7ABBA502" w:rsidR="00A24EDF" w:rsidRPr="00666B59" w:rsidRDefault="00A24EDF" w:rsidP="00435FDB">
            <w:pPr>
              <w:jc w:val="center"/>
              <w:rPr>
                <w:i/>
                <w:sz w:val="26"/>
                <w:szCs w:val="26"/>
                <w:lang w:val="en-US" w:eastAsia="en-US"/>
              </w:rPr>
            </w:pPr>
            <w:r w:rsidRPr="00666B59">
              <w:rPr>
                <w:sz w:val="26"/>
                <w:szCs w:val="26"/>
              </w:rPr>
              <w:t>100 Tấm/ hộp</w:t>
            </w:r>
          </w:p>
        </w:tc>
        <w:tc>
          <w:tcPr>
            <w:tcW w:w="1276" w:type="dxa"/>
            <w:vAlign w:val="center"/>
          </w:tcPr>
          <w:p w14:paraId="5276030B" w14:textId="08C94432" w:rsidR="00A24EDF" w:rsidRPr="00666B59" w:rsidRDefault="00A24EDF" w:rsidP="00435FDB">
            <w:pPr>
              <w:jc w:val="center"/>
              <w:rPr>
                <w:i/>
                <w:sz w:val="26"/>
                <w:szCs w:val="26"/>
                <w:lang w:val="en-US" w:eastAsia="en-US"/>
              </w:rPr>
            </w:pPr>
            <w:r w:rsidRPr="00666B59">
              <w:rPr>
                <w:sz w:val="26"/>
                <w:szCs w:val="26"/>
              </w:rPr>
              <w:t>1.000</w:t>
            </w:r>
          </w:p>
        </w:tc>
      </w:tr>
      <w:tr w:rsidR="00A24EDF" w:rsidRPr="00666B59" w14:paraId="12526194" w14:textId="683A4842" w:rsidTr="000E731B">
        <w:trPr>
          <w:trHeight w:val="57"/>
        </w:trPr>
        <w:tc>
          <w:tcPr>
            <w:tcW w:w="851" w:type="dxa"/>
            <w:vAlign w:val="center"/>
          </w:tcPr>
          <w:p w14:paraId="4BEF88D2" w14:textId="300CB406" w:rsidR="00A24EDF" w:rsidRPr="00666B59" w:rsidRDefault="00A24EDF" w:rsidP="00435FDB">
            <w:pPr>
              <w:jc w:val="center"/>
              <w:rPr>
                <w:i/>
                <w:sz w:val="26"/>
                <w:szCs w:val="26"/>
                <w:lang w:val="en-US" w:eastAsia="en-US"/>
              </w:rPr>
            </w:pPr>
            <w:r w:rsidRPr="00666B59">
              <w:rPr>
                <w:sz w:val="26"/>
                <w:szCs w:val="26"/>
              </w:rPr>
              <w:t>71</w:t>
            </w:r>
          </w:p>
        </w:tc>
        <w:tc>
          <w:tcPr>
            <w:tcW w:w="3119" w:type="dxa"/>
            <w:vAlign w:val="center"/>
          </w:tcPr>
          <w:p w14:paraId="3F60CA63" w14:textId="72632284" w:rsidR="00A24EDF" w:rsidRPr="00666B59" w:rsidRDefault="00A24EDF" w:rsidP="002A040B">
            <w:pPr>
              <w:rPr>
                <w:i/>
                <w:sz w:val="26"/>
                <w:szCs w:val="26"/>
                <w:lang w:val="en-US" w:eastAsia="en-US"/>
              </w:rPr>
            </w:pPr>
            <w:r w:rsidRPr="00666B59">
              <w:rPr>
                <w:sz w:val="26"/>
                <w:szCs w:val="26"/>
              </w:rPr>
              <w:t>Bộ mồi xuôi - ngược D1</w:t>
            </w:r>
          </w:p>
        </w:tc>
        <w:tc>
          <w:tcPr>
            <w:tcW w:w="7654" w:type="dxa"/>
            <w:vAlign w:val="center"/>
          </w:tcPr>
          <w:p w14:paraId="7F411998" w14:textId="60302813" w:rsidR="00A24EDF" w:rsidRPr="00666B59" w:rsidRDefault="00A24EDF" w:rsidP="009553ED">
            <w:pPr>
              <w:jc w:val="both"/>
              <w:rPr>
                <w:i/>
                <w:sz w:val="26"/>
                <w:szCs w:val="26"/>
                <w:lang w:val="en-US" w:eastAsia="en-US"/>
              </w:rPr>
            </w:pPr>
            <w:r w:rsidRPr="00666B59">
              <w:rPr>
                <w:sz w:val="26"/>
                <w:szCs w:val="26"/>
              </w:rPr>
              <w:t>1. Mục đích: Sử dụng cho phản ứng PCR</w:t>
            </w:r>
            <w:r w:rsidRPr="00666B59">
              <w:rPr>
                <w:sz w:val="26"/>
                <w:szCs w:val="26"/>
              </w:rPr>
              <w:br/>
              <w:t>2. Thành phần:</w:t>
            </w:r>
            <w:r w:rsidRPr="00666B59">
              <w:rPr>
                <w:sz w:val="26"/>
                <w:szCs w:val="26"/>
              </w:rPr>
              <w:br/>
              <w:t>- Mồi (nucleotide)</w:t>
            </w:r>
            <w:r w:rsidRPr="00666B59">
              <w:rPr>
                <w:sz w:val="26"/>
                <w:szCs w:val="26"/>
              </w:rPr>
              <w:br/>
              <w:t>- Chuỗi oligo nucleotid dài 20-30 nucleotid</w:t>
            </w:r>
            <w:r w:rsidRPr="00666B59">
              <w:rPr>
                <w:sz w:val="26"/>
                <w:szCs w:val="26"/>
              </w:rPr>
              <w:br/>
              <w:t>- Nồng độ 50 nmol, dạng đông khô.</w:t>
            </w:r>
            <w:r w:rsidRPr="00666B59">
              <w:rPr>
                <w:sz w:val="26"/>
                <w:szCs w:val="26"/>
              </w:rPr>
              <w:br/>
              <w:t>3. Bảo quản: Nhiệt độ phòng</w:t>
            </w:r>
            <w:r w:rsidRPr="00666B59">
              <w:rPr>
                <w:sz w:val="26"/>
                <w:szCs w:val="26"/>
              </w:rPr>
              <w:br/>
              <w:t>4. Hạn sử dụng: ≥ 06 tháng</w:t>
            </w:r>
          </w:p>
        </w:tc>
        <w:tc>
          <w:tcPr>
            <w:tcW w:w="1559" w:type="dxa"/>
            <w:vAlign w:val="center"/>
          </w:tcPr>
          <w:p w14:paraId="42EBCBED" w14:textId="6BC86928" w:rsidR="00A24EDF" w:rsidRPr="00666B59" w:rsidRDefault="00A24EDF" w:rsidP="00435FDB">
            <w:pPr>
              <w:jc w:val="center"/>
              <w:rPr>
                <w:sz w:val="26"/>
                <w:szCs w:val="26"/>
              </w:rPr>
            </w:pPr>
            <w:r w:rsidRPr="00666B59">
              <w:rPr>
                <w:sz w:val="26"/>
                <w:szCs w:val="26"/>
              </w:rPr>
              <w:t>Ống 50 nmol</w:t>
            </w:r>
          </w:p>
        </w:tc>
        <w:tc>
          <w:tcPr>
            <w:tcW w:w="1134" w:type="dxa"/>
            <w:vAlign w:val="center"/>
          </w:tcPr>
          <w:p w14:paraId="7F7FD00E" w14:textId="695026C2"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655DA265" w14:textId="306F5363"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40885CEC" w14:textId="6A5E3274" w:rsidTr="000E731B">
        <w:trPr>
          <w:trHeight w:val="2198"/>
        </w:trPr>
        <w:tc>
          <w:tcPr>
            <w:tcW w:w="851" w:type="dxa"/>
            <w:vAlign w:val="center"/>
          </w:tcPr>
          <w:p w14:paraId="7D762D60" w14:textId="5BD44374" w:rsidR="00A24EDF" w:rsidRPr="00666B59" w:rsidRDefault="00A24EDF" w:rsidP="00435FDB">
            <w:pPr>
              <w:jc w:val="center"/>
              <w:rPr>
                <w:i/>
                <w:sz w:val="26"/>
                <w:szCs w:val="26"/>
                <w:lang w:val="en-US" w:eastAsia="en-US"/>
              </w:rPr>
            </w:pPr>
            <w:r w:rsidRPr="00666B59">
              <w:rPr>
                <w:sz w:val="26"/>
                <w:szCs w:val="26"/>
              </w:rPr>
              <w:t>72</w:t>
            </w:r>
          </w:p>
        </w:tc>
        <w:tc>
          <w:tcPr>
            <w:tcW w:w="3119" w:type="dxa"/>
            <w:vAlign w:val="center"/>
          </w:tcPr>
          <w:p w14:paraId="39B7A812" w14:textId="792CA75B" w:rsidR="00A24EDF" w:rsidRPr="00666B59" w:rsidRDefault="00A24EDF" w:rsidP="002A040B">
            <w:pPr>
              <w:rPr>
                <w:i/>
                <w:sz w:val="26"/>
                <w:szCs w:val="26"/>
                <w:lang w:val="en-US" w:eastAsia="en-US"/>
              </w:rPr>
            </w:pPr>
            <w:r w:rsidRPr="00666B59">
              <w:rPr>
                <w:sz w:val="26"/>
                <w:szCs w:val="26"/>
              </w:rPr>
              <w:t>Bộ mồi xuôi - ngược D2</w:t>
            </w:r>
          </w:p>
        </w:tc>
        <w:tc>
          <w:tcPr>
            <w:tcW w:w="7654" w:type="dxa"/>
            <w:vAlign w:val="center"/>
          </w:tcPr>
          <w:p w14:paraId="55B79F77" w14:textId="411D55AE" w:rsidR="00A24EDF" w:rsidRPr="00666B59" w:rsidRDefault="00A24EDF" w:rsidP="009553ED">
            <w:pPr>
              <w:jc w:val="both"/>
              <w:rPr>
                <w:i/>
                <w:sz w:val="26"/>
                <w:szCs w:val="26"/>
                <w:lang w:val="en-US" w:eastAsia="en-US"/>
              </w:rPr>
            </w:pPr>
            <w:r w:rsidRPr="00666B59">
              <w:rPr>
                <w:sz w:val="26"/>
                <w:szCs w:val="26"/>
              </w:rPr>
              <w:t>1. Mục đích: Sử dụng cho phản ứng PCR</w:t>
            </w:r>
            <w:r w:rsidRPr="00666B59">
              <w:rPr>
                <w:sz w:val="26"/>
                <w:szCs w:val="26"/>
              </w:rPr>
              <w:br/>
              <w:t>2. Thành phần:</w:t>
            </w:r>
            <w:r w:rsidRPr="00666B59">
              <w:rPr>
                <w:sz w:val="26"/>
                <w:szCs w:val="26"/>
              </w:rPr>
              <w:br/>
              <w:t>- Mồi (nucleotide)</w:t>
            </w:r>
            <w:r w:rsidRPr="00666B59">
              <w:rPr>
                <w:sz w:val="26"/>
                <w:szCs w:val="26"/>
              </w:rPr>
              <w:br/>
              <w:t>- Chuỗi oligo nucleotid dài 20-30 nucleotid</w:t>
            </w:r>
            <w:r w:rsidRPr="00666B59">
              <w:rPr>
                <w:sz w:val="26"/>
                <w:szCs w:val="26"/>
              </w:rPr>
              <w:br/>
              <w:t>- Nồng độ 50 nmol, dạng đông khô.</w:t>
            </w:r>
            <w:r w:rsidRPr="00666B59">
              <w:rPr>
                <w:sz w:val="26"/>
                <w:szCs w:val="26"/>
              </w:rPr>
              <w:br/>
              <w:t>3. Bảo quản: Nhiệt độ phòng</w:t>
            </w:r>
            <w:r w:rsidRPr="00666B59">
              <w:rPr>
                <w:sz w:val="26"/>
                <w:szCs w:val="26"/>
              </w:rPr>
              <w:br/>
              <w:t>4. Hạn sử dụng: ≥ 06 tháng</w:t>
            </w:r>
          </w:p>
        </w:tc>
        <w:tc>
          <w:tcPr>
            <w:tcW w:w="1559" w:type="dxa"/>
            <w:vAlign w:val="center"/>
          </w:tcPr>
          <w:p w14:paraId="3B89D7C7" w14:textId="027702FE" w:rsidR="00A24EDF" w:rsidRPr="00666B59" w:rsidRDefault="00A24EDF" w:rsidP="00435FDB">
            <w:pPr>
              <w:jc w:val="center"/>
              <w:rPr>
                <w:sz w:val="26"/>
                <w:szCs w:val="26"/>
              </w:rPr>
            </w:pPr>
            <w:r w:rsidRPr="00666B59">
              <w:rPr>
                <w:sz w:val="26"/>
                <w:szCs w:val="26"/>
              </w:rPr>
              <w:t>Ống 50 nmol</w:t>
            </w:r>
          </w:p>
        </w:tc>
        <w:tc>
          <w:tcPr>
            <w:tcW w:w="1134" w:type="dxa"/>
            <w:vAlign w:val="center"/>
          </w:tcPr>
          <w:p w14:paraId="006D8BC6" w14:textId="6AFB08B4"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0597E1DB" w14:textId="70DC2965"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61BE281C" w14:textId="526CB636" w:rsidTr="000E731B">
        <w:trPr>
          <w:trHeight w:val="57"/>
        </w:trPr>
        <w:tc>
          <w:tcPr>
            <w:tcW w:w="851" w:type="dxa"/>
            <w:vAlign w:val="center"/>
          </w:tcPr>
          <w:p w14:paraId="4A6195C9" w14:textId="767C73B4" w:rsidR="00A24EDF" w:rsidRPr="00666B59" w:rsidRDefault="00A24EDF" w:rsidP="00435FDB">
            <w:pPr>
              <w:jc w:val="center"/>
              <w:rPr>
                <w:i/>
                <w:sz w:val="26"/>
                <w:szCs w:val="26"/>
                <w:lang w:val="en-US" w:eastAsia="en-US"/>
              </w:rPr>
            </w:pPr>
            <w:r w:rsidRPr="00666B59">
              <w:rPr>
                <w:sz w:val="26"/>
                <w:szCs w:val="26"/>
              </w:rPr>
              <w:t>73</w:t>
            </w:r>
          </w:p>
        </w:tc>
        <w:tc>
          <w:tcPr>
            <w:tcW w:w="3119" w:type="dxa"/>
            <w:vAlign w:val="center"/>
          </w:tcPr>
          <w:p w14:paraId="1CBC27DF" w14:textId="1F6FBEB9" w:rsidR="00A24EDF" w:rsidRPr="00666B59" w:rsidRDefault="00A24EDF" w:rsidP="002A040B">
            <w:pPr>
              <w:rPr>
                <w:i/>
                <w:sz w:val="26"/>
                <w:szCs w:val="26"/>
                <w:lang w:val="en-US" w:eastAsia="en-US"/>
              </w:rPr>
            </w:pPr>
            <w:r w:rsidRPr="00666B59">
              <w:rPr>
                <w:sz w:val="26"/>
                <w:szCs w:val="26"/>
              </w:rPr>
              <w:t>Bộ mồi xuôi - ngược D3</w:t>
            </w:r>
          </w:p>
        </w:tc>
        <w:tc>
          <w:tcPr>
            <w:tcW w:w="7654" w:type="dxa"/>
            <w:vAlign w:val="center"/>
          </w:tcPr>
          <w:p w14:paraId="1C9A07DD" w14:textId="77777777" w:rsidR="00A24EDF" w:rsidRPr="00666B59" w:rsidRDefault="00A24EDF" w:rsidP="009553ED">
            <w:pPr>
              <w:jc w:val="both"/>
              <w:rPr>
                <w:sz w:val="26"/>
                <w:szCs w:val="26"/>
              </w:rPr>
            </w:pPr>
            <w:r w:rsidRPr="00666B59">
              <w:rPr>
                <w:sz w:val="26"/>
                <w:szCs w:val="26"/>
              </w:rPr>
              <w:t>1. Mục đích: Sử dụng cho phản ứng PCR</w:t>
            </w:r>
          </w:p>
          <w:p w14:paraId="14137493" w14:textId="77777777" w:rsidR="00A24EDF" w:rsidRPr="00666B59" w:rsidRDefault="00A24EDF" w:rsidP="009553ED">
            <w:pPr>
              <w:jc w:val="both"/>
              <w:rPr>
                <w:sz w:val="26"/>
                <w:szCs w:val="26"/>
              </w:rPr>
            </w:pPr>
            <w:r w:rsidRPr="00666B59">
              <w:rPr>
                <w:sz w:val="26"/>
                <w:szCs w:val="26"/>
              </w:rPr>
              <w:t>2. Thành phần:</w:t>
            </w:r>
          </w:p>
          <w:p w14:paraId="4971F97F" w14:textId="77777777" w:rsidR="00A24EDF" w:rsidRPr="00666B59" w:rsidRDefault="00A24EDF" w:rsidP="009553ED">
            <w:pPr>
              <w:jc w:val="both"/>
              <w:rPr>
                <w:sz w:val="26"/>
                <w:szCs w:val="26"/>
              </w:rPr>
            </w:pPr>
            <w:r w:rsidRPr="00666B59">
              <w:rPr>
                <w:sz w:val="26"/>
                <w:szCs w:val="26"/>
              </w:rPr>
              <w:t>- Mồi (nucleotide)</w:t>
            </w:r>
          </w:p>
          <w:p w14:paraId="499AEE2E" w14:textId="77777777" w:rsidR="00A24EDF" w:rsidRPr="00666B59" w:rsidRDefault="00A24EDF" w:rsidP="009553ED">
            <w:pPr>
              <w:jc w:val="both"/>
              <w:rPr>
                <w:sz w:val="26"/>
                <w:szCs w:val="26"/>
              </w:rPr>
            </w:pPr>
            <w:r w:rsidRPr="00666B59">
              <w:rPr>
                <w:sz w:val="26"/>
                <w:szCs w:val="26"/>
              </w:rPr>
              <w:t>- Chuỗi oligo nucleotid dài 20-30 nucleotid</w:t>
            </w:r>
          </w:p>
          <w:p w14:paraId="2E8A8405" w14:textId="347D6510" w:rsidR="00A24EDF" w:rsidRPr="00666B59" w:rsidRDefault="00A24EDF" w:rsidP="009553ED">
            <w:pPr>
              <w:jc w:val="both"/>
              <w:rPr>
                <w:sz w:val="26"/>
                <w:szCs w:val="26"/>
              </w:rPr>
            </w:pPr>
            <w:r w:rsidRPr="00666B59">
              <w:rPr>
                <w:sz w:val="26"/>
                <w:szCs w:val="26"/>
              </w:rPr>
              <w:t>- Nồng độ 50 nmol, dạng đông khô.</w:t>
            </w:r>
          </w:p>
          <w:p w14:paraId="3BDD3068" w14:textId="77777777" w:rsidR="00A24EDF" w:rsidRPr="00666B59" w:rsidRDefault="00A24EDF" w:rsidP="009553ED">
            <w:pPr>
              <w:jc w:val="both"/>
              <w:rPr>
                <w:sz w:val="26"/>
                <w:szCs w:val="26"/>
              </w:rPr>
            </w:pPr>
            <w:r w:rsidRPr="00666B59">
              <w:rPr>
                <w:sz w:val="26"/>
                <w:szCs w:val="26"/>
              </w:rPr>
              <w:t>3. Bảo quản: Nhiệt độ phòng</w:t>
            </w:r>
          </w:p>
          <w:p w14:paraId="79526668" w14:textId="12F77F59" w:rsidR="00A24EDF" w:rsidRPr="00666B59" w:rsidRDefault="00A24EDF" w:rsidP="009553ED">
            <w:pPr>
              <w:jc w:val="both"/>
              <w:rPr>
                <w:i/>
                <w:sz w:val="26"/>
                <w:szCs w:val="26"/>
                <w:lang w:val="en-US" w:eastAsia="en-US"/>
              </w:rPr>
            </w:pPr>
            <w:r w:rsidRPr="00666B59">
              <w:rPr>
                <w:sz w:val="26"/>
                <w:szCs w:val="26"/>
              </w:rPr>
              <w:t>4. Hạn sử dụng: ≥ 06 tháng</w:t>
            </w:r>
          </w:p>
        </w:tc>
        <w:tc>
          <w:tcPr>
            <w:tcW w:w="1559" w:type="dxa"/>
            <w:vAlign w:val="center"/>
          </w:tcPr>
          <w:p w14:paraId="3B03B58B" w14:textId="2ABA8DA3" w:rsidR="00A24EDF" w:rsidRPr="00666B59" w:rsidRDefault="00A24EDF" w:rsidP="00435FDB">
            <w:pPr>
              <w:jc w:val="center"/>
              <w:rPr>
                <w:sz w:val="26"/>
                <w:szCs w:val="26"/>
              </w:rPr>
            </w:pPr>
            <w:r w:rsidRPr="00666B59">
              <w:rPr>
                <w:sz w:val="26"/>
                <w:szCs w:val="26"/>
              </w:rPr>
              <w:t>Ống 50 nmol</w:t>
            </w:r>
          </w:p>
        </w:tc>
        <w:tc>
          <w:tcPr>
            <w:tcW w:w="1134" w:type="dxa"/>
            <w:vAlign w:val="center"/>
          </w:tcPr>
          <w:p w14:paraId="692FA029" w14:textId="3227C6D5"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632032D0" w14:textId="2933BD48"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4808C45A" w14:textId="538332CB" w:rsidTr="000E731B">
        <w:trPr>
          <w:trHeight w:val="57"/>
        </w:trPr>
        <w:tc>
          <w:tcPr>
            <w:tcW w:w="851" w:type="dxa"/>
            <w:vAlign w:val="center"/>
          </w:tcPr>
          <w:p w14:paraId="57159AAE" w14:textId="22D4729B" w:rsidR="00A24EDF" w:rsidRPr="00666B59" w:rsidRDefault="00A24EDF" w:rsidP="00435FDB">
            <w:pPr>
              <w:jc w:val="center"/>
              <w:rPr>
                <w:i/>
                <w:sz w:val="26"/>
                <w:szCs w:val="26"/>
                <w:lang w:val="en-US" w:eastAsia="en-US"/>
              </w:rPr>
            </w:pPr>
            <w:r w:rsidRPr="00666B59">
              <w:rPr>
                <w:sz w:val="26"/>
                <w:szCs w:val="26"/>
              </w:rPr>
              <w:t>74</w:t>
            </w:r>
          </w:p>
        </w:tc>
        <w:tc>
          <w:tcPr>
            <w:tcW w:w="3119" w:type="dxa"/>
            <w:vAlign w:val="center"/>
          </w:tcPr>
          <w:p w14:paraId="72DBDD40" w14:textId="4B3D78FA" w:rsidR="00A24EDF" w:rsidRPr="00666B59" w:rsidRDefault="00A24EDF" w:rsidP="002A040B">
            <w:pPr>
              <w:rPr>
                <w:i/>
                <w:sz w:val="26"/>
                <w:szCs w:val="26"/>
                <w:lang w:val="en-US" w:eastAsia="en-US"/>
              </w:rPr>
            </w:pPr>
            <w:r w:rsidRPr="00666B59">
              <w:rPr>
                <w:sz w:val="26"/>
                <w:szCs w:val="26"/>
              </w:rPr>
              <w:t>Bộ mồi xuôi - ngược D4</w:t>
            </w:r>
          </w:p>
        </w:tc>
        <w:tc>
          <w:tcPr>
            <w:tcW w:w="7654" w:type="dxa"/>
            <w:vAlign w:val="center"/>
          </w:tcPr>
          <w:p w14:paraId="77C3CA7F" w14:textId="1056F267" w:rsidR="00A24EDF" w:rsidRPr="00666B59" w:rsidRDefault="00A24EDF" w:rsidP="009553ED">
            <w:pPr>
              <w:jc w:val="both"/>
              <w:rPr>
                <w:i/>
                <w:sz w:val="26"/>
                <w:szCs w:val="26"/>
                <w:lang w:val="en-US" w:eastAsia="en-US"/>
              </w:rPr>
            </w:pPr>
            <w:r w:rsidRPr="00666B59">
              <w:rPr>
                <w:sz w:val="26"/>
                <w:szCs w:val="26"/>
              </w:rPr>
              <w:t>1. Mục đích: Sử dụng cho phản ứng PCR</w:t>
            </w:r>
            <w:r w:rsidRPr="00666B59">
              <w:rPr>
                <w:sz w:val="26"/>
                <w:szCs w:val="26"/>
              </w:rPr>
              <w:br/>
              <w:t>2. Thành phần:</w:t>
            </w:r>
            <w:r w:rsidRPr="00666B59">
              <w:rPr>
                <w:sz w:val="26"/>
                <w:szCs w:val="26"/>
              </w:rPr>
              <w:br/>
              <w:t>- Mồi (nucleotide)</w:t>
            </w:r>
            <w:r w:rsidRPr="00666B59">
              <w:rPr>
                <w:sz w:val="26"/>
                <w:szCs w:val="26"/>
              </w:rPr>
              <w:br/>
              <w:t>- Chuỗi oligo nucleotid dài 20-30 nucleotid</w:t>
            </w:r>
            <w:r w:rsidRPr="00666B59">
              <w:rPr>
                <w:sz w:val="26"/>
                <w:szCs w:val="26"/>
              </w:rPr>
              <w:br/>
            </w:r>
            <w:r w:rsidRPr="00666B59">
              <w:rPr>
                <w:sz w:val="26"/>
                <w:szCs w:val="26"/>
              </w:rPr>
              <w:lastRenderedPageBreak/>
              <w:t>- Nồng độ 50 nmol, dạng đông khô.</w:t>
            </w:r>
            <w:r w:rsidRPr="00666B59">
              <w:rPr>
                <w:sz w:val="26"/>
                <w:szCs w:val="26"/>
              </w:rPr>
              <w:br/>
              <w:t>3. Bảo quản: Nhiệt độ phòng</w:t>
            </w:r>
            <w:r w:rsidRPr="00666B59">
              <w:rPr>
                <w:sz w:val="26"/>
                <w:szCs w:val="26"/>
              </w:rPr>
              <w:br/>
              <w:t>4. Hạn sử dụng: ≥ 06 tháng</w:t>
            </w:r>
          </w:p>
        </w:tc>
        <w:tc>
          <w:tcPr>
            <w:tcW w:w="1559" w:type="dxa"/>
            <w:vAlign w:val="center"/>
          </w:tcPr>
          <w:p w14:paraId="105B6E75" w14:textId="51D86502" w:rsidR="00A24EDF" w:rsidRPr="00666B59" w:rsidRDefault="00A24EDF" w:rsidP="00435FDB">
            <w:pPr>
              <w:jc w:val="center"/>
              <w:rPr>
                <w:sz w:val="26"/>
                <w:szCs w:val="26"/>
              </w:rPr>
            </w:pPr>
            <w:r w:rsidRPr="00666B59">
              <w:rPr>
                <w:sz w:val="26"/>
                <w:szCs w:val="26"/>
              </w:rPr>
              <w:lastRenderedPageBreak/>
              <w:t>Ống 50 nmol</w:t>
            </w:r>
          </w:p>
        </w:tc>
        <w:tc>
          <w:tcPr>
            <w:tcW w:w="1134" w:type="dxa"/>
            <w:vAlign w:val="center"/>
          </w:tcPr>
          <w:p w14:paraId="2D3C59DB" w14:textId="18585902"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7F4FF9CD" w14:textId="36AEC45A"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1EAB698D" w14:textId="2272DA40" w:rsidTr="000E731B">
        <w:trPr>
          <w:trHeight w:val="443"/>
        </w:trPr>
        <w:tc>
          <w:tcPr>
            <w:tcW w:w="851" w:type="dxa"/>
            <w:vAlign w:val="center"/>
          </w:tcPr>
          <w:p w14:paraId="136196AD" w14:textId="0A55A36A" w:rsidR="00A24EDF" w:rsidRPr="00666B59" w:rsidRDefault="00A24EDF" w:rsidP="00435FDB">
            <w:pPr>
              <w:jc w:val="center"/>
              <w:rPr>
                <w:i/>
                <w:sz w:val="26"/>
                <w:szCs w:val="26"/>
                <w:lang w:val="en-US" w:eastAsia="en-US"/>
              </w:rPr>
            </w:pPr>
            <w:r w:rsidRPr="00666B59">
              <w:rPr>
                <w:sz w:val="26"/>
                <w:szCs w:val="26"/>
              </w:rPr>
              <w:t>75</w:t>
            </w:r>
          </w:p>
        </w:tc>
        <w:tc>
          <w:tcPr>
            <w:tcW w:w="3119" w:type="dxa"/>
            <w:vAlign w:val="center"/>
          </w:tcPr>
          <w:p w14:paraId="21DE267E" w14:textId="126ABD07" w:rsidR="00A24EDF" w:rsidRPr="00666B59" w:rsidRDefault="00A24EDF" w:rsidP="002A040B">
            <w:pPr>
              <w:rPr>
                <w:i/>
                <w:sz w:val="26"/>
                <w:szCs w:val="26"/>
                <w:lang w:val="en-US" w:eastAsia="en-US"/>
              </w:rPr>
            </w:pPr>
            <w:r w:rsidRPr="00666B59">
              <w:rPr>
                <w:sz w:val="26"/>
                <w:szCs w:val="26"/>
              </w:rPr>
              <w:t>Coryne_toxF</w:t>
            </w:r>
          </w:p>
        </w:tc>
        <w:tc>
          <w:tcPr>
            <w:tcW w:w="7654" w:type="dxa"/>
            <w:vAlign w:val="center"/>
          </w:tcPr>
          <w:p w14:paraId="627779BA" w14:textId="23E26CC4" w:rsidR="00A24EDF" w:rsidRPr="00666B59" w:rsidRDefault="00A24EDF" w:rsidP="009553ED">
            <w:pPr>
              <w:jc w:val="both"/>
              <w:rPr>
                <w:i/>
                <w:sz w:val="26"/>
                <w:szCs w:val="26"/>
                <w:lang w:val="en-US" w:eastAsia="en-US"/>
              </w:rPr>
            </w:pPr>
            <w:r w:rsidRPr="00666B59">
              <w:rPr>
                <w:sz w:val="26"/>
                <w:szCs w:val="26"/>
              </w:rPr>
              <w:t>Mồi xuôi Coryne</w:t>
            </w:r>
          </w:p>
        </w:tc>
        <w:tc>
          <w:tcPr>
            <w:tcW w:w="1559" w:type="dxa"/>
            <w:vAlign w:val="center"/>
          </w:tcPr>
          <w:p w14:paraId="5BEF3BDB" w14:textId="75A7D072" w:rsidR="00A24EDF" w:rsidRPr="00666B59" w:rsidRDefault="00A24EDF" w:rsidP="00435FDB">
            <w:pPr>
              <w:jc w:val="center"/>
              <w:rPr>
                <w:sz w:val="26"/>
                <w:szCs w:val="26"/>
              </w:rPr>
            </w:pPr>
            <w:r w:rsidRPr="00666B59">
              <w:rPr>
                <w:sz w:val="26"/>
                <w:szCs w:val="26"/>
              </w:rPr>
              <w:t>40nmol/ Ống</w:t>
            </w:r>
          </w:p>
        </w:tc>
        <w:tc>
          <w:tcPr>
            <w:tcW w:w="1134" w:type="dxa"/>
            <w:vAlign w:val="center"/>
          </w:tcPr>
          <w:p w14:paraId="1C85B920" w14:textId="1EA931FB"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511BD152" w14:textId="279D6156"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057A2CB0" w14:textId="4392813C" w:rsidTr="000E731B">
        <w:trPr>
          <w:trHeight w:val="421"/>
        </w:trPr>
        <w:tc>
          <w:tcPr>
            <w:tcW w:w="851" w:type="dxa"/>
            <w:vAlign w:val="center"/>
          </w:tcPr>
          <w:p w14:paraId="30FD0DEE" w14:textId="227B1BF9" w:rsidR="00A24EDF" w:rsidRPr="00666B59" w:rsidRDefault="00A24EDF" w:rsidP="00435FDB">
            <w:pPr>
              <w:jc w:val="center"/>
              <w:rPr>
                <w:i/>
                <w:sz w:val="26"/>
                <w:szCs w:val="26"/>
                <w:lang w:val="en-US" w:eastAsia="en-US"/>
              </w:rPr>
            </w:pPr>
            <w:r w:rsidRPr="00666B59">
              <w:rPr>
                <w:sz w:val="26"/>
                <w:szCs w:val="26"/>
              </w:rPr>
              <w:t>76</w:t>
            </w:r>
          </w:p>
        </w:tc>
        <w:tc>
          <w:tcPr>
            <w:tcW w:w="3119" w:type="dxa"/>
            <w:vAlign w:val="center"/>
          </w:tcPr>
          <w:p w14:paraId="770C36C7" w14:textId="67ECEA75" w:rsidR="00A24EDF" w:rsidRPr="00666B59" w:rsidRDefault="00A24EDF" w:rsidP="002A040B">
            <w:pPr>
              <w:rPr>
                <w:i/>
                <w:sz w:val="26"/>
                <w:szCs w:val="26"/>
                <w:lang w:val="en-US" w:eastAsia="en-US"/>
              </w:rPr>
            </w:pPr>
            <w:r w:rsidRPr="00666B59">
              <w:rPr>
                <w:sz w:val="26"/>
                <w:szCs w:val="26"/>
              </w:rPr>
              <w:t>Coryne_toxP-FAM2</w:t>
            </w:r>
          </w:p>
        </w:tc>
        <w:tc>
          <w:tcPr>
            <w:tcW w:w="7654" w:type="dxa"/>
            <w:vAlign w:val="center"/>
          </w:tcPr>
          <w:p w14:paraId="2A9E6FE6" w14:textId="06EB83E4" w:rsidR="00A24EDF" w:rsidRPr="00666B59" w:rsidRDefault="00A24EDF" w:rsidP="009553ED">
            <w:pPr>
              <w:jc w:val="both"/>
              <w:rPr>
                <w:i/>
                <w:sz w:val="26"/>
                <w:szCs w:val="26"/>
                <w:lang w:val="en-US" w:eastAsia="en-US"/>
              </w:rPr>
            </w:pPr>
            <w:r w:rsidRPr="00666B59">
              <w:rPr>
                <w:sz w:val="26"/>
                <w:szCs w:val="26"/>
              </w:rPr>
              <w:t>Probe Coryne</w:t>
            </w:r>
          </w:p>
        </w:tc>
        <w:tc>
          <w:tcPr>
            <w:tcW w:w="1559" w:type="dxa"/>
            <w:vAlign w:val="center"/>
          </w:tcPr>
          <w:p w14:paraId="14684D81" w14:textId="41F493A2" w:rsidR="00A24EDF" w:rsidRPr="00666B59" w:rsidRDefault="00A24EDF" w:rsidP="00435FDB">
            <w:pPr>
              <w:jc w:val="center"/>
              <w:rPr>
                <w:sz w:val="26"/>
                <w:szCs w:val="26"/>
              </w:rPr>
            </w:pPr>
            <w:r w:rsidRPr="00666B59">
              <w:rPr>
                <w:sz w:val="26"/>
                <w:szCs w:val="26"/>
              </w:rPr>
              <w:t>40nmol/ Ống</w:t>
            </w:r>
          </w:p>
        </w:tc>
        <w:tc>
          <w:tcPr>
            <w:tcW w:w="1134" w:type="dxa"/>
            <w:vAlign w:val="center"/>
          </w:tcPr>
          <w:p w14:paraId="1B378AEC" w14:textId="03D819F4"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3CD93456" w14:textId="7D2F71EF"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2474007B" w14:textId="27175952" w:rsidTr="000E731B">
        <w:trPr>
          <w:trHeight w:val="413"/>
        </w:trPr>
        <w:tc>
          <w:tcPr>
            <w:tcW w:w="851" w:type="dxa"/>
            <w:vAlign w:val="center"/>
          </w:tcPr>
          <w:p w14:paraId="3B11006E" w14:textId="474A4174" w:rsidR="00A24EDF" w:rsidRPr="00666B59" w:rsidRDefault="00A24EDF" w:rsidP="00435FDB">
            <w:pPr>
              <w:jc w:val="center"/>
              <w:rPr>
                <w:i/>
                <w:sz w:val="26"/>
                <w:szCs w:val="26"/>
                <w:lang w:val="en-US" w:eastAsia="en-US"/>
              </w:rPr>
            </w:pPr>
            <w:r w:rsidRPr="00666B59">
              <w:rPr>
                <w:sz w:val="26"/>
                <w:szCs w:val="26"/>
              </w:rPr>
              <w:t>77</w:t>
            </w:r>
          </w:p>
        </w:tc>
        <w:tc>
          <w:tcPr>
            <w:tcW w:w="3119" w:type="dxa"/>
            <w:vAlign w:val="center"/>
          </w:tcPr>
          <w:p w14:paraId="164A410C" w14:textId="06BDE007" w:rsidR="00A24EDF" w:rsidRPr="00666B59" w:rsidRDefault="00A24EDF" w:rsidP="002A040B">
            <w:pPr>
              <w:rPr>
                <w:i/>
                <w:sz w:val="26"/>
                <w:szCs w:val="26"/>
                <w:lang w:val="en-US" w:eastAsia="en-US"/>
              </w:rPr>
            </w:pPr>
            <w:sdt>
              <w:sdtPr>
                <w:rPr>
                  <w:sz w:val="26"/>
                  <w:szCs w:val="26"/>
                </w:rPr>
                <w:tag w:val="goog_rdk_34"/>
                <w:id w:val="-766226761"/>
              </w:sdtPr>
              <w:sdtContent/>
            </w:sdt>
            <w:sdt>
              <w:sdtPr>
                <w:rPr>
                  <w:sz w:val="26"/>
                  <w:szCs w:val="26"/>
                </w:rPr>
                <w:tag w:val="goog_rdk_35"/>
                <w:id w:val="88360607"/>
              </w:sdtPr>
              <w:sdtContent/>
            </w:sdt>
            <w:r w:rsidRPr="00666B59">
              <w:rPr>
                <w:sz w:val="26"/>
                <w:szCs w:val="26"/>
              </w:rPr>
              <w:t>Coryne_toxR</w:t>
            </w:r>
          </w:p>
        </w:tc>
        <w:tc>
          <w:tcPr>
            <w:tcW w:w="7654" w:type="dxa"/>
            <w:vAlign w:val="center"/>
          </w:tcPr>
          <w:p w14:paraId="39AE2EF8" w14:textId="3D481AB3" w:rsidR="00A24EDF" w:rsidRPr="00666B59" w:rsidRDefault="00A24EDF" w:rsidP="009553ED">
            <w:pPr>
              <w:jc w:val="both"/>
              <w:rPr>
                <w:i/>
                <w:sz w:val="26"/>
                <w:szCs w:val="26"/>
                <w:lang w:val="en-US" w:eastAsia="en-US"/>
              </w:rPr>
            </w:pPr>
            <w:r w:rsidRPr="00666B59">
              <w:rPr>
                <w:sz w:val="26"/>
                <w:szCs w:val="26"/>
              </w:rPr>
              <w:t>Mồi ngược Coryne</w:t>
            </w:r>
          </w:p>
        </w:tc>
        <w:tc>
          <w:tcPr>
            <w:tcW w:w="1559" w:type="dxa"/>
            <w:vAlign w:val="center"/>
          </w:tcPr>
          <w:p w14:paraId="344D8E60" w14:textId="5ED08F2F" w:rsidR="00A24EDF" w:rsidRPr="00666B59" w:rsidRDefault="00A24EDF" w:rsidP="00435FDB">
            <w:pPr>
              <w:jc w:val="center"/>
              <w:rPr>
                <w:sz w:val="26"/>
                <w:szCs w:val="26"/>
              </w:rPr>
            </w:pPr>
            <w:r w:rsidRPr="00666B59">
              <w:rPr>
                <w:sz w:val="26"/>
                <w:szCs w:val="26"/>
              </w:rPr>
              <w:t>40nmol/ Ống</w:t>
            </w:r>
          </w:p>
        </w:tc>
        <w:tc>
          <w:tcPr>
            <w:tcW w:w="1134" w:type="dxa"/>
            <w:vAlign w:val="center"/>
          </w:tcPr>
          <w:p w14:paraId="6A4CB01D" w14:textId="0072199F"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1B0D4871" w14:textId="1A4D0391"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30FBEDD8" w14:textId="7DFC49C9" w:rsidTr="000E731B">
        <w:trPr>
          <w:trHeight w:val="57"/>
        </w:trPr>
        <w:tc>
          <w:tcPr>
            <w:tcW w:w="851" w:type="dxa"/>
            <w:vAlign w:val="center"/>
          </w:tcPr>
          <w:p w14:paraId="1143321F" w14:textId="20E36347" w:rsidR="00A24EDF" w:rsidRPr="00666B59" w:rsidRDefault="00A24EDF" w:rsidP="00435FDB">
            <w:pPr>
              <w:jc w:val="center"/>
              <w:rPr>
                <w:i/>
                <w:sz w:val="26"/>
                <w:szCs w:val="26"/>
                <w:lang w:val="en-US" w:eastAsia="en-US"/>
              </w:rPr>
            </w:pPr>
            <w:r w:rsidRPr="00666B59">
              <w:rPr>
                <w:sz w:val="26"/>
                <w:szCs w:val="26"/>
              </w:rPr>
              <w:t>78</w:t>
            </w:r>
          </w:p>
        </w:tc>
        <w:tc>
          <w:tcPr>
            <w:tcW w:w="3119" w:type="dxa"/>
            <w:vAlign w:val="center"/>
          </w:tcPr>
          <w:p w14:paraId="59E69505" w14:textId="4E6463EC" w:rsidR="00A24EDF" w:rsidRPr="00666B59" w:rsidRDefault="00A24EDF" w:rsidP="002A040B">
            <w:pPr>
              <w:rPr>
                <w:i/>
                <w:sz w:val="26"/>
                <w:szCs w:val="26"/>
                <w:lang w:val="en-US" w:eastAsia="en-US"/>
              </w:rPr>
            </w:pPr>
            <w:r w:rsidRPr="00666B59">
              <w:rPr>
                <w:sz w:val="26"/>
                <w:szCs w:val="26"/>
              </w:rPr>
              <w:t>Cột phân tích cho máy sắc kí ion</w:t>
            </w:r>
          </w:p>
        </w:tc>
        <w:tc>
          <w:tcPr>
            <w:tcW w:w="7654" w:type="dxa"/>
            <w:vAlign w:val="center"/>
          </w:tcPr>
          <w:p w14:paraId="7DEFBEC6" w14:textId="7C5A395C" w:rsidR="00A24EDF" w:rsidRPr="00666B59" w:rsidRDefault="00A24EDF" w:rsidP="009553ED">
            <w:pPr>
              <w:jc w:val="both"/>
              <w:rPr>
                <w:i/>
                <w:sz w:val="26"/>
                <w:szCs w:val="26"/>
                <w:lang w:val="en-US" w:eastAsia="en-US"/>
              </w:rPr>
            </w:pPr>
            <w:r w:rsidRPr="00666B59">
              <w:rPr>
                <w:sz w:val="26"/>
                <w:szCs w:val="26"/>
              </w:rPr>
              <w:t>Prod, col, ip,CS12A</w:t>
            </w:r>
            <w:r w:rsidRPr="00666B59">
              <w:rPr>
                <w:sz w:val="26"/>
                <w:szCs w:val="26"/>
              </w:rPr>
              <w:br/>
              <w:t>kích thước: 4*250mm</w:t>
            </w:r>
          </w:p>
        </w:tc>
        <w:tc>
          <w:tcPr>
            <w:tcW w:w="1559" w:type="dxa"/>
            <w:vAlign w:val="center"/>
          </w:tcPr>
          <w:p w14:paraId="44BDC77F" w14:textId="0211D60B" w:rsidR="00A24EDF" w:rsidRPr="00666B59" w:rsidRDefault="00A24EDF" w:rsidP="00435FDB">
            <w:pPr>
              <w:jc w:val="center"/>
              <w:rPr>
                <w:sz w:val="26"/>
                <w:szCs w:val="26"/>
              </w:rPr>
            </w:pPr>
            <w:r w:rsidRPr="00666B59">
              <w:rPr>
                <w:sz w:val="26"/>
                <w:szCs w:val="26"/>
              </w:rPr>
              <w:t>1 cái/hộp</w:t>
            </w:r>
          </w:p>
        </w:tc>
        <w:tc>
          <w:tcPr>
            <w:tcW w:w="1134" w:type="dxa"/>
            <w:vAlign w:val="center"/>
          </w:tcPr>
          <w:p w14:paraId="7176A996" w14:textId="1E5BD9C3"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7054E2D7" w14:textId="334E35B3"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2EE065D3" w14:textId="03683B10" w:rsidTr="000E731B">
        <w:trPr>
          <w:trHeight w:val="57"/>
        </w:trPr>
        <w:tc>
          <w:tcPr>
            <w:tcW w:w="851" w:type="dxa"/>
            <w:vAlign w:val="center"/>
          </w:tcPr>
          <w:p w14:paraId="4BE03C41" w14:textId="6296B9F0" w:rsidR="00A24EDF" w:rsidRPr="00666B59" w:rsidRDefault="00A24EDF" w:rsidP="00435FDB">
            <w:pPr>
              <w:jc w:val="center"/>
              <w:rPr>
                <w:i/>
                <w:sz w:val="26"/>
                <w:szCs w:val="26"/>
                <w:lang w:val="en-US" w:eastAsia="en-US"/>
              </w:rPr>
            </w:pPr>
            <w:r w:rsidRPr="00666B59">
              <w:rPr>
                <w:sz w:val="26"/>
                <w:szCs w:val="26"/>
              </w:rPr>
              <w:t>79</w:t>
            </w:r>
          </w:p>
        </w:tc>
        <w:tc>
          <w:tcPr>
            <w:tcW w:w="3119" w:type="dxa"/>
            <w:vAlign w:val="center"/>
          </w:tcPr>
          <w:p w14:paraId="747459B5" w14:textId="4B6822CC" w:rsidR="00A24EDF" w:rsidRPr="00666B59" w:rsidRDefault="00A24EDF" w:rsidP="002A040B">
            <w:pPr>
              <w:rPr>
                <w:i/>
                <w:sz w:val="26"/>
                <w:szCs w:val="26"/>
                <w:lang w:val="en-US" w:eastAsia="en-US"/>
              </w:rPr>
            </w:pPr>
            <w:r w:rsidRPr="00666B59">
              <w:rPr>
                <w:sz w:val="26"/>
                <w:szCs w:val="26"/>
              </w:rPr>
              <w:t>Cột phân tích cho máy sắc kí ion</w:t>
            </w:r>
          </w:p>
        </w:tc>
        <w:tc>
          <w:tcPr>
            <w:tcW w:w="7654" w:type="dxa"/>
            <w:vAlign w:val="center"/>
          </w:tcPr>
          <w:p w14:paraId="2EA27BA0" w14:textId="750BDA8D" w:rsidR="00A24EDF" w:rsidRPr="00666B59" w:rsidRDefault="00A24EDF" w:rsidP="009553ED">
            <w:pPr>
              <w:jc w:val="both"/>
              <w:rPr>
                <w:i/>
                <w:sz w:val="26"/>
                <w:szCs w:val="26"/>
                <w:lang w:val="en-US" w:eastAsia="en-US"/>
              </w:rPr>
            </w:pPr>
            <w:r w:rsidRPr="00666B59">
              <w:rPr>
                <w:sz w:val="26"/>
                <w:szCs w:val="26"/>
              </w:rPr>
              <w:t>Prod, col, ip,CG12A</w:t>
            </w:r>
            <w:r w:rsidRPr="00666B59">
              <w:rPr>
                <w:sz w:val="26"/>
                <w:szCs w:val="26"/>
              </w:rPr>
              <w:br/>
              <w:t>kích thước: 4*50mm</w:t>
            </w:r>
          </w:p>
        </w:tc>
        <w:tc>
          <w:tcPr>
            <w:tcW w:w="1559" w:type="dxa"/>
            <w:vAlign w:val="center"/>
          </w:tcPr>
          <w:p w14:paraId="40AA427D" w14:textId="014D20EB" w:rsidR="00A24EDF" w:rsidRPr="00666B59" w:rsidRDefault="00A24EDF" w:rsidP="00435FDB">
            <w:pPr>
              <w:jc w:val="center"/>
              <w:rPr>
                <w:sz w:val="26"/>
                <w:szCs w:val="26"/>
              </w:rPr>
            </w:pPr>
            <w:r w:rsidRPr="00666B59">
              <w:rPr>
                <w:sz w:val="26"/>
                <w:szCs w:val="26"/>
              </w:rPr>
              <w:t>1 cái/hộp</w:t>
            </w:r>
          </w:p>
        </w:tc>
        <w:tc>
          <w:tcPr>
            <w:tcW w:w="1134" w:type="dxa"/>
            <w:vAlign w:val="center"/>
          </w:tcPr>
          <w:p w14:paraId="2A6D812B" w14:textId="3F9B376E"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46011282" w14:textId="52281FAC"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1AF3CD9E" w14:textId="528FB1FA" w:rsidTr="000E731B">
        <w:trPr>
          <w:trHeight w:val="57"/>
        </w:trPr>
        <w:tc>
          <w:tcPr>
            <w:tcW w:w="851" w:type="dxa"/>
            <w:vAlign w:val="center"/>
          </w:tcPr>
          <w:p w14:paraId="71AF1389" w14:textId="3B5EB896" w:rsidR="00A24EDF" w:rsidRPr="00666B59" w:rsidRDefault="00A24EDF" w:rsidP="00435FDB">
            <w:pPr>
              <w:jc w:val="center"/>
              <w:rPr>
                <w:i/>
                <w:sz w:val="26"/>
                <w:szCs w:val="26"/>
                <w:lang w:val="en-US" w:eastAsia="en-US"/>
              </w:rPr>
            </w:pPr>
            <w:r w:rsidRPr="00666B59">
              <w:rPr>
                <w:sz w:val="26"/>
                <w:szCs w:val="26"/>
              </w:rPr>
              <w:t>80</w:t>
            </w:r>
          </w:p>
        </w:tc>
        <w:tc>
          <w:tcPr>
            <w:tcW w:w="3119" w:type="dxa"/>
            <w:vAlign w:val="center"/>
          </w:tcPr>
          <w:p w14:paraId="648D5E56" w14:textId="3BDC3865" w:rsidR="00A24EDF" w:rsidRPr="00666B59" w:rsidRDefault="00A24EDF" w:rsidP="002A040B">
            <w:pPr>
              <w:rPr>
                <w:i/>
                <w:sz w:val="26"/>
                <w:szCs w:val="26"/>
                <w:lang w:val="en-US" w:eastAsia="en-US"/>
              </w:rPr>
            </w:pPr>
            <w:r w:rsidRPr="00666B59">
              <w:rPr>
                <w:sz w:val="26"/>
                <w:szCs w:val="26"/>
              </w:rPr>
              <w:t>Cột phân tích cho máy sắc kí ion</w:t>
            </w:r>
          </w:p>
        </w:tc>
        <w:tc>
          <w:tcPr>
            <w:tcW w:w="7654" w:type="dxa"/>
            <w:vAlign w:val="center"/>
          </w:tcPr>
          <w:p w14:paraId="1E68F4EB" w14:textId="0A6C55BC" w:rsidR="00A24EDF" w:rsidRPr="00666B59" w:rsidRDefault="00A24EDF" w:rsidP="009553ED">
            <w:pPr>
              <w:jc w:val="both"/>
              <w:rPr>
                <w:i/>
                <w:sz w:val="26"/>
                <w:szCs w:val="26"/>
                <w:lang w:val="en-US" w:eastAsia="en-US"/>
              </w:rPr>
            </w:pPr>
            <w:r w:rsidRPr="00666B59">
              <w:rPr>
                <w:sz w:val="26"/>
                <w:szCs w:val="26"/>
              </w:rPr>
              <w:t>Prod, CDRS600</w:t>
            </w:r>
            <w:r w:rsidRPr="00666B59">
              <w:rPr>
                <w:sz w:val="26"/>
                <w:szCs w:val="26"/>
              </w:rPr>
              <w:br/>
              <w:t>kích thước: 4mm</w:t>
            </w:r>
          </w:p>
        </w:tc>
        <w:tc>
          <w:tcPr>
            <w:tcW w:w="1559" w:type="dxa"/>
            <w:vAlign w:val="center"/>
          </w:tcPr>
          <w:p w14:paraId="5C9F55B6" w14:textId="06F47E57" w:rsidR="00A24EDF" w:rsidRPr="00666B59" w:rsidRDefault="00A24EDF" w:rsidP="00435FDB">
            <w:pPr>
              <w:jc w:val="center"/>
              <w:rPr>
                <w:sz w:val="26"/>
                <w:szCs w:val="26"/>
              </w:rPr>
            </w:pPr>
            <w:r w:rsidRPr="00666B59">
              <w:rPr>
                <w:sz w:val="26"/>
                <w:szCs w:val="26"/>
              </w:rPr>
              <w:t>1 cái/hộp</w:t>
            </w:r>
          </w:p>
        </w:tc>
        <w:tc>
          <w:tcPr>
            <w:tcW w:w="1134" w:type="dxa"/>
            <w:vAlign w:val="center"/>
          </w:tcPr>
          <w:p w14:paraId="3B888F86" w14:textId="5EC592D8"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00F6CB58" w14:textId="1D29F1E8"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5A01DAEE" w14:textId="6CC642D0" w:rsidTr="000E731B">
        <w:trPr>
          <w:trHeight w:val="57"/>
        </w:trPr>
        <w:tc>
          <w:tcPr>
            <w:tcW w:w="851" w:type="dxa"/>
            <w:vAlign w:val="center"/>
          </w:tcPr>
          <w:p w14:paraId="1623DD83" w14:textId="0CFB64A2" w:rsidR="00A24EDF" w:rsidRPr="00666B59" w:rsidRDefault="00A24EDF" w:rsidP="00435FDB">
            <w:pPr>
              <w:jc w:val="center"/>
              <w:rPr>
                <w:i/>
                <w:sz w:val="26"/>
                <w:szCs w:val="26"/>
                <w:lang w:val="en-US" w:eastAsia="en-US"/>
              </w:rPr>
            </w:pPr>
            <w:r w:rsidRPr="00666B59">
              <w:rPr>
                <w:sz w:val="26"/>
                <w:szCs w:val="26"/>
              </w:rPr>
              <w:t>81</w:t>
            </w:r>
          </w:p>
        </w:tc>
        <w:tc>
          <w:tcPr>
            <w:tcW w:w="3119" w:type="dxa"/>
            <w:vAlign w:val="center"/>
          </w:tcPr>
          <w:p w14:paraId="78F5A1C5" w14:textId="23505B24" w:rsidR="00A24EDF" w:rsidRPr="00666B59" w:rsidRDefault="00A24EDF" w:rsidP="002A040B">
            <w:pPr>
              <w:rPr>
                <w:i/>
                <w:sz w:val="26"/>
                <w:szCs w:val="26"/>
                <w:lang w:val="en-US" w:eastAsia="en-US"/>
              </w:rPr>
            </w:pPr>
            <w:r w:rsidRPr="00666B59">
              <w:rPr>
                <w:sz w:val="26"/>
                <w:szCs w:val="26"/>
              </w:rPr>
              <w:t>Cột phân tích cho máy sắc kí ion</w:t>
            </w:r>
          </w:p>
        </w:tc>
        <w:tc>
          <w:tcPr>
            <w:tcW w:w="7654" w:type="dxa"/>
            <w:vAlign w:val="center"/>
          </w:tcPr>
          <w:p w14:paraId="024C0D73" w14:textId="5CC54812" w:rsidR="00A24EDF" w:rsidRPr="00666B59" w:rsidRDefault="00A24EDF" w:rsidP="009553ED">
            <w:pPr>
              <w:jc w:val="both"/>
              <w:rPr>
                <w:i/>
                <w:sz w:val="26"/>
                <w:szCs w:val="26"/>
                <w:lang w:val="en-US" w:eastAsia="en-US"/>
              </w:rPr>
            </w:pPr>
            <w:r w:rsidRPr="00666B59">
              <w:rPr>
                <w:sz w:val="26"/>
                <w:szCs w:val="26"/>
              </w:rPr>
              <w:t>Prod, col, ip, AS19</w:t>
            </w:r>
            <w:r w:rsidRPr="00666B59">
              <w:rPr>
                <w:sz w:val="26"/>
                <w:szCs w:val="26"/>
              </w:rPr>
              <w:br/>
              <w:t>kích thước: 4*250mm</w:t>
            </w:r>
          </w:p>
        </w:tc>
        <w:tc>
          <w:tcPr>
            <w:tcW w:w="1559" w:type="dxa"/>
            <w:vAlign w:val="center"/>
          </w:tcPr>
          <w:p w14:paraId="38021195" w14:textId="6C9F8519" w:rsidR="00A24EDF" w:rsidRPr="00666B59" w:rsidRDefault="00A24EDF" w:rsidP="00435FDB">
            <w:pPr>
              <w:jc w:val="center"/>
              <w:rPr>
                <w:sz w:val="26"/>
                <w:szCs w:val="26"/>
              </w:rPr>
            </w:pPr>
            <w:r w:rsidRPr="00666B59">
              <w:rPr>
                <w:sz w:val="26"/>
                <w:szCs w:val="26"/>
              </w:rPr>
              <w:t>1 cái/hộp</w:t>
            </w:r>
          </w:p>
        </w:tc>
        <w:tc>
          <w:tcPr>
            <w:tcW w:w="1134" w:type="dxa"/>
            <w:vAlign w:val="center"/>
          </w:tcPr>
          <w:p w14:paraId="3AACAED9" w14:textId="67A820E0"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0DBC8BE9" w14:textId="7725F5E9"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122BB493" w14:textId="0AF0797E" w:rsidTr="000E731B">
        <w:trPr>
          <w:trHeight w:val="57"/>
        </w:trPr>
        <w:tc>
          <w:tcPr>
            <w:tcW w:w="851" w:type="dxa"/>
            <w:vAlign w:val="center"/>
          </w:tcPr>
          <w:p w14:paraId="1438BDA5" w14:textId="49128B81" w:rsidR="00A24EDF" w:rsidRPr="00666B59" w:rsidRDefault="00A24EDF" w:rsidP="00435FDB">
            <w:pPr>
              <w:jc w:val="center"/>
              <w:rPr>
                <w:i/>
                <w:sz w:val="26"/>
                <w:szCs w:val="26"/>
                <w:lang w:val="en-US" w:eastAsia="en-US"/>
              </w:rPr>
            </w:pPr>
            <w:r w:rsidRPr="00666B59">
              <w:rPr>
                <w:sz w:val="26"/>
                <w:szCs w:val="26"/>
              </w:rPr>
              <w:t>82</w:t>
            </w:r>
          </w:p>
        </w:tc>
        <w:tc>
          <w:tcPr>
            <w:tcW w:w="3119" w:type="dxa"/>
            <w:vAlign w:val="center"/>
          </w:tcPr>
          <w:p w14:paraId="5FD02CF8" w14:textId="677EC18E" w:rsidR="00A24EDF" w:rsidRPr="00666B59" w:rsidRDefault="00A24EDF" w:rsidP="002A040B">
            <w:pPr>
              <w:rPr>
                <w:i/>
                <w:sz w:val="26"/>
                <w:szCs w:val="26"/>
                <w:lang w:val="en-US" w:eastAsia="en-US"/>
              </w:rPr>
            </w:pPr>
            <w:r w:rsidRPr="00666B59">
              <w:rPr>
                <w:sz w:val="26"/>
                <w:szCs w:val="26"/>
              </w:rPr>
              <w:t>Cột phân tích cho máy sắc kí ion</w:t>
            </w:r>
          </w:p>
        </w:tc>
        <w:tc>
          <w:tcPr>
            <w:tcW w:w="7654" w:type="dxa"/>
            <w:vAlign w:val="center"/>
          </w:tcPr>
          <w:p w14:paraId="505A119D" w14:textId="04D461CC" w:rsidR="00A24EDF" w:rsidRPr="00666B59" w:rsidRDefault="00A24EDF" w:rsidP="009553ED">
            <w:pPr>
              <w:jc w:val="both"/>
              <w:rPr>
                <w:i/>
                <w:sz w:val="26"/>
                <w:szCs w:val="26"/>
                <w:lang w:val="en-US" w:eastAsia="en-US"/>
              </w:rPr>
            </w:pPr>
            <w:r w:rsidRPr="00666B59">
              <w:rPr>
                <w:sz w:val="26"/>
                <w:szCs w:val="26"/>
              </w:rPr>
              <w:t>Prod, col, ip, AG19</w:t>
            </w:r>
            <w:r w:rsidRPr="00666B59">
              <w:rPr>
                <w:sz w:val="26"/>
                <w:szCs w:val="26"/>
              </w:rPr>
              <w:br/>
              <w:t>kích thước: 4*50mm</w:t>
            </w:r>
          </w:p>
        </w:tc>
        <w:tc>
          <w:tcPr>
            <w:tcW w:w="1559" w:type="dxa"/>
            <w:vAlign w:val="center"/>
          </w:tcPr>
          <w:p w14:paraId="60211EC3" w14:textId="3EC1F152" w:rsidR="00A24EDF" w:rsidRPr="00666B59" w:rsidRDefault="00A24EDF" w:rsidP="00435FDB">
            <w:pPr>
              <w:jc w:val="center"/>
              <w:rPr>
                <w:sz w:val="26"/>
                <w:szCs w:val="26"/>
              </w:rPr>
            </w:pPr>
            <w:r w:rsidRPr="00666B59">
              <w:rPr>
                <w:sz w:val="26"/>
                <w:szCs w:val="26"/>
              </w:rPr>
              <w:t>1 cái/hộp</w:t>
            </w:r>
          </w:p>
        </w:tc>
        <w:tc>
          <w:tcPr>
            <w:tcW w:w="1134" w:type="dxa"/>
            <w:vAlign w:val="center"/>
          </w:tcPr>
          <w:p w14:paraId="2A62A6FA" w14:textId="426963A9"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25AC90B9" w14:textId="58B645D9"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554ED20B" w14:textId="0B367D6B" w:rsidTr="000E731B">
        <w:trPr>
          <w:trHeight w:val="57"/>
        </w:trPr>
        <w:tc>
          <w:tcPr>
            <w:tcW w:w="851" w:type="dxa"/>
            <w:vAlign w:val="center"/>
          </w:tcPr>
          <w:p w14:paraId="31BB2E51" w14:textId="3AEB8355" w:rsidR="00A24EDF" w:rsidRPr="00666B59" w:rsidRDefault="00A24EDF" w:rsidP="00435FDB">
            <w:pPr>
              <w:jc w:val="center"/>
              <w:rPr>
                <w:i/>
                <w:sz w:val="26"/>
                <w:szCs w:val="26"/>
                <w:lang w:val="en-US" w:eastAsia="en-US"/>
              </w:rPr>
            </w:pPr>
            <w:r w:rsidRPr="00666B59">
              <w:rPr>
                <w:sz w:val="26"/>
                <w:szCs w:val="26"/>
              </w:rPr>
              <w:t>83</w:t>
            </w:r>
          </w:p>
        </w:tc>
        <w:tc>
          <w:tcPr>
            <w:tcW w:w="3119" w:type="dxa"/>
            <w:vAlign w:val="center"/>
          </w:tcPr>
          <w:p w14:paraId="74EC94C4" w14:textId="781A28B2" w:rsidR="00A24EDF" w:rsidRPr="00666B59" w:rsidRDefault="00A24EDF" w:rsidP="002A040B">
            <w:pPr>
              <w:rPr>
                <w:i/>
                <w:sz w:val="26"/>
                <w:szCs w:val="26"/>
                <w:lang w:val="en-US" w:eastAsia="en-US"/>
              </w:rPr>
            </w:pPr>
            <w:r w:rsidRPr="00666B59">
              <w:rPr>
                <w:sz w:val="26"/>
                <w:szCs w:val="26"/>
              </w:rPr>
              <w:t>Cột phân tích cho máy sắc kí ion</w:t>
            </w:r>
          </w:p>
        </w:tc>
        <w:tc>
          <w:tcPr>
            <w:tcW w:w="7654" w:type="dxa"/>
            <w:vAlign w:val="center"/>
          </w:tcPr>
          <w:p w14:paraId="33141E03" w14:textId="1E98262F" w:rsidR="00A24EDF" w:rsidRPr="00666B59" w:rsidRDefault="00A24EDF" w:rsidP="00601B1A">
            <w:pPr>
              <w:spacing w:line="276" w:lineRule="auto"/>
              <w:jc w:val="both"/>
              <w:rPr>
                <w:i/>
                <w:sz w:val="26"/>
                <w:szCs w:val="26"/>
                <w:lang w:val="en-US" w:eastAsia="en-US"/>
              </w:rPr>
            </w:pPr>
            <w:r w:rsidRPr="00666B59">
              <w:rPr>
                <w:sz w:val="26"/>
                <w:szCs w:val="26"/>
              </w:rPr>
              <w:t>Suppressor ADRS 600</w:t>
            </w:r>
            <w:r w:rsidRPr="00666B59">
              <w:rPr>
                <w:sz w:val="26"/>
                <w:szCs w:val="26"/>
              </w:rPr>
              <w:br/>
              <w:t>kích thước: 4mm</w:t>
            </w:r>
          </w:p>
        </w:tc>
        <w:tc>
          <w:tcPr>
            <w:tcW w:w="1559" w:type="dxa"/>
            <w:vAlign w:val="center"/>
          </w:tcPr>
          <w:p w14:paraId="0A4A19F8" w14:textId="3153AFBB" w:rsidR="00A24EDF" w:rsidRPr="00666B59" w:rsidRDefault="00A24EDF" w:rsidP="00435FDB">
            <w:pPr>
              <w:jc w:val="center"/>
              <w:rPr>
                <w:sz w:val="26"/>
                <w:szCs w:val="26"/>
              </w:rPr>
            </w:pPr>
            <w:r w:rsidRPr="00666B59">
              <w:rPr>
                <w:sz w:val="26"/>
                <w:szCs w:val="26"/>
              </w:rPr>
              <w:t>1 cái/hộp</w:t>
            </w:r>
          </w:p>
        </w:tc>
        <w:tc>
          <w:tcPr>
            <w:tcW w:w="1134" w:type="dxa"/>
            <w:vAlign w:val="center"/>
          </w:tcPr>
          <w:p w14:paraId="25D027D7" w14:textId="71A60CE8"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3D953946" w14:textId="1419C27B"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0CD4E0C3" w14:textId="058621DC" w:rsidTr="000E731B">
        <w:trPr>
          <w:trHeight w:val="57"/>
        </w:trPr>
        <w:tc>
          <w:tcPr>
            <w:tcW w:w="851" w:type="dxa"/>
            <w:vAlign w:val="center"/>
          </w:tcPr>
          <w:p w14:paraId="4BDCD78C" w14:textId="7F7D1096" w:rsidR="00A24EDF" w:rsidRPr="00666B59" w:rsidRDefault="00A24EDF" w:rsidP="00435FDB">
            <w:pPr>
              <w:jc w:val="center"/>
              <w:rPr>
                <w:i/>
                <w:sz w:val="26"/>
                <w:szCs w:val="26"/>
                <w:lang w:val="en-US" w:eastAsia="en-US"/>
              </w:rPr>
            </w:pPr>
            <w:r w:rsidRPr="00666B59">
              <w:rPr>
                <w:sz w:val="26"/>
                <w:szCs w:val="26"/>
              </w:rPr>
              <w:t>84</w:t>
            </w:r>
          </w:p>
        </w:tc>
        <w:tc>
          <w:tcPr>
            <w:tcW w:w="3119" w:type="dxa"/>
            <w:vAlign w:val="center"/>
          </w:tcPr>
          <w:p w14:paraId="7245F0BF" w14:textId="2FF2D3F5" w:rsidR="00A24EDF" w:rsidRPr="00666B59" w:rsidRDefault="00A24EDF" w:rsidP="002A040B">
            <w:pPr>
              <w:rPr>
                <w:sz w:val="26"/>
                <w:szCs w:val="26"/>
              </w:rPr>
            </w:pPr>
            <w:r w:rsidRPr="00666B59">
              <w:rPr>
                <w:sz w:val="26"/>
                <w:szCs w:val="26"/>
              </w:rPr>
              <w:t>CUP_rpoBF</w:t>
            </w:r>
          </w:p>
        </w:tc>
        <w:tc>
          <w:tcPr>
            <w:tcW w:w="7654" w:type="dxa"/>
            <w:vAlign w:val="center"/>
          </w:tcPr>
          <w:p w14:paraId="0031B5E5" w14:textId="0945D2C9" w:rsidR="00A24EDF" w:rsidRPr="00666B59" w:rsidRDefault="00A24EDF" w:rsidP="00601B1A">
            <w:pPr>
              <w:spacing w:line="276" w:lineRule="auto"/>
              <w:jc w:val="both"/>
              <w:rPr>
                <w:sz w:val="26"/>
                <w:szCs w:val="26"/>
              </w:rPr>
            </w:pPr>
            <w:r w:rsidRPr="00666B59">
              <w:rPr>
                <w:sz w:val="26"/>
                <w:szCs w:val="26"/>
              </w:rPr>
              <w:t>Mồi xuôi C. ulcerans/C. pseudotuberculosis rpoB</w:t>
            </w:r>
          </w:p>
        </w:tc>
        <w:tc>
          <w:tcPr>
            <w:tcW w:w="1559" w:type="dxa"/>
            <w:vAlign w:val="center"/>
          </w:tcPr>
          <w:p w14:paraId="52999DBF" w14:textId="728963B6" w:rsidR="00A24EDF" w:rsidRPr="00666B59" w:rsidRDefault="00A24EDF" w:rsidP="00435FDB">
            <w:pPr>
              <w:jc w:val="center"/>
              <w:rPr>
                <w:sz w:val="26"/>
                <w:szCs w:val="26"/>
              </w:rPr>
            </w:pPr>
            <w:r w:rsidRPr="00666B59">
              <w:rPr>
                <w:sz w:val="26"/>
                <w:szCs w:val="26"/>
              </w:rPr>
              <w:t>40nmol/ Ống</w:t>
            </w:r>
          </w:p>
        </w:tc>
        <w:tc>
          <w:tcPr>
            <w:tcW w:w="1134" w:type="dxa"/>
            <w:vAlign w:val="center"/>
          </w:tcPr>
          <w:p w14:paraId="0E1BB1E4" w14:textId="57D2F1F8"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578424EF" w14:textId="672F92F2"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5BB03F61" w14:textId="3C6092A2" w:rsidTr="000E731B">
        <w:trPr>
          <w:trHeight w:val="442"/>
        </w:trPr>
        <w:tc>
          <w:tcPr>
            <w:tcW w:w="851" w:type="dxa"/>
            <w:vAlign w:val="center"/>
          </w:tcPr>
          <w:p w14:paraId="5DBF5994" w14:textId="783DF218" w:rsidR="00A24EDF" w:rsidRPr="00666B59" w:rsidRDefault="00A24EDF" w:rsidP="00435FDB">
            <w:pPr>
              <w:jc w:val="center"/>
              <w:rPr>
                <w:i/>
                <w:sz w:val="26"/>
                <w:szCs w:val="26"/>
                <w:lang w:val="en-US" w:eastAsia="en-US"/>
              </w:rPr>
            </w:pPr>
            <w:r w:rsidRPr="00666B59">
              <w:rPr>
                <w:sz w:val="26"/>
                <w:szCs w:val="26"/>
              </w:rPr>
              <w:t>85</w:t>
            </w:r>
          </w:p>
        </w:tc>
        <w:tc>
          <w:tcPr>
            <w:tcW w:w="3119" w:type="dxa"/>
            <w:vAlign w:val="center"/>
          </w:tcPr>
          <w:p w14:paraId="10DC5A36" w14:textId="7B7D8923" w:rsidR="00A24EDF" w:rsidRPr="00666B59" w:rsidRDefault="00A24EDF" w:rsidP="002A040B">
            <w:pPr>
              <w:rPr>
                <w:i/>
                <w:sz w:val="26"/>
                <w:szCs w:val="26"/>
                <w:lang w:val="en-US" w:eastAsia="en-US"/>
              </w:rPr>
            </w:pPr>
            <w:r w:rsidRPr="00666B59">
              <w:rPr>
                <w:sz w:val="26"/>
                <w:szCs w:val="26"/>
              </w:rPr>
              <w:t>CUP_rpoBR</w:t>
            </w:r>
          </w:p>
        </w:tc>
        <w:tc>
          <w:tcPr>
            <w:tcW w:w="7654" w:type="dxa"/>
            <w:vAlign w:val="center"/>
          </w:tcPr>
          <w:p w14:paraId="707D7C1E" w14:textId="1A02FED3" w:rsidR="00A24EDF" w:rsidRPr="00666B59" w:rsidRDefault="00A24EDF" w:rsidP="00601B1A">
            <w:pPr>
              <w:spacing w:line="276" w:lineRule="auto"/>
              <w:jc w:val="both"/>
              <w:rPr>
                <w:i/>
                <w:sz w:val="26"/>
                <w:szCs w:val="26"/>
                <w:lang w:val="en-US" w:eastAsia="en-US"/>
              </w:rPr>
            </w:pPr>
            <w:r w:rsidRPr="00666B59">
              <w:rPr>
                <w:sz w:val="26"/>
                <w:szCs w:val="26"/>
              </w:rPr>
              <w:t>Mồi ngược C. ulcerans/C. pseudotuberculosis rpoB</w:t>
            </w:r>
          </w:p>
        </w:tc>
        <w:tc>
          <w:tcPr>
            <w:tcW w:w="1559" w:type="dxa"/>
            <w:vAlign w:val="center"/>
          </w:tcPr>
          <w:p w14:paraId="06C186D5" w14:textId="1BC32199" w:rsidR="00A24EDF" w:rsidRPr="00666B59" w:rsidRDefault="00A24EDF" w:rsidP="00435FDB">
            <w:pPr>
              <w:jc w:val="center"/>
              <w:rPr>
                <w:sz w:val="26"/>
                <w:szCs w:val="26"/>
              </w:rPr>
            </w:pPr>
            <w:r w:rsidRPr="00666B59">
              <w:rPr>
                <w:sz w:val="26"/>
                <w:szCs w:val="26"/>
              </w:rPr>
              <w:t>40nmol/ Ống</w:t>
            </w:r>
          </w:p>
        </w:tc>
        <w:tc>
          <w:tcPr>
            <w:tcW w:w="1134" w:type="dxa"/>
            <w:vAlign w:val="center"/>
          </w:tcPr>
          <w:p w14:paraId="190F7513" w14:textId="6A457C61"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010B1C38" w14:textId="34BADEB1"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3623BC55" w14:textId="1D28ACA8" w:rsidTr="000E731B">
        <w:trPr>
          <w:trHeight w:val="487"/>
        </w:trPr>
        <w:tc>
          <w:tcPr>
            <w:tcW w:w="851" w:type="dxa"/>
            <w:vAlign w:val="center"/>
          </w:tcPr>
          <w:p w14:paraId="137C4C39" w14:textId="779E5895" w:rsidR="00A24EDF" w:rsidRPr="00666B59" w:rsidRDefault="00A24EDF" w:rsidP="00435FDB">
            <w:pPr>
              <w:jc w:val="center"/>
              <w:rPr>
                <w:i/>
                <w:sz w:val="26"/>
                <w:szCs w:val="26"/>
                <w:lang w:val="en-US" w:eastAsia="en-US"/>
              </w:rPr>
            </w:pPr>
            <w:r w:rsidRPr="00666B59">
              <w:rPr>
                <w:sz w:val="26"/>
                <w:szCs w:val="26"/>
              </w:rPr>
              <w:t>86</w:t>
            </w:r>
          </w:p>
        </w:tc>
        <w:tc>
          <w:tcPr>
            <w:tcW w:w="3119" w:type="dxa"/>
            <w:vAlign w:val="center"/>
          </w:tcPr>
          <w:p w14:paraId="2284F456" w14:textId="10B94C1C" w:rsidR="00A24EDF" w:rsidRPr="00666B59" w:rsidRDefault="00A24EDF" w:rsidP="002A040B">
            <w:pPr>
              <w:rPr>
                <w:i/>
                <w:sz w:val="26"/>
                <w:szCs w:val="26"/>
                <w:lang w:val="en-US" w:eastAsia="en-US"/>
              </w:rPr>
            </w:pPr>
            <w:sdt>
              <w:sdtPr>
                <w:rPr>
                  <w:sz w:val="26"/>
                  <w:szCs w:val="26"/>
                </w:rPr>
                <w:tag w:val="goog_rdk_36"/>
                <w:id w:val="-1478135752"/>
              </w:sdtPr>
              <w:sdtContent/>
            </w:sdt>
            <w:sdt>
              <w:sdtPr>
                <w:rPr>
                  <w:sz w:val="26"/>
                  <w:szCs w:val="26"/>
                </w:rPr>
                <w:tag w:val="goog_rdk_37"/>
                <w:id w:val="2073309694"/>
              </w:sdtPr>
              <w:sdtContent/>
            </w:sdt>
            <w:r w:rsidRPr="00666B59">
              <w:rPr>
                <w:sz w:val="26"/>
                <w:szCs w:val="26"/>
              </w:rPr>
              <w:t>CUP_rpoBR</w:t>
            </w:r>
          </w:p>
        </w:tc>
        <w:tc>
          <w:tcPr>
            <w:tcW w:w="7654" w:type="dxa"/>
            <w:vAlign w:val="center"/>
          </w:tcPr>
          <w:p w14:paraId="619E419C" w14:textId="2FA98AF1" w:rsidR="00A24EDF" w:rsidRPr="00666B59" w:rsidRDefault="00A24EDF" w:rsidP="00601B1A">
            <w:pPr>
              <w:spacing w:line="276" w:lineRule="auto"/>
              <w:jc w:val="both"/>
              <w:rPr>
                <w:i/>
                <w:sz w:val="26"/>
                <w:szCs w:val="26"/>
                <w:lang w:val="en-US" w:eastAsia="en-US"/>
              </w:rPr>
            </w:pPr>
            <w:r w:rsidRPr="00666B59">
              <w:rPr>
                <w:sz w:val="26"/>
                <w:szCs w:val="26"/>
              </w:rPr>
              <w:t>Probe C. ulcerans/C. pseudotuberculosis rpoB</w:t>
            </w:r>
          </w:p>
        </w:tc>
        <w:tc>
          <w:tcPr>
            <w:tcW w:w="1559" w:type="dxa"/>
            <w:vAlign w:val="center"/>
          </w:tcPr>
          <w:p w14:paraId="43D3A6EB" w14:textId="27ECB463" w:rsidR="00A24EDF" w:rsidRPr="00666B59" w:rsidRDefault="00A24EDF" w:rsidP="00435FDB">
            <w:pPr>
              <w:jc w:val="center"/>
              <w:rPr>
                <w:sz w:val="26"/>
                <w:szCs w:val="26"/>
              </w:rPr>
            </w:pPr>
            <w:r w:rsidRPr="00666B59">
              <w:rPr>
                <w:sz w:val="26"/>
                <w:szCs w:val="26"/>
              </w:rPr>
              <w:t>40nmol/ Ống</w:t>
            </w:r>
          </w:p>
        </w:tc>
        <w:tc>
          <w:tcPr>
            <w:tcW w:w="1134" w:type="dxa"/>
            <w:vAlign w:val="center"/>
          </w:tcPr>
          <w:p w14:paraId="0F47EA9F" w14:textId="495E5AF1"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55008D48" w14:textId="499830A7"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1C4A63B7" w14:textId="569D9DF1" w:rsidTr="000E731B">
        <w:trPr>
          <w:trHeight w:val="57"/>
        </w:trPr>
        <w:tc>
          <w:tcPr>
            <w:tcW w:w="851" w:type="dxa"/>
            <w:vAlign w:val="center"/>
          </w:tcPr>
          <w:p w14:paraId="13FCE4BE" w14:textId="44B83661" w:rsidR="00A24EDF" w:rsidRPr="00666B59" w:rsidRDefault="00A24EDF" w:rsidP="00435FDB">
            <w:pPr>
              <w:jc w:val="center"/>
              <w:rPr>
                <w:i/>
                <w:sz w:val="26"/>
                <w:szCs w:val="26"/>
                <w:lang w:val="en-US" w:eastAsia="en-US"/>
              </w:rPr>
            </w:pPr>
            <w:r w:rsidRPr="00666B59">
              <w:rPr>
                <w:sz w:val="26"/>
                <w:szCs w:val="26"/>
              </w:rPr>
              <w:lastRenderedPageBreak/>
              <w:t>87</w:t>
            </w:r>
          </w:p>
        </w:tc>
        <w:tc>
          <w:tcPr>
            <w:tcW w:w="3119" w:type="dxa"/>
            <w:vAlign w:val="center"/>
          </w:tcPr>
          <w:p w14:paraId="67E01B06" w14:textId="6A0AFCF4" w:rsidR="00A24EDF" w:rsidRPr="00666B59" w:rsidRDefault="00A24EDF" w:rsidP="002A040B">
            <w:pPr>
              <w:rPr>
                <w:i/>
                <w:sz w:val="26"/>
                <w:szCs w:val="26"/>
                <w:lang w:val="en-US" w:eastAsia="en-US"/>
              </w:rPr>
            </w:pPr>
            <w:r w:rsidRPr="00666B59">
              <w:rPr>
                <w:sz w:val="26"/>
                <w:szCs w:val="26"/>
              </w:rPr>
              <w:t>Chất thử/Kháng huyết thanh định danh vi sinh vật (serotype Salmonella Vi)</w:t>
            </w:r>
          </w:p>
        </w:tc>
        <w:tc>
          <w:tcPr>
            <w:tcW w:w="7654" w:type="dxa"/>
            <w:vAlign w:val="center"/>
          </w:tcPr>
          <w:p w14:paraId="1B799265" w14:textId="4297150D" w:rsidR="00A24EDF" w:rsidRPr="00666B59" w:rsidRDefault="00A24EDF" w:rsidP="00601B1A">
            <w:pPr>
              <w:spacing w:line="276" w:lineRule="auto"/>
              <w:jc w:val="both"/>
              <w:rPr>
                <w:i/>
                <w:sz w:val="26"/>
                <w:szCs w:val="26"/>
                <w:lang w:val="en-US" w:eastAsia="en-US"/>
              </w:rPr>
            </w:pPr>
            <w:r w:rsidRPr="00666B59">
              <w:rPr>
                <w:sz w:val="26"/>
                <w:szCs w:val="26"/>
              </w:rPr>
              <w:t>Kháng huyết thanh Salmonella dạng lỏng, có chứa ngưng kết đặc hiệu được sử dụng để định danh huyết học của các serotype Salmonella Vi.</w:t>
            </w:r>
          </w:p>
        </w:tc>
        <w:tc>
          <w:tcPr>
            <w:tcW w:w="1559" w:type="dxa"/>
            <w:vAlign w:val="center"/>
          </w:tcPr>
          <w:p w14:paraId="799BB9FF" w14:textId="3ED11095" w:rsidR="00A24EDF" w:rsidRPr="00666B59" w:rsidRDefault="00A24EDF" w:rsidP="00435FDB">
            <w:pPr>
              <w:jc w:val="center"/>
              <w:rPr>
                <w:sz w:val="26"/>
                <w:szCs w:val="26"/>
              </w:rPr>
            </w:pPr>
            <w:r w:rsidRPr="00666B59">
              <w:rPr>
                <w:sz w:val="26"/>
                <w:szCs w:val="26"/>
              </w:rPr>
              <w:t xml:space="preserve">2ml/lọ </w:t>
            </w:r>
          </w:p>
        </w:tc>
        <w:tc>
          <w:tcPr>
            <w:tcW w:w="1134" w:type="dxa"/>
            <w:vAlign w:val="center"/>
          </w:tcPr>
          <w:p w14:paraId="21F1DEAC" w14:textId="29B75745"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56F825E1" w14:textId="1F52A5D7" w:rsidR="00A24EDF" w:rsidRPr="00666B59" w:rsidRDefault="00A24EDF" w:rsidP="00435FDB">
            <w:pPr>
              <w:jc w:val="center"/>
              <w:rPr>
                <w:i/>
                <w:sz w:val="26"/>
                <w:szCs w:val="26"/>
                <w:lang w:val="en-US" w:eastAsia="en-US"/>
              </w:rPr>
            </w:pPr>
            <w:r w:rsidRPr="00666B59">
              <w:rPr>
                <w:sz w:val="26"/>
                <w:szCs w:val="26"/>
              </w:rPr>
              <w:t>3</w:t>
            </w:r>
          </w:p>
        </w:tc>
      </w:tr>
      <w:tr w:rsidR="00A24EDF" w:rsidRPr="00666B59" w14:paraId="05C9C98B" w14:textId="433E623B" w:rsidTr="000E731B">
        <w:trPr>
          <w:trHeight w:val="57"/>
        </w:trPr>
        <w:tc>
          <w:tcPr>
            <w:tcW w:w="851" w:type="dxa"/>
            <w:vAlign w:val="center"/>
          </w:tcPr>
          <w:p w14:paraId="6CE02F88" w14:textId="510498C7" w:rsidR="00A24EDF" w:rsidRPr="00666B59" w:rsidRDefault="00A24EDF" w:rsidP="00435FDB">
            <w:pPr>
              <w:jc w:val="center"/>
              <w:rPr>
                <w:i/>
                <w:sz w:val="26"/>
                <w:szCs w:val="26"/>
                <w:lang w:val="en-US" w:eastAsia="en-US"/>
              </w:rPr>
            </w:pPr>
            <w:r w:rsidRPr="00666B59">
              <w:rPr>
                <w:sz w:val="26"/>
                <w:szCs w:val="26"/>
              </w:rPr>
              <w:t>88</w:t>
            </w:r>
          </w:p>
        </w:tc>
        <w:tc>
          <w:tcPr>
            <w:tcW w:w="3119" w:type="dxa"/>
            <w:vAlign w:val="center"/>
          </w:tcPr>
          <w:p w14:paraId="6F8C5C41" w14:textId="3865DEAA" w:rsidR="00A24EDF" w:rsidRPr="00666B59" w:rsidRDefault="00A24EDF" w:rsidP="002A040B">
            <w:pPr>
              <w:rPr>
                <w:i/>
                <w:sz w:val="26"/>
                <w:szCs w:val="26"/>
                <w:lang w:val="en-US" w:eastAsia="en-US"/>
              </w:rPr>
            </w:pPr>
            <w:r w:rsidRPr="00666B59">
              <w:rPr>
                <w:sz w:val="26"/>
                <w:szCs w:val="26"/>
              </w:rPr>
              <w:t>Dichlormethan</w:t>
            </w:r>
            <w:r w:rsidRPr="00666B59">
              <w:rPr>
                <w:sz w:val="26"/>
                <w:szCs w:val="26"/>
              </w:rPr>
              <w:br/>
              <w:t>CH2Cl2</w:t>
            </w:r>
          </w:p>
        </w:tc>
        <w:tc>
          <w:tcPr>
            <w:tcW w:w="7654" w:type="dxa"/>
            <w:vAlign w:val="center"/>
          </w:tcPr>
          <w:p w14:paraId="76BC2085" w14:textId="371BE777" w:rsidR="00A24EDF" w:rsidRPr="00666B59" w:rsidRDefault="00A24EDF" w:rsidP="00601B1A">
            <w:pPr>
              <w:spacing w:line="276" w:lineRule="auto"/>
              <w:jc w:val="both"/>
              <w:rPr>
                <w:i/>
                <w:sz w:val="26"/>
                <w:szCs w:val="26"/>
                <w:lang w:val="en-US" w:eastAsia="en-US"/>
              </w:rPr>
            </w:pPr>
            <w:r w:rsidRPr="00666B59">
              <w:rPr>
                <w:sz w:val="26"/>
                <w:szCs w:val="26"/>
              </w:rPr>
              <w:t>Khối lượng phân tử: 84.93 g/mol</w:t>
            </w:r>
            <w:r w:rsidRPr="00666B59">
              <w:rPr>
                <w:sz w:val="26"/>
                <w:szCs w:val="26"/>
              </w:rPr>
              <w:br/>
              <w:t>Trạng thái: chất lỏng trong suốt, không màu</w:t>
            </w:r>
            <w:r w:rsidRPr="00666B59">
              <w:rPr>
                <w:sz w:val="26"/>
                <w:szCs w:val="26"/>
              </w:rPr>
              <w:br/>
              <w:t>Nhiệt độ sôi: Khoảng 39,6°C (103,3°F).</w:t>
            </w:r>
            <w:r w:rsidRPr="00666B59">
              <w:rPr>
                <w:sz w:val="26"/>
                <w:szCs w:val="26"/>
              </w:rPr>
              <w:br/>
              <w:t>Nhiệt độ đông đặc: Khoảng -97,6°C (-143,7°F).</w:t>
            </w:r>
            <w:r w:rsidRPr="00666B59">
              <w:rPr>
                <w:sz w:val="26"/>
                <w:szCs w:val="26"/>
              </w:rPr>
              <w:br/>
              <w:t>Mật độ: Khoảng 1,33 g/cm³ ở 20°C.</w:t>
            </w:r>
            <w:r w:rsidRPr="00666B59">
              <w:rPr>
                <w:sz w:val="26"/>
                <w:szCs w:val="26"/>
              </w:rPr>
              <w:br/>
              <w:t>Khối lượng riêng: Xấp xỉ 1330 kg/m³.</w:t>
            </w:r>
            <w:r w:rsidRPr="00666B59">
              <w:rPr>
                <w:sz w:val="26"/>
                <w:szCs w:val="26"/>
              </w:rPr>
              <w:br/>
              <w:t>Độ hòa tan trong nước: Hòa tan một phần nhỏ trong nước (khoảng 1,3 g/L ở 20°C), nhưng hòa tan tốt trong các dung môi hữu cơ khác.</w:t>
            </w:r>
          </w:p>
        </w:tc>
        <w:tc>
          <w:tcPr>
            <w:tcW w:w="1559" w:type="dxa"/>
            <w:vAlign w:val="center"/>
          </w:tcPr>
          <w:p w14:paraId="0D0D123D" w14:textId="7575FD11" w:rsidR="00A24EDF" w:rsidRPr="00666B59" w:rsidRDefault="00A24EDF" w:rsidP="00435FDB">
            <w:pPr>
              <w:jc w:val="center"/>
              <w:rPr>
                <w:sz w:val="26"/>
                <w:szCs w:val="26"/>
              </w:rPr>
            </w:pPr>
            <w:r w:rsidRPr="00666B59">
              <w:rPr>
                <w:sz w:val="26"/>
                <w:szCs w:val="26"/>
              </w:rPr>
              <w:t>500ml/ chai</w:t>
            </w:r>
          </w:p>
        </w:tc>
        <w:tc>
          <w:tcPr>
            <w:tcW w:w="1134" w:type="dxa"/>
            <w:vAlign w:val="center"/>
          </w:tcPr>
          <w:p w14:paraId="2A3898B6" w14:textId="663B53DC"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58474479" w14:textId="39A86177" w:rsidR="00A24EDF" w:rsidRPr="00666B59" w:rsidRDefault="00A24EDF" w:rsidP="00435FDB">
            <w:pPr>
              <w:jc w:val="center"/>
              <w:rPr>
                <w:i/>
                <w:sz w:val="26"/>
                <w:szCs w:val="26"/>
                <w:lang w:val="en-US" w:eastAsia="en-US"/>
              </w:rPr>
            </w:pPr>
            <w:r w:rsidRPr="00666B59">
              <w:rPr>
                <w:sz w:val="26"/>
                <w:szCs w:val="26"/>
              </w:rPr>
              <w:t>10.000</w:t>
            </w:r>
          </w:p>
        </w:tc>
      </w:tr>
      <w:tr w:rsidR="00A24EDF" w:rsidRPr="00666B59" w14:paraId="3B588112" w14:textId="23CFBFE1" w:rsidTr="000E731B">
        <w:trPr>
          <w:trHeight w:val="395"/>
        </w:trPr>
        <w:tc>
          <w:tcPr>
            <w:tcW w:w="851" w:type="dxa"/>
            <w:vAlign w:val="center"/>
          </w:tcPr>
          <w:p w14:paraId="29457A04" w14:textId="769E7A71" w:rsidR="00A24EDF" w:rsidRPr="00666B59" w:rsidRDefault="00A24EDF" w:rsidP="00435FDB">
            <w:pPr>
              <w:jc w:val="center"/>
              <w:rPr>
                <w:i/>
                <w:sz w:val="26"/>
                <w:szCs w:val="26"/>
                <w:lang w:val="en-US" w:eastAsia="en-US"/>
              </w:rPr>
            </w:pPr>
            <w:r w:rsidRPr="00666B59">
              <w:rPr>
                <w:sz w:val="26"/>
                <w:szCs w:val="26"/>
              </w:rPr>
              <w:t>89</w:t>
            </w:r>
          </w:p>
        </w:tc>
        <w:tc>
          <w:tcPr>
            <w:tcW w:w="3119" w:type="dxa"/>
            <w:vAlign w:val="center"/>
          </w:tcPr>
          <w:p w14:paraId="6966BED9" w14:textId="38CC2B3A" w:rsidR="00A24EDF" w:rsidRPr="00666B59" w:rsidRDefault="00A24EDF" w:rsidP="002A040B">
            <w:pPr>
              <w:rPr>
                <w:i/>
                <w:sz w:val="26"/>
                <w:szCs w:val="26"/>
                <w:lang w:val="en-US" w:eastAsia="en-US"/>
              </w:rPr>
            </w:pPr>
            <w:r w:rsidRPr="00666B59">
              <w:rPr>
                <w:sz w:val="26"/>
                <w:szCs w:val="26"/>
              </w:rPr>
              <w:t>Diph_rpoBF</w:t>
            </w:r>
          </w:p>
        </w:tc>
        <w:tc>
          <w:tcPr>
            <w:tcW w:w="7654" w:type="dxa"/>
            <w:vAlign w:val="center"/>
          </w:tcPr>
          <w:p w14:paraId="25B46B0B" w14:textId="0BA31263" w:rsidR="00A24EDF" w:rsidRPr="00666B59" w:rsidRDefault="00A24EDF" w:rsidP="00601B1A">
            <w:pPr>
              <w:spacing w:line="276" w:lineRule="auto"/>
              <w:jc w:val="both"/>
              <w:rPr>
                <w:i/>
                <w:sz w:val="26"/>
                <w:szCs w:val="26"/>
                <w:lang w:val="en-US" w:eastAsia="en-US"/>
              </w:rPr>
            </w:pPr>
            <w:r w:rsidRPr="00666B59">
              <w:rPr>
                <w:sz w:val="26"/>
                <w:szCs w:val="26"/>
              </w:rPr>
              <w:t>Mồi xuôi Diph</w:t>
            </w:r>
          </w:p>
        </w:tc>
        <w:tc>
          <w:tcPr>
            <w:tcW w:w="1559" w:type="dxa"/>
            <w:vAlign w:val="center"/>
          </w:tcPr>
          <w:p w14:paraId="06AD77CF" w14:textId="4A7A6651" w:rsidR="00A24EDF" w:rsidRPr="00666B59" w:rsidRDefault="00A24EDF" w:rsidP="00435FDB">
            <w:pPr>
              <w:jc w:val="center"/>
              <w:rPr>
                <w:sz w:val="26"/>
                <w:szCs w:val="26"/>
              </w:rPr>
            </w:pPr>
            <w:r w:rsidRPr="00666B59">
              <w:rPr>
                <w:sz w:val="26"/>
                <w:szCs w:val="26"/>
              </w:rPr>
              <w:t>40nmol/ Ống</w:t>
            </w:r>
          </w:p>
        </w:tc>
        <w:tc>
          <w:tcPr>
            <w:tcW w:w="1134" w:type="dxa"/>
            <w:vAlign w:val="center"/>
          </w:tcPr>
          <w:p w14:paraId="157B412B" w14:textId="4981768A"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347FBCA1" w14:textId="7E5A9825"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3940C61B" w14:textId="5EF0DA45" w:rsidTr="000E731B">
        <w:trPr>
          <w:trHeight w:val="415"/>
        </w:trPr>
        <w:tc>
          <w:tcPr>
            <w:tcW w:w="851" w:type="dxa"/>
            <w:vAlign w:val="center"/>
          </w:tcPr>
          <w:p w14:paraId="4D5C66E8" w14:textId="516674F6" w:rsidR="00A24EDF" w:rsidRPr="00666B59" w:rsidRDefault="00A24EDF" w:rsidP="00435FDB">
            <w:pPr>
              <w:jc w:val="center"/>
              <w:rPr>
                <w:i/>
                <w:sz w:val="26"/>
                <w:szCs w:val="26"/>
                <w:lang w:val="en-US" w:eastAsia="en-US"/>
              </w:rPr>
            </w:pPr>
            <w:r w:rsidRPr="00666B59">
              <w:rPr>
                <w:sz w:val="26"/>
                <w:szCs w:val="26"/>
              </w:rPr>
              <w:t>90</w:t>
            </w:r>
          </w:p>
        </w:tc>
        <w:tc>
          <w:tcPr>
            <w:tcW w:w="3119" w:type="dxa"/>
            <w:vAlign w:val="center"/>
          </w:tcPr>
          <w:p w14:paraId="6CE4A42D" w14:textId="62A1DA61" w:rsidR="00A24EDF" w:rsidRPr="00666B59" w:rsidRDefault="00A24EDF" w:rsidP="002A040B">
            <w:pPr>
              <w:rPr>
                <w:i/>
                <w:sz w:val="26"/>
                <w:szCs w:val="26"/>
                <w:lang w:val="en-US" w:eastAsia="en-US"/>
              </w:rPr>
            </w:pPr>
            <w:r w:rsidRPr="00666B59">
              <w:rPr>
                <w:sz w:val="26"/>
                <w:szCs w:val="26"/>
              </w:rPr>
              <w:t>Diph_rpoBP-HEX2</w:t>
            </w:r>
          </w:p>
        </w:tc>
        <w:tc>
          <w:tcPr>
            <w:tcW w:w="7654" w:type="dxa"/>
            <w:vAlign w:val="center"/>
          </w:tcPr>
          <w:p w14:paraId="1A7B40A5" w14:textId="7643B358" w:rsidR="00A24EDF" w:rsidRPr="00666B59" w:rsidRDefault="00A24EDF" w:rsidP="00601B1A">
            <w:pPr>
              <w:spacing w:line="276" w:lineRule="auto"/>
              <w:jc w:val="both"/>
              <w:rPr>
                <w:i/>
                <w:sz w:val="26"/>
                <w:szCs w:val="26"/>
                <w:lang w:val="en-US" w:eastAsia="en-US"/>
              </w:rPr>
            </w:pPr>
            <w:r w:rsidRPr="00666B59">
              <w:rPr>
                <w:sz w:val="26"/>
                <w:szCs w:val="26"/>
              </w:rPr>
              <w:t>Probe Diph</w:t>
            </w:r>
          </w:p>
        </w:tc>
        <w:tc>
          <w:tcPr>
            <w:tcW w:w="1559" w:type="dxa"/>
            <w:vAlign w:val="center"/>
          </w:tcPr>
          <w:p w14:paraId="0F7FE45C" w14:textId="54B4160E" w:rsidR="00A24EDF" w:rsidRPr="00666B59" w:rsidRDefault="00A24EDF" w:rsidP="00435FDB">
            <w:pPr>
              <w:jc w:val="center"/>
              <w:rPr>
                <w:sz w:val="26"/>
                <w:szCs w:val="26"/>
              </w:rPr>
            </w:pPr>
            <w:r w:rsidRPr="00666B59">
              <w:rPr>
                <w:sz w:val="26"/>
                <w:szCs w:val="26"/>
              </w:rPr>
              <w:t>40nmol/ Ống</w:t>
            </w:r>
          </w:p>
        </w:tc>
        <w:tc>
          <w:tcPr>
            <w:tcW w:w="1134" w:type="dxa"/>
            <w:vAlign w:val="center"/>
          </w:tcPr>
          <w:p w14:paraId="056BBBCF" w14:textId="47D9F459"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11109AB7" w14:textId="3AFF798E"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66F81B28" w14:textId="68E28C42" w:rsidTr="000E731B">
        <w:trPr>
          <w:trHeight w:val="421"/>
        </w:trPr>
        <w:tc>
          <w:tcPr>
            <w:tcW w:w="851" w:type="dxa"/>
            <w:vAlign w:val="center"/>
          </w:tcPr>
          <w:p w14:paraId="04FCBC93" w14:textId="1A4C68B0" w:rsidR="00A24EDF" w:rsidRPr="00666B59" w:rsidRDefault="00A24EDF" w:rsidP="00435FDB">
            <w:pPr>
              <w:jc w:val="center"/>
              <w:rPr>
                <w:i/>
                <w:sz w:val="26"/>
                <w:szCs w:val="26"/>
                <w:lang w:val="en-US" w:eastAsia="en-US"/>
              </w:rPr>
            </w:pPr>
            <w:r w:rsidRPr="00666B59">
              <w:rPr>
                <w:sz w:val="26"/>
                <w:szCs w:val="26"/>
              </w:rPr>
              <w:t>91</w:t>
            </w:r>
          </w:p>
        </w:tc>
        <w:tc>
          <w:tcPr>
            <w:tcW w:w="3119" w:type="dxa"/>
            <w:vAlign w:val="center"/>
          </w:tcPr>
          <w:p w14:paraId="6EDB00CE" w14:textId="0058DCD7" w:rsidR="00A24EDF" w:rsidRPr="00666B59" w:rsidRDefault="00A24EDF" w:rsidP="002A040B">
            <w:pPr>
              <w:rPr>
                <w:i/>
                <w:sz w:val="26"/>
                <w:szCs w:val="26"/>
                <w:lang w:val="en-US" w:eastAsia="en-US"/>
              </w:rPr>
            </w:pPr>
            <w:sdt>
              <w:sdtPr>
                <w:rPr>
                  <w:sz w:val="26"/>
                  <w:szCs w:val="26"/>
                </w:rPr>
                <w:tag w:val="goog_rdk_38"/>
                <w:id w:val="650877660"/>
              </w:sdtPr>
              <w:sdtContent/>
            </w:sdt>
            <w:sdt>
              <w:sdtPr>
                <w:rPr>
                  <w:sz w:val="26"/>
                  <w:szCs w:val="26"/>
                </w:rPr>
                <w:tag w:val="goog_rdk_39"/>
                <w:id w:val="1256702952"/>
              </w:sdtPr>
              <w:sdtContent/>
            </w:sdt>
            <w:r w:rsidRPr="00666B59">
              <w:rPr>
                <w:sz w:val="26"/>
                <w:szCs w:val="26"/>
              </w:rPr>
              <w:t>Diph_rpoBR</w:t>
            </w:r>
          </w:p>
        </w:tc>
        <w:tc>
          <w:tcPr>
            <w:tcW w:w="7654" w:type="dxa"/>
            <w:vAlign w:val="center"/>
          </w:tcPr>
          <w:p w14:paraId="62BAE1E2" w14:textId="6C1CE0B8" w:rsidR="00A24EDF" w:rsidRPr="00666B59" w:rsidRDefault="00A24EDF" w:rsidP="00601B1A">
            <w:pPr>
              <w:spacing w:line="276" w:lineRule="auto"/>
              <w:jc w:val="both"/>
              <w:rPr>
                <w:i/>
                <w:sz w:val="26"/>
                <w:szCs w:val="26"/>
                <w:lang w:val="en-US" w:eastAsia="en-US"/>
              </w:rPr>
            </w:pPr>
            <w:r w:rsidRPr="00666B59">
              <w:rPr>
                <w:sz w:val="26"/>
                <w:szCs w:val="26"/>
              </w:rPr>
              <w:t>Mồi ngược Diph</w:t>
            </w:r>
          </w:p>
        </w:tc>
        <w:tc>
          <w:tcPr>
            <w:tcW w:w="1559" w:type="dxa"/>
            <w:vAlign w:val="center"/>
          </w:tcPr>
          <w:p w14:paraId="1513F7CF" w14:textId="1BBEEEC1" w:rsidR="00A24EDF" w:rsidRPr="00666B59" w:rsidRDefault="00A24EDF" w:rsidP="00435FDB">
            <w:pPr>
              <w:jc w:val="center"/>
              <w:rPr>
                <w:sz w:val="26"/>
                <w:szCs w:val="26"/>
              </w:rPr>
            </w:pPr>
            <w:r w:rsidRPr="00666B59">
              <w:rPr>
                <w:sz w:val="26"/>
                <w:szCs w:val="26"/>
              </w:rPr>
              <w:t>40nmol/ Ống</w:t>
            </w:r>
          </w:p>
        </w:tc>
        <w:tc>
          <w:tcPr>
            <w:tcW w:w="1134" w:type="dxa"/>
            <w:vAlign w:val="center"/>
          </w:tcPr>
          <w:p w14:paraId="36788F77" w14:textId="386851B9"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4A24A571" w14:textId="525C56E9"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08D11D22" w14:textId="63ACE218" w:rsidTr="000E731B">
        <w:trPr>
          <w:trHeight w:val="866"/>
        </w:trPr>
        <w:tc>
          <w:tcPr>
            <w:tcW w:w="851" w:type="dxa"/>
            <w:vAlign w:val="center"/>
          </w:tcPr>
          <w:p w14:paraId="5736CC75" w14:textId="587F6E5C" w:rsidR="00A24EDF" w:rsidRPr="00666B59" w:rsidRDefault="00A24EDF" w:rsidP="00435FDB">
            <w:pPr>
              <w:jc w:val="center"/>
              <w:rPr>
                <w:i/>
                <w:sz w:val="26"/>
                <w:szCs w:val="26"/>
                <w:lang w:val="en-US" w:eastAsia="en-US"/>
              </w:rPr>
            </w:pPr>
            <w:r w:rsidRPr="00666B59">
              <w:rPr>
                <w:sz w:val="26"/>
                <w:szCs w:val="26"/>
              </w:rPr>
              <w:t>92</w:t>
            </w:r>
          </w:p>
        </w:tc>
        <w:tc>
          <w:tcPr>
            <w:tcW w:w="3119" w:type="dxa"/>
            <w:vAlign w:val="center"/>
          </w:tcPr>
          <w:p w14:paraId="6C4E992A" w14:textId="2BB991FF" w:rsidR="00A24EDF" w:rsidRPr="00666B59" w:rsidRDefault="00A24EDF" w:rsidP="002A040B">
            <w:pPr>
              <w:rPr>
                <w:i/>
                <w:sz w:val="26"/>
                <w:szCs w:val="26"/>
                <w:lang w:val="en-US" w:eastAsia="en-US"/>
              </w:rPr>
            </w:pPr>
            <w:r w:rsidRPr="00666B59">
              <w:rPr>
                <w:sz w:val="26"/>
                <w:szCs w:val="26"/>
              </w:rPr>
              <w:t>Dung dịch nhuộm gram</w:t>
            </w:r>
          </w:p>
        </w:tc>
        <w:tc>
          <w:tcPr>
            <w:tcW w:w="7654" w:type="dxa"/>
            <w:vAlign w:val="center"/>
          </w:tcPr>
          <w:p w14:paraId="1E56D958" w14:textId="09229D8F" w:rsidR="00A24EDF" w:rsidRPr="00666B59" w:rsidRDefault="00A24EDF" w:rsidP="00601B1A">
            <w:pPr>
              <w:spacing w:line="276" w:lineRule="auto"/>
              <w:jc w:val="both"/>
              <w:rPr>
                <w:i/>
                <w:sz w:val="26"/>
                <w:szCs w:val="26"/>
                <w:lang w:val="en-US" w:eastAsia="en-US"/>
              </w:rPr>
            </w:pPr>
            <w:r w:rsidRPr="00666B59">
              <w:rPr>
                <w:sz w:val="26"/>
                <w:szCs w:val="26"/>
              </w:rPr>
              <w:t>Bộ nhuộm Gram dùng để thực hiện xét nghiệm nhuộm soi. Bao gồm 03 dung dịch thuốc nhuộm . Dung dịch Lugon 500 ml , + Dung dịch Fucsin 500ml và Dung dich Tím gentian 500ml</w:t>
            </w:r>
          </w:p>
        </w:tc>
        <w:tc>
          <w:tcPr>
            <w:tcW w:w="1559" w:type="dxa"/>
            <w:vAlign w:val="center"/>
          </w:tcPr>
          <w:p w14:paraId="0943F254" w14:textId="06DA2986" w:rsidR="00A24EDF" w:rsidRPr="00666B59" w:rsidRDefault="00A24EDF" w:rsidP="00435FDB">
            <w:pPr>
              <w:jc w:val="center"/>
              <w:rPr>
                <w:sz w:val="26"/>
                <w:szCs w:val="26"/>
              </w:rPr>
            </w:pPr>
            <w:r w:rsidRPr="00666B59">
              <w:rPr>
                <w:sz w:val="26"/>
                <w:szCs w:val="26"/>
              </w:rPr>
              <w:t>500ml/ chai</w:t>
            </w:r>
          </w:p>
        </w:tc>
        <w:tc>
          <w:tcPr>
            <w:tcW w:w="1134" w:type="dxa"/>
            <w:vAlign w:val="center"/>
          </w:tcPr>
          <w:p w14:paraId="04DCCCD4" w14:textId="3A166C42" w:rsidR="00A24EDF" w:rsidRPr="00666B59" w:rsidRDefault="00A24EDF" w:rsidP="00435FDB">
            <w:pPr>
              <w:jc w:val="center"/>
              <w:rPr>
                <w:i/>
                <w:sz w:val="26"/>
                <w:szCs w:val="26"/>
                <w:lang w:val="en-US" w:eastAsia="en-US"/>
              </w:rPr>
            </w:pPr>
            <w:r w:rsidRPr="00666B59">
              <w:rPr>
                <w:sz w:val="26"/>
                <w:szCs w:val="26"/>
              </w:rPr>
              <w:t>Bộ (500ml/chai x 03 chai/ bộ)</w:t>
            </w:r>
          </w:p>
        </w:tc>
        <w:tc>
          <w:tcPr>
            <w:tcW w:w="1276" w:type="dxa"/>
            <w:vAlign w:val="center"/>
          </w:tcPr>
          <w:p w14:paraId="25AA9BE9" w14:textId="66D82E3D" w:rsidR="00A24EDF" w:rsidRPr="00666B59" w:rsidRDefault="00A24EDF" w:rsidP="00435FDB">
            <w:pPr>
              <w:jc w:val="center"/>
              <w:rPr>
                <w:i/>
                <w:sz w:val="26"/>
                <w:szCs w:val="26"/>
                <w:lang w:val="en-US" w:eastAsia="en-US"/>
              </w:rPr>
            </w:pPr>
            <w:r w:rsidRPr="00666B59">
              <w:rPr>
                <w:sz w:val="26"/>
                <w:szCs w:val="26"/>
              </w:rPr>
              <w:t>10</w:t>
            </w:r>
          </w:p>
        </w:tc>
      </w:tr>
      <w:tr w:rsidR="00A24EDF" w:rsidRPr="00666B59" w14:paraId="6005E77C" w14:textId="665407F6" w:rsidTr="000E731B">
        <w:trPr>
          <w:trHeight w:val="1204"/>
        </w:trPr>
        <w:tc>
          <w:tcPr>
            <w:tcW w:w="851" w:type="dxa"/>
            <w:vAlign w:val="center"/>
          </w:tcPr>
          <w:p w14:paraId="595755A6" w14:textId="029106BA" w:rsidR="00A24EDF" w:rsidRPr="00666B59" w:rsidRDefault="00A24EDF" w:rsidP="00435FDB">
            <w:pPr>
              <w:jc w:val="center"/>
              <w:rPr>
                <w:i/>
                <w:sz w:val="26"/>
                <w:szCs w:val="26"/>
                <w:lang w:val="en-US" w:eastAsia="en-US"/>
              </w:rPr>
            </w:pPr>
            <w:r w:rsidRPr="00666B59">
              <w:rPr>
                <w:sz w:val="26"/>
                <w:szCs w:val="26"/>
              </w:rPr>
              <w:t>93</w:t>
            </w:r>
          </w:p>
        </w:tc>
        <w:tc>
          <w:tcPr>
            <w:tcW w:w="3119" w:type="dxa"/>
            <w:vAlign w:val="center"/>
          </w:tcPr>
          <w:p w14:paraId="067DB945" w14:textId="10BBB343" w:rsidR="00A24EDF" w:rsidRPr="00666B59" w:rsidRDefault="00A24EDF" w:rsidP="002A040B">
            <w:pPr>
              <w:rPr>
                <w:i/>
                <w:sz w:val="26"/>
                <w:szCs w:val="26"/>
                <w:lang w:val="en-US" w:eastAsia="en-US"/>
              </w:rPr>
            </w:pPr>
            <w:r w:rsidRPr="00666B59">
              <w:rPr>
                <w:sz w:val="26"/>
                <w:szCs w:val="26"/>
              </w:rPr>
              <w:t>Dụng cụ hút mẫu bệnh phẩm (đầu côn) chuyên dùng trong các máy xét nghiệm Elisa tự động (1100 µl)</w:t>
            </w:r>
          </w:p>
        </w:tc>
        <w:tc>
          <w:tcPr>
            <w:tcW w:w="7654" w:type="dxa"/>
            <w:vAlign w:val="center"/>
          </w:tcPr>
          <w:p w14:paraId="20393820" w14:textId="0BD8D2D5" w:rsidR="00A24EDF" w:rsidRPr="00666B59" w:rsidRDefault="00A24EDF" w:rsidP="00601B1A">
            <w:pPr>
              <w:spacing w:line="276" w:lineRule="auto"/>
              <w:jc w:val="both"/>
              <w:rPr>
                <w:i/>
                <w:sz w:val="26"/>
                <w:szCs w:val="26"/>
                <w:lang w:val="en-US" w:eastAsia="en-US"/>
              </w:rPr>
            </w:pPr>
            <w:r w:rsidRPr="00666B59">
              <w:rPr>
                <w:sz w:val="26"/>
                <w:szCs w:val="26"/>
              </w:rPr>
              <w:t xml:space="preserve">Đầu côn hút hóa chất dành cho các máy xét nghiệm Elisa tự động hoàn toàn, dung tích tối đa 1100 µl, có thể hút được các thể tích nhỏ nhất và không gây nhiễm chéo. Lớp trong đầu côn có phủ tĩnh điện giúp nhận biết mức chất lỏng. </w:t>
            </w:r>
          </w:p>
        </w:tc>
        <w:tc>
          <w:tcPr>
            <w:tcW w:w="1559" w:type="dxa"/>
            <w:vAlign w:val="center"/>
          </w:tcPr>
          <w:p w14:paraId="3010A1E8" w14:textId="7A77B120" w:rsidR="00A24EDF" w:rsidRPr="00666B59" w:rsidRDefault="00A24EDF" w:rsidP="00435FDB">
            <w:pPr>
              <w:jc w:val="center"/>
              <w:rPr>
                <w:sz w:val="26"/>
                <w:szCs w:val="26"/>
              </w:rPr>
            </w:pPr>
            <w:r w:rsidRPr="00666B59">
              <w:rPr>
                <w:sz w:val="26"/>
                <w:szCs w:val="26"/>
              </w:rPr>
              <w:t>10 x 96 tips/hộp</w:t>
            </w:r>
          </w:p>
        </w:tc>
        <w:tc>
          <w:tcPr>
            <w:tcW w:w="1134" w:type="dxa"/>
            <w:vAlign w:val="center"/>
          </w:tcPr>
          <w:p w14:paraId="4E2AF5F8" w14:textId="0EB42589" w:rsidR="00A24EDF" w:rsidRPr="00666B59" w:rsidRDefault="00A24EDF" w:rsidP="00435FDB">
            <w:pPr>
              <w:jc w:val="center"/>
              <w:rPr>
                <w:i/>
                <w:sz w:val="26"/>
                <w:szCs w:val="26"/>
                <w:lang w:val="en-US" w:eastAsia="en-US"/>
              </w:rPr>
            </w:pPr>
            <w:r w:rsidRPr="00666B59">
              <w:rPr>
                <w:sz w:val="26"/>
                <w:szCs w:val="26"/>
              </w:rPr>
              <w:t>Cái (tips)</w:t>
            </w:r>
          </w:p>
        </w:tc>
        <w:tc>
          <w:tcPr>
            <w:tcW w:w="1276" w:type="dxa"/>
            <w:vAlign w:val="center"/>
          </w:tcPr>
          <w:p w14:paraId="612B1CD5" w14:textId="2A2633D3" w:rsidR="00A24EDF" w:rsidRPr="00666B59" w:rsidRDefault="00A24EDF" w:rsidP="00435FDB">
            <w:pPr>
              <w:jc w:val="center"/>
              <w:rPr>
                <w:i/>
                <w:sz w:val="26"/>
                <w:szCs w:val="26"/>
                <w:lang w:val="en-US" w:eastAsia="en-US"/>
              </w:rPr>
            </w:pPr>
            <w:r w:rsidRPr="00666B59">
              <w:rPr>
                <w:sz w:val="26"/>
                <w:szCs w:val="26"/>
              </w:rPr>
              <w:t>3.456</w:t>
            </w:r>
          </w:p>
        </w:tc>
      </w:tr>
      <w:tr w:rsidR="00A24EDF" w:rsidRPr="00666B59" w14:paraId="6724F375" w14:textId="7B4410F4" w:rsidTr="000E731B">
        <w:trPr>
          <w:trHeight w:val="57"/>
        </w:trPr>
        <w:tc>
          <w:tcPr>
            <w:tcW w:w="851" w:type="dxa"/>
            <w:vAlign w:val="center"/>
          </w:tcPr>
          <w:p w14:paraId="5D8E5889" w14:textId="52C01F9A" w:rsidR="00A24EDF" w:rsidRPr="00666B59" w:rsidRDefault="00A24EDF" w:rsidP="00435FDB">
            <w:pPr>
              <w:jc w:val="center"/>
              <w:rPr>
                <w:i/>
                <w:sz w:val="26"/>
                <w:szCs w:val="26"/>
                <w:lang w:val="en-US" w:eastAsia="en-US"/>
              </w:rPr>
            </w:pPr>
            <w:r w:rsidRPr="00666B59">
              <w:rPr>
                <w:sz w:val="26"/>
                <w:szCs w:val="26"/>
              </w:rPr>
              <w:lastRenderedPageBreak/>
              <w:t>94</w:t>
            </w:r>
          </w:p>
        </w:tc>
        <w:tc>
          <w:tcPr>
            <w:tcW w:w="3119" w:type="dxa"/>
            <w:vAlign w:val="center"/>
          </w:tcPr>
          <w:p w14:paraId="38E77B1A" w14:textId="2F89374E" w:rsidR="00A24EDF" w:rsidRPr="00666B59" w:rsidRDefault="00A24EDF" w:rsidP="002A040B">
            <w:pPr>
              <w:rPr>
                <w:i/>
                <w:sz w:val="26"/>
                <w:szCs w:val="26"/>
                <w:lang w:val="en-US" w:eastAsia="en-US"/>
              </w:rPr>
            </w:pPr>
            <w:sdt>
              <w:sdtPr>
                <w:rPr>
                  <w:sz w:val="26"/>
                  <w:szCs w:val="26"/>
                </w:rPr>
                <w:tag w:val="goog_rdk_40"/>
                <w:id w:val="247780251"/>
              </w:sdtPr>
              <w:sdtContent/>
            </w:sdt>
            <w:sdt>
              <w:sdtPr>
                <w:rPr>
                  <w:sz w:val="26"/>
                  <w:szCs w:val="26"/>
                </w:rPr>
                <w:tag w:val="goog_rdk_41"/>
                <w:id w:val="954057839"/>
              </w:sdtPr>
              <w:sdtContent/>
            </w:sdt>
            <w:r w:rsidRPr="00666B59">
              <w:rPr>
                <w:sz w:val="26"/>
                <w:szCs w:val="26"/>
              </w:rPr>
              <w:t>Dụng cụ hút mẫu bệnh phẩm (đầu côn) chuyên dùng trong các máy xét nghiệm Elisa tự động (300 µl)</w:t>
            </w:r>
          </w:p>
        </w:tc>
        <w:tc>
          <w:tcPr>
            <w:tcW w:w="7654" w:type="dxa"/>
            <w:vAlign w:val="center"/>
          </w:tcPr>
          <w:p w14:paraId="236A6D8A" w14:textId="3E1B7571" w:rsidR="00A24EDF" w:rsidRPr="00666B59" w:rsidRDefault="00A24EDF" w:rsidP="00601B1A">
            <w:pPr>
              <w:spacing w:line="276" w:lineRule="auto"/>
              <w:jc w:val="both"/>
              <w:rPr>
                <w:i/>
                <w:sz w:val="26"/>
                <w:szCs w:val="26"/>
                <w:lang w:val="en-US" w:eastAsia="en-US"/>
              </w:rPr>
            </w:pPr>
            <w:r w:rsidRPr="00666B59">
              <w:rPr>
                <w:sz w:val="26"/>
                <w:szCs w:val="26"/>
              </w:rPr>
              <w:t>Đầu côn hút mẫu dành cho các máy xét nghiệm Elisa tự động hoàn toàn, dung tích tối đa 300 µl , có thể hút được các thể tích nhỏ nhất và không gây nhiễm chéo. Lớp trong đầu côn có phủ tĩnh điện giúp nhận biết mức chất lỏng.</w:t>
            </w:r>
          </w:p>
        </w:tc>
        <w:tc>
          <w:tcPr>
            <w:tcW w:w="1559" w:type="dxa"/>
            <w:vAlign w:val="center"/>
          </w:tcPr>
          <w:p w14:paraId="2E22386E" w14:textId="5CD30259" w:rsidR="00A24EDF" w:rsidRPr="00666B59" w:rsidRDefault="00A24EDF" w:rsidP="00435FDB">
            <w:pPr>
              <w:jc w:val="center"/>
              <w:rPr>
                <w:sz w:val="26"/>
                <w:szCs w:val="26"/>
              </w:rPr>
            </w:pPr>
            <w:r w:rsidRPr="00666B59">
              <w:rPr>
                <w:sz w:val="26"/>
                <w:szCs w:val="26"/>
              </w:rPr>
              <w:t>10 x 96 tips/hộp</w:t>
            </w:r>
          </w:p>
        </w:tc>
        <w:tc>
          <w:tcPr>
            <w:tcW w:w="1134" w:type="dxa"/>
            <w:vAlign w:val="center"/>
          </w:tcPr>
          <w:p w14:paraId="44F8F97C" w14:textId="09201069" w:rsidR="00A24EDF" w:rsidRPr="00666B59" w:rsidRDefault="00A24EDF" w:rsidP="00435FDB">
            <w:pPr>
              <w:jc w:val="center"/>
              <w:rPr>
                <w:i/>
                <w:sz w:val="26"/>
                <w:szCs w:val="26"/>
                <w:lang w:val="en-US" w:eastAsia="en-US"/>
              </w:rPr>
            </w:pPr>
            <w:r w:rsidRPr="00666B59">
              <w:rPr>
                <w:sz w:val="26"/>
                <w:szCs w:val="26"/>
              </w:rPr>
              <w:t>Cái (tips)</w:t>
            </w:r>
          </w:p>
        </w:tc>
        <w:tc>
          <w:tcPr>
            <w:tcW w:w="1276" w:type="dxa"/>
            <w:vAlign w:val="center"/>
          </w:tcPr>
          <w:p w14:paraId="1E87E649" w14:textId="3292792B" w:rsidR="00A24EDF" w:rsidRPr="00666B59" w:rsidRDefault="00A24EDF" w:rsidP="00435FDB">
            <w:pPr>
              <w:jc w:val="center"/>
              <w:rPr>
                <w:i/>
                <w:sz w:val="26"/>
                <w:szCs w:val="26"/>
                <w:lang w:val="en-US" w:eastAsia="en-US"/>
              </w:rPr>
            </w:pPr>
            <w:r w:rsidRPr="00666B59">
              <w:rPr>
                <w:sz w:val="26"/>
                <w:szCs w:val="26"/>
              </w:rPr>
              <w:t>84.960</w:t>
            </w:r>
          </w:p>
        </w:tc>
      </w:tr>
      <w:tr w:rsidR="00A24EDF" w:rsidRPr="00666B59" w14:paraId="04316516" w14:textId="4CBB73A6" w:rsidTr="000E731B">
        <w:trPr>
          <w:trHeight w:val="57"/>
        </w:trPr>
        <w:tc>
          <w:tcPr>
            <w:tcW w:w="851" w:type="dxa"/>
            <w:vAlign w:val="center"/>
          </w:tcPr>
          <w:p w14:paraId="0F9CB363" w14:textId="258D653B" w:rsidR="00A24EDF" w:rsidRPr="00666B59" w:rsidRDefault="00A24EDF" w:rsidP="00435FDB">
            <w:pPr>
              <w:jc w:val="center"/>
              <w:rPr>
                <w:i/>
                <w:sz w:val="26"/>
                <w:szCs w:val="26"/>
                <w:lang w:val="en-US" w:eastAsia="en-US"/>
              </w:rPr>
            </w:pPr>
            <w:r w:rsidRPr="00666B59">
              <w:rPr>
                <w:sz w:val="26"/>
                <w:szCs w:val="26"/>
              </w:rPr>
              <w:t>95</w:t>
            </w:r>
          </w:p>
        </w:tc>
        <w:tc>
          <w:tcPr>
            <w:tcW w:w="3119" w:type="dxa"/>
            <w:vAlign w:val="center"/>
          </w:tcPr>
          <w:p w14:paraId="099A9551" w14:textId="3C714C3F" w:rsidR="00A24EDF" w:rsidRPr="00666B59" w:rsidRDefault="00A24EDF" w:rsidP="002A040B">
            <w:pPr>
              <w:rPr>
                <w:i/>
                <w:sz w:val="26"/>
                <w:szCs w:val="26"/>
                <w:lang w:val="en-US" w:eastAsia="en-US"/>
              </w:rPr>
            </w:pPr>
            <w:r w:rsidRPr="00666B59">
              <w:rPr>
                <w:sz w:val="26"/>
                <w:szCs w:val="26"/>
              </w:rPr>
              <w:t>Đầu típ (đầu côn) có lọc 1000μl tiệt trùng, chống bám dính</w:t>
            </w:r>
          </w:p>
        </w:tc>
        <w:tc>
          <w:tcPr>
            <w:tcW w:w="7654" w:type="dxa"/>
            <w:vAlign w:val="center"/>
          </w:tcPr>
          <w:p w14:paraId="0A5EE852" w14:textId="6186CF1F" w:rsidR="00A24EDF" w:rsidRPr="00666B59" w:rsidRDefault="00A24EDF" w:rsidP="009553ED">
            <w:pPr>
              <w:jc w:val="both"/>
              <w:rPr>
                <w:i/>
                <w:sz w:val="26"/>
                <w:szCs w:val="26"/>
                <w:lang w:val="en-US" w:eastAsia="en-US"/>
              </w:rPr>
            </w:pPr>
            <w:r w:rsidRPr="00666B59">
              <w:rPr>
                <w:sz w:val="26"/>
                <w:szCs w:val="26"/>
              </w:rPr>
              <w:t xml:space="preserve">‘- Đầu côn có lọc 1-1000µl </w:t>
            </w:r>
            <w:r w:rsidRPr="00666B59">
              <w:rPr>
                <w:sz w:val="26"/>
                <w:szCs w:val="26"/>
              </w:rPr>
              <w:br/>
              <w:t>- Vật liệu: làm từ nhựa polypropylene (PP)</w:t>
            </w:r>
            <w:r w:rsidRPr="00666B59">
              <w:rPr>
                <w:sz w:val="26"/>
                <w:szCs w:val="26"/>
              </w:rPr>
              <w:br/>
              <w:t>- Đầu tip pipet tương thích với hầu hết các loại pipet thông dụng trên thị trường.</w:t>
            </w:r>
            <w:r w:rsidRPr="00666B59">
              <w:rPr>
                <w:sz w:val="26"/>
                <w:szCs w:val="26"/>
              </w:rPr>
              <w:br/>
              <w:t>- Được tiệt trùng bằng EO, tia E-beam/Gamma</w:t>
            </w:r>
            <w:r w:rsidRPr="00666B59">
              <w:rPr>
                <w:sz w:val="26"/>
                <w:szCs w:val="26"/>
              </w:rPr>
              <w:br/>
              <w:t>- Không chứa Pyrogen, Dnase, Rnase</w:t>
            </w:r>
            <w:r w:rsidRPr="00666B59">
              <w:rPr>
                <w:sz w:val="26"/>
                <w:szCs w:val="26"/>
              </w:rPr>
              <w:br/>
              <w:t>- Chịu được dung môi hữu cơ</w:t>
            </w:r>
            <w:r w:rsidRPr="00666B59">
              <w:rPr>
                <w:sz w:val="26"/>
                <w:szCs w:val="26"/>
              </w:rPr>
              <w:br/>
              <w:t>- Chia vạch rõ ràng để quan sát</w:t>
            </w:r>
            <w:r w:rsidRPr="00666B59">
              <w:rPr>
                <w:sz w:val="26"/>
                <w:szCs w:val="26"/>
              </w:rPr>
              <w:br/>
              <w:t>- Chịu nhiệt độ cao: 121 ° C trong 20 phút</w:t>
            </w:r>
            <w:r w:rsidRPr="00666B59">
              <w:rPr>
                <w:sz w:val="26"/>
                <w:szCs w:val="26"/>
              </w:rPr>
              <w:br/>
              <w:t>- Đạt tiêu chuẩn ISO 13485</w:t>
            </w:r>
            <w:r w:rsidRPr="00666B59">
              <w:rPr>
                <w:sz w:val="26"/>
                <w:szCs w:val="26"/>
              </w:rPr>
              <w:br/>
              <w:t>- Chiều dài khoảng 11cm</w:t>
            </w:r>
          </w:p>
        </w:tc>
        <w:tc>
          <w:tcPr>
            <w:tcW w:w="1559" w:type="dxa"/>
            <w:vAlign w:val="center"/>
          </w:tcPr>
          <w:p w14:paraId="0FEA2E37" w14:textId="260DF590" w:rsidR="00A24EDF" w:rsidRPr="00666B59" w:rsidRDefault="00A24EDF" w:rsidP="00435FDB">
            <w:pPr>
              <w:jc w:val="center"/>
              <w:rPr>
                <w:sz w:val="26"/>
                <w:szCs w:val="26"/>
              </w:rPr>
            </w:pPr>
            <w:r w:rsidRPr="00666B59">
              <w:rPr>
                <w:sz w:val="26"/>
                <w:szCs w:val="26"/>
              </w:rPr>
              <w:t>96 cái/hộp</w:t>
            </w:r>
          </w:p>
        </w:tc>
        <w:tc>
          <w:tcPr>
            <w:tcW w:w="1134" w:type="dxa"/>
            <w:vAlign w:val="center"/>
          </w:tcPr>
          <w:p w14:paraId="7603457D" w14:textId="71DB94D9"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768DB2FC" w14:textId="1738BB5B" w:rsidR="00A24EDF" w:rsidRPr="00666B59" w:rsidRDefault="00A24EDF" w:rsidP="00435FDB">
            <w:pPr>
              <w:jc w:val="center"/>
              <w:rPr>
                <w:i/>
                <w:sz w:val="26"/>
                <w:szCs w:val="26"/>
                <w:lang w:val="en-US" w:eastAsia="en-US"/>
              </w:rPr>
            </w:pPr>
            <w:r w:rsidRPr="00666B59">
              <w:rPr>
                <w:sz w:val="26"/>
                <w:szCs w:val="26"/>
              </w:rPr>
              <w:t>9.120</w:t>
            </w:r>
          </w:p>
        </w:tc>
      </w:tr>
      <w:tr w:rsidR="00A24EDF" w:rsidRPr="00666B59" w14:paraId="40947A8E" w14:textId="04F25207" w:rsidTr="000E731B">
        <w:trPr>
          <w:trHeight w:val="57"/>
        </w:trPr>
        <w:tc>
          <w:tcPr>
            <w:tcW w:w="851" w:type="dxa"/>
            <w:vAlign w:val="center"/>
          </w:tcPr>
          <w:p w14:paraId="75FF9EA2" w14:textId="6475D02C" w:rsidR="00A24EDF" w:rsidRPr="00666B59" w:rsidRDefault="00A24EDF" w:rsidP="00435FDB">
            <w:pPr>
              <w:jc w:val="center"/>
              <w:rPr>
                <w:i/>
                <w:sz w:val="26"/>
                <w:szCs w:val="26"/>
                <w:lang w:val="en-US" w:eastAsia="en-US"/>
              </w:rPr>
            </w:pPr>
            <w:r w:rsidRPr="00666B59">
              <w:rPr>
                <w:sz w:val="26"/>
                <w:szCs w:val="26"/>
              </w:rPr>
              <w:t>96</w:t>
            </w:r>
          </w:p>
        </w:tc>
        <w:tc>
          <w:tcPr>
            <w:tcW w:w="3119" w:type="dxa"/>
            <w:vAlign w:val="center"/>
          </w:tcPr>
          <w:p w14:paraId="6A759C0B" w14:textId="16C02471" w:rsidR="00A24EDF" w:rsidRPr="00666B59" w:rsidRDefault="00A24EDF" w:rsidP="002A040B">
            <w:pPr>
              <w:rPr>
                <w:i/>
                <w:sz w:val="26"/>
                <w:szCs w:val="26"/>
                <w:lang w:val="en-US" w:eastAsia="en-US"/>
              </w:rPr>
            </w:pPr>
            <w:sdt>
              <w:sdtPr>
                <w:rPr>
                  <w:sz w:val="26"/>
                  <w:szCs w:val="26"/>
                </w:rPr>
                <w:tag w:val="goog_rdk_44"/>
                <w:id w:val="-1400054899"/>
              </w:sdtPr>
              <w:sdtContent/>
            </w:sdt>
            <w:sdt>
              <w:sdtPr>
                <w:rPr>
                  <w:sz w:val="26"/>
                  <w:szCs w:val="26"/>
                </w:rPr>
                <w:tag w:val="goog_rdk_45"/>
                <w:id w:val="581414004"/>
              </w:sdtPr>
              <w:sdtContent/>
            </w:sdt>
            <w:r w:rsidRPr="00666B59">
              <w:rPr>
                <w:sz w:val="26"/>
                <w:szCs w:val="26"/>
              </w:rPr>
              <w:t xml:space="preserve">Đầu tip 1000uL cho máy tách chiết tự động </w:t>
            </w:r>
          </w:p>
        </w:tc>
        <w:tc>
          <w:tcPr>
            <w:tcW w:w="7654" w:type="dxa"/>
            <w:vAlign w:val="center"/>
          </w:tcPr>
          <w:p w14:paraId="3CF0411E" w14:textId="6442D193" w:rsidR="00A24EDF" w:rsidRPr="00666B59" w:rsidRDefault="00A24EDF" w:rsidP="009553ED">
            <w:pPr>
              <w:jc w:val="both"/>
              <w:rPr>
                <w:i/>
                <w:sz w:val="26"/>
                <w:szCs w:val="26"/>
                <w:lang w:val="en-US" w:eastAsia="en-US"/>
              </w:rPr>
            </w:pPr>
            <w:r w:rsidRPr="00666B59">
              <w:rPr>
                <w:sz w:val="26"/>
                <w:szCs w:val="26"/>
              </w:rPr>
              <w:t xml:space="preserve"> Vật liệu nhựa (PP), dẫn điện có màng lọc polyethylene. Kích thước đầu côn: dài 96,1 mm; đường kính trên cùng bên trong: 5,19 mm; đường kính lỗ: 0,8 mm</w:t>
            </w:r>
          </w:p>
        </w:tc>
        <w:tc>
          <w:tcPr>
            <w:tcW w:w="1559" w:type="dxa"/>
            <w:vAlign w:val="center"/>
          </w:tcPr>
          <w:p w14:paraId="40F554F4" w14:textId="00925801" w:rsidR="00A24EDF" w:rsidRPr="00666B59" w:rsidRDefault="00A24EDF" w:rsidP="00435FDB">
            <w:pPr>
              <w:jc w:val="center"/>
              <w:rPr>
                <w:sz w:val="26"/>
                <w:szCs w:val="26"/>
              </w:rPr>
            </w:pPr>
            <w:r w:rsidRPr="00666B59">
              <w:rPr>
                <w:sz w:val="26"/>
                <w:szCs w:val="26"/>
              </w:rPr>
              <w:t>96 tip/hộp</w:t>
            </w:r>
          </w:p>
        </w:tc>
        <w:tc>
          <w:tcPr>
            <w:tcW w:w="1134" w:type="dxa"/>
            <w:vAlign w:val="center"/>
          </w:tcPr>
          <w:p w14:paraId="67FEDDAF" w14:textId="25FB9E51"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378B6ED9" w14:textId="21FBDA67" w:rsidR="00A24EDF" w:rsidRPr="00666B59" w:rsidRDefault="00A24EDF" w:rsidP="00435FDB">
            <w:pPr>
              <w:jc w:val="center"/>
              <w:rPr>
                <w:i/>
                <w:sz w:val="26"/>
                <w:szCs w:val="26"/>
                <w:lang w:val="en-US" w:eastAsia="en-US"/>
              </w:rPr>
            </w:pPr>
            <w:r w:rsidRPr="00666B59">
              <w:rPr>
                <w:sz w:val="26"/>
                <w:szCs w:val="26"/>
              </w:rPr>
              <w:t>408</w:t>
            </w:r>
          </w:p>
        </w:tc>
      </w:tr>
      <w:tr w:rsidR="00A24EDF" w:rsidRPr="00666B59" w14:paraId="046BFB6D" w14:textId="6E8CC82E" w:rsidTr="000E731B">
        <w:trPr>
          <w:trHeight w:val="57"/>
        </w:trPr>
        <w:tc>
          <w:tcPr>
            <w:tcW w:w="851" w:type="dxa"/>
            <w:vAlign w:val="center"/>
          </w:tcPr>
          <w:p w14:paraId="1B2E6843" w14:textId="7FBD0A27" w:rsidR="00A24EDF" w:rsidRPr="00666B59" w:rsidRDefault="00A24EDF" w:rsidP="00435FDB">
            <w:pPr>
              <w:jc w:val="center"/>
              <w:rPr>
                <w:i/>
                <w:sz w:val="26"/>
                <w:szCs w:val="26"/>
                <w:lang w:val="en-US" w:eastAsia="en-US"/>
              </w:rPr>
            </w:pPr>
            <w:r w:rsidRPr="00666B59">
              <w:rPr>
                <w:sz w:val="26"/>
                <w:szCs w:val="26"/>
              </w:rPr>
              <w:t>97</w:t>
            </w:r>
          </w:p>
        </w:tc>
        <w:tc>
          <w:tcPr>
            <w:tcW w:w="3119" w:type="dxa"/>
            <w:vAlign w:val="center"/>
          </w:tcPr>
          <w:p w14:paraId="5E62A18A" w14:textId="123B74AE" w:rsidR="00A24EDF" w:rsidRPr="00666B59" w:rsidRDefault="00A24EDF" w:rsidP="002A040B">
            <w:pPr>
              <w:rPr>
                <w:i/>
                <w:sz w:val="26"/>
                <w:szCs w:val="26"/>
                <w:lang w:val="en-US" w:eastAsia="en-US"/>
              </w:rPr>
            </w:pPr>
            <w:r w:rsidRPr="00666B59">
              <w:rPr>
                <w:sz w:val="26"/>
                <w:szCs w:val="26"/>
              </w:rPr>
              <w:t>Đầu típ (đầu côn) có lọc 1-200μl tiệt trùng, chống bám dính</w:t>
            </w:r>
          </w:p>
        </w:tc>
        <w:tc>
          <w:tcPr>
            <w:tcW w:w="7654" w:type="dxa"/>
            <w:vAlign w:val="center"/>
          </w:tcPr>
          <w:p w14:paraId="08DC04C0" w14:textId="0DF7EA17" w:rsidR="00A24EDF" w:rsidRPr="00666B59" w:rsidRDefault="00A24EDF" w:rsidP="009553ED">
            <w:pPr>
              <w:jc w:val="both"/>
              <w:rPr>
                <w:i/>
                <w:sz w:val="26"/>
                <w:szCs w:val="26"/>
                <w:lang w:val="en-US" w:eastAsia="en-US"/>
              </w:rPr>
            </w:pPr>
            <w:r w:rsidRPr="00666B59">
              <w:rPr>
                <w:sz w:val="26"/>
                <w:szCs w:val="26"/>
              </w:rPr>
              <w:t xml:space="preserve"> Đầu côn có lọc 1-200µl - Vật liệu: làm từ nhựa polypropylene (PP)- Đầu tip pipet tương thích với hầu hết các loại pipet thông dụng trên thị trường- Được tiệt trùng bằng EO,tia E-beam/Gamma- Không chứa Pyrogen, Dnase, Rnase- Chịu được dung môi hữu cơ- Chia vạch rõ ràng để quan sát- Đạt tiêu chuẩn ISO 13485- Chiều dài: 7-9cm</w:t>
            </w:r>
          </w:p>
        </w:tc>
        <w:tc>
          <w:tcPr>
            <w:tcW w:w="1559" w:type="dxa"/>
            <w:vAlign w:val="center"/>
          </w:tcPr>
          <w:p w14:paraId="1DFBB026" w14:textId="0946C4CE" w:rsidR="00A24EDF" w:rsidRPr="00666B59" w:rsidRDefault="00A24EDF" w:rsidP="00435FDB">
            <w:pPr>
              <w:jc w:val="center"/>
              <w:rPr>
                <w:sz w:val="26"/>
                <w:szCs w:val="26"/>
              </w:rPr>
            </w:pPr>
            <w:r w:rsidRPr="00666B59">
              <w:rPr>
                <w:sz w:val="26"/>
                <w:szCs w:val="26"/>
              </w:rPr>
              <w:t>96 cái/hộp</w:t>
            </w:r>
          </w:p>
        </w:tc>
        <w:tc>
          <w:tcPr>
            <w:tcW w:w="1134" w:type="dxa"/>
            <w:vAlign w:val="center"/>
          </w:tcPr>
          <w:p w14:paraId="7BAEF683" w14:textId="1EC8F214"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02340BB6" w14:textId="6CDC71EF" w:rsidR="00A24EDF" w:rsidRPr="00666B59" w:rsidRDefault="00A24EDF" w:rsidP="00435FDB">
            <w:pPr>
              <w:jc w:val="center"/>
              <w:rPr>
                <w:i/>
                <w:sz w:val="26"/>
                <w:szCs w:val="26"/>
                <w:lang w:val="en-US" w:eastAsia="en-US"/>
              </w:rPr>
            </w:pPr>
            <w:r w:rsidRPr="00666B59">
              <w:rPr>
                <w:sz w:val="26"/>
                <w:szCs w:val="26"/>
              </w:rPr>
              <w:t>6.336</w:t>
            </w:r>
          </w:p>
        </w:tc>
      </w:tr>
      <w:tr w:rsidR="00A24EDF" w:rsidRPr="00666B59" w14:paraId="432FCB7E" w14:textId="54B5B554" w:rsidTr="000E731B">
        <w:trPr>
          <w:trHeight w:val="57"/>
        </w:trPr>
        <w:tc>
          <w:tcPr>
            <w:tcW w:w="851" w:type="dxa"/>
            <w:vAlign w:val="center"/>
          </w:tcPr>
          <w:p w14:paraId="3D993B12" w14:textId="21B10BE0" w:rsidR="00A24EDF" w:rsidRPr="00666B59" w:rsidRDefault="00A24EDF" w:rsidP="00435FDB">
            <w:pPr>
              <w:jc w:val="center"/>
              <w:rPr>
                <w:i/>
                <w:sz w:val="26"/>
                <w:szCs w:val="26"/>
                <w:lang w:val="en-US" w:eastAsia="en-US"/>
              </w:rPr>
            </w:pPr>
            <w:r w:rsidRPr="00666B59">
              <w:rPr>
                <w:sz w:val="26"/>
                <w:szCs w:val="26"/>
              </w:rPr>
              <w:t>98</w:t>
            </w:r>
          </w:p>
        </w:tc>
        <w:tc>
          <w:tcPr>
            <w:tcW w:w="3119" w:type="dxa"/>
            <w:vAlign w:val="center"/>
          </w:tcPr>
          <w:p w14:paraId="3A7BFD67" w14:textId="2021420E" w:rsidR="00A24EDF" w:rsidRPr="00666B59" w:rsidRDefault="00A24EDF" w:rsidP="002A040B">
            <w:pPr>
              <w:rPr>
                <w:i/>
                <w:sz w:val="26"/>
                <w:szCs w:val="26"/>
                <w:lang w:val="en-US" w:eastAsia="en-US"/>
              </w:rPr>
            </w:pPr>
            <w:sdt>
              <w:sdtPr>
                <w:rPr>
                  <w:sz w:val="26"/>
                  <w:szCs w:val="26"/>
                </w:rPr>
                <w:tag w:val="goog_rdk_46"/>
                <w:id w:val="1130908984"/>
              </w:sdtPr>
              <w:sdtContent/>
            </w:sdt>
            <w:sdt>
              <w:sdtPr>
                <w:rPr>
                  <w:sz w:val="26"/>
                  <w:szCs w:val="26"/>
                </w:rPr>
                <w:tag w:val="goog_rdk_47"/>
                <w:id w:val="-1239787173"/>
              </w:sdtPr>
              <w:sdtContent/>
            </w:sdt>
            <w:r w:rsidRPr="00666B59">
              <w:rPr>
                <w:sz w:val="26"/>
                <w:szCs w:val="26"/>
              </w:rPr>
              <w:t xml:space="preserve">Đầu tip 200uL cho máy tách chiết tự động </w:t>
            </w:r>
          </w:p>
        </w:tc>
        <w:tc>
          <w:tcPr>
            <w:tcW w:w="7654" w:type="dxa"/>
            <w:vAlign w:val="center"/>
          </w:tcPr>
          <w:p w14:paraId="41B5266B" w14:textId="36EFD6F9" w:rsidR="00A24EDF" w:rsidRPr="00666B59" w:rsidRDefault="00A24EDF" w:rsidP="009553ED">
            <w:pPr>
              <w:jc w:val="both"/>
              <w:rPr>
                <w:i/>
                <w:sz w:val="26"/>
                <w:szCs w:val="26"/>
                <w:lang w:val="en-US" w:eastAsia="en-US"/>
              </w:rPr>
            </w:pPr>
            <w:r w:rsidRPr="00666B59">
              <w:rPr>
                <w:sz w:val="26"/>
                <w:szCs w:val="26"/>
              </w:rPr>
              <w:t>Vật liệu nhựa  (PP),dẫn điện có màng lọc polyethylene.</w:t>
            </w:r>
            <w:r w:rsidRPr="00666B59">
              <w:rPr>
                <w:sz w:val="26"/>
                <w:szCs w:val="26"/>
              </w:rPr>
              <w:br/>
              <w:t>Kích thước đầu côn: dài 58,5 mm; đường kính trên cùng bên trong: 5,19 mm; đường kính lỗ: 0,5 mm</w:t>
            </w:r>
          </w:p>
        </w:tc>
        <w:tc>
          <w:tcPr>
            <w:tcW w:w="1559" w:type="dxa"/>
            <w:vAlign w:val="center"/>
          </w:tcPr>
          <w:p w14:paraId="5C1A05BC" w14:textId="7AF8CD47" w:rsidR="00A24EDF" w:rsidRPr="00666B59" w:rsidRDefault="00A24EDF" w:rsidP="00435FDB">
            <w:pPr>
              <w:jc w:val="center"/>
              <w:rPr>
                <w:sz w:val="26"/>
                <w:szCs w:val="26"/>
              </w:rPr>
            </w:pPr>
            <w:r w:rsidRPr="00666B59">
              <w:rPr>
                <w:sz w:val="26"/>
                <w:szCs w:val="26"/>
              </w:rPr>
              <w:t>96 tip/hộp</w:t>
            </w:r>
          </w:p>
        </w:tc>
        <w:tc>
          <w:tcPr>
            <w:tcW w:w="1134" w:type="dxa"/>
            <w:vAlign w:val="center"/>
          </w:tcPr>
          <w:p w14:paraId="5D8FB415" w14:textId="5BA17533"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6CFC61F8" w14:textId="495C59FE" w:rsidR="00A24EDF" w:rsidRPr="00666B59" w:rsidRDefault="00A24EDF" w:rsidP="00435FDB">
            <w:pPr>
              <w:jc w:val="center"/>
              <w:rPr>
                <w:i/>
                <w:sz w:val="26"/>
                <w:szCs w:val="26"/>
                <w:lang w:val="en-US" w:eastAsia="en-US"/>
              </w:rPr>
            </w:pPr>
            <w:r w:rsidRPr="00666B59">
              <w:rPr>
                <w:sz w:val="26"/>
                <w:szCs w:val="26"/>
              </w:rPr>
              <w:t>48</w:t>
            </w:r>
          </w:p>
        </w:tc>
      </w:tr>
      <w:tr w:rsidR="00A24EDF" w:rsidRPr="00666B59" w14:paraId="636D11AC" w14:textId="7127007E" w:rsidTr="000E731B">
        <w:trPr>
          <w:trHeight w:val="57"/>
        </w:trPr>
        <w:tc>
          <w:tcPr>
            <w:tcW w:w="851" w:type="dxa"/>
            <w:vAlign w:val="center"/>
          </w:tcPr>
          <w:p w14:paraId="1B9E6F73" w14:textId="20815B1E" w:rsidR="00A24EDF" w:rsidRPr="00666B59" w:rsidRDefault="00A24EDF" w:rsidP="00435FDB">
            <w:pPr>
              <w:jc w:val="center"/>
              <w:rPr>
                <w:i/>
                <w:sz w:val="26"/>
                <w:szCs w:val="26"/>
                <w:lang w:val="en-US" w:eastAsia="en-US"/>
              </w:rPr>
            </w:pPr>
            <w:r w:rsidRPr="00666B59">
              <w:rPr>
                <w:sz w:val="26"/>
                <w:szCs w:val="26"/>
              </w:rPr>
              <w:t>99</w:t>
            </w:r>
          </w:p>
        </w:tc>
        <w:tc>
          <w:tcPr>
            <w:tcW w:w="3119" w:type="dxa"/>
            <w:vAlign w:val="center"/>
          </w:tcPr>
          <w:p w14:paraId="28265DFA" w14:textId="1D9163D8" w:rsidR="00A24EDF" w:rsidRPr="00666B59" w:rsidRDefault="00A24EDF" w:rsidP="002A040B">
            <w:pPr>
              <w:rPr>
                <w:i/>
                <w:sz w:val="26"/>
                <w:szCs w:val="26"/>
                <w:lang w:val="en-US" w:eastAsia="en-US"/>
              </w:rPr>
            </w:pPr>
            <w:sdt>
              <w:sdtPr>
                <w:rPr>
                  <w:sz w:val="26"/>
                  <w:szCs w:val="26"/>
                </w:rPr>
                <w:tag w:val="goog_rdk_48"/>
                <w:id w:val="1105381024"/>
              </w:sdtPr>
              <w:sdtContent/>
            </w:sdt>
            <w:r w:rsidRPr="00666B59">
              <w:rPr>
                <w:sz w:val="26"/>
                <w:szCs w:val="26"/>
              </w:rPr>
              <w:t>Đầu côn không có lọc (100 μl)</w:t>
            </w:r>
          </w:p>
        </w:tc>
        <w:tc>
          <w:tcPr>
            <w:tcW w:w="7654" w:type="dxa"/>
            <w:vAlign w:val="center"/>
          </w:tcPr>
          <w:p w14:paraId="62F0196F" w14:textId="6DB0160E" w:rsidR="00A24EDF" w:rsidRPr="00666B59" w:rsidRDefault="00A24EDF" w:rsidP="009553ED">
            <w:pPr>
              <w:jc w:val="both"/>
              <w:rPr>
                <w:i/>
                <w:sz w:val="26"/>
                <w:szCs w:val="26"/>
                <w:lang w:val="en-US" w:eastAsia="en-US"/>
              </w:rPr>
            </w:pPr>
            <w:r w:rsidRPr="00666B59">
              <w:rPr>
                <w:sz w:val="26"/>
                <w:szCs w:val="26"/>
              </w:rPr>
              <w:t>Đầu côn không có lọc 10-100ul, Làm từ nhựa PP có độ trong suốt cao​, Không chứa DNAse, RNase, Pyrogen nên phù hợp cho các phân tích cả hóa học, sinh học và sinh học phân tử, Màu sắc: Vàng</w:t>
            </w:r>
          </w:p>
        </w:tc>
        <w:tc>
          <w:tcPr>
            <w:tcW w:w="1559" w:type="dxa"/>
            <w:vAlign w:val="center"/>
          </w:tcPr>
          <w:p w14:paraId="52499C62" w14:textId="35E81C36" w:rsidR="00A24EDF" w:rsidRPr="00666B59" w:rsidRDefault="00A24EDF" w:rsidP="00435FDB">
            <w:pPr>
              <w:jc w:val="center"/>
              <w:rPr>
                <w:sz w:val="26"/>
                <w:szCs w:val="26"/>
              </w:rPr>
            </w:pPr>
            <w:r w:rsidRPr="00666B59">
              <w:rPr>
                <w:sz w:val="26"/>
                <w:szCs w:val="26"/>
              </w:rPr>
              <w:t>1000 cái/ 01 bịch</w:t>
            </w:r>
          </w:p>
        </w:tc>
        <w:tc>
          <w:tcPr>
            <w:tcW w:w="1134" w:type="dxa"/>
            <w:vAlign w:val="center"/>
          </w:tcPr>
          <w:p w14:paraId="300C9A75" w14:textId="6D5ADFD3"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6E8E39E4" w14:textId="34569FD3" w:rsidR="00A24EDF" w:rsidRPr="00666B59" w:rsidRDefault="00A24EDF" w:rsidP="00435FDB">
            <w:pPr>
              <w:jc w:val="center"/>
              <w:rPr>
                <w:i/>
                <w:sz w:val="26"/>
                <w:szCs w:val="26"/>
                <w:lang w:val="en-US" w:eastAsia="en-US"/>
              </w:rPr>
            </w:pPr>
            <w:r w:rsidRPr="00666B59">
              <w:rPr>
                <w:sz w:val="26"/>
                <w:szCs w:val="26"/>
              </w:rPr>
              <w:t>12.000</w:t>
            </w:r>
          </w:p>
        </w:tc>
      </w:tr>
      <w:tr w:rsidR="00A24EDF" w:rsidRPr="00666B59" w14:paraId="15C11A58" w14:textId="503CCEA3" w:rsidTr="000E731B">
        <w:trPr>
          <w:trHeight w:val="57"/>
        </w:trPr>
        <w:tc>
          <w:tcPr>
            <w:tcW w:w="851" w:type="dxa"/>
            <w:vAlign w:val="center"/>
          </w:tcPr>
          <w:p w14:paraId="6A4BF149" w14:textId="1139AE55" w:rsidR="00A24EDF" w:rsidRPr="00666B59" w:rsidRDefault="00A24EDF" w:rsidP="00435FDB">
            <w:pPr>
              <w:jc w:val="center"/>
              <w:rPr>
                <w:i/>
                <w:sz w:val="26"/>
                <w:szCs w:val="26"/>
                <w:lang w:val="en-US" w:eastAsia="en-US"/>
              </w:rPr>
            </w:pPr>
            <w:r w:rsidRPr="00666B59">
              <w:rPr>
                <w:sz w:val="26"/>
                <w:szCs w:val="26"/>
              </w:rPr>
              <w:lastRenderedPageBreak/>
              <w:t>100</w:t>
            </w:r>
          </w:p>
        </w:tc>
        <w:tc>
          <w:tcPr>
            <w:tcW w:w="3119" w:type="dxa"/>
            <w:vAlign w:val="center"/>
          </w:tcPr>
          <w:p w14:paraId="7E747CBF" w14:textId="6CE1ACDF" w:rsidR="00A24EDF" w:rsidRPr="00666B59" w:rsidRDefault="00A24EDF" w:rsidP="002A040B">
            <w:pPr>
              <w:rPr>
                <w:i/>
                <w:sz w:val="26"/>
                <w:szCs w:val="26"/>
                <w:lang w:val="en-US" w:eastAsia="en-US"/>
              </w:rPr>
            </w:pPr>
            <w:sdt>
              <w:sdtPr>
                <w:rPr>
                  <w:sz w:val="26"/>
                  <w:szCs w:val="26"/>
                </w:rPr>
                <w:tag w:val="goog_rdk_49"/>
                <w:id w:val="1125964398"/>
              </w:sdtPr>
              <w:sdtContent/>
            </w:sdt>
            <w:sdt>
              <w:sdtPr>
                <w:rPr>
                  <w:sz w:val="26"/>
                  <w:szCs w:val="26"/>
                </w:rPr>
                <w:tag w:val="goog_rdk_50"/>
                <w:id w:val="114487602"/>
              </w:sdtPr>
              <w:sdtContent/>
            </w:sdt>
            <w:r w:rsidRPr="00666B59">
              <w:rPr>
                <w:sz w:val="26"/>
                <w:szCs w:val="26"/>
              </w:rPr>
              <w:t>Đầu típ (đầu côn) có lọc 1-20μl tiệt trùng, chống bám dính</w:t>
            </w:r>
          </w:p>
        </w:tc>
        <w:tc>
          <w:tcPr>
            <w:tcW w:w="7654" w:type="dxa"/>
            <w:vAlign w:val="center"/>
          </w:tcPr>
          <w:p w14:paraId="55E2958F" w14:textId="28B1E2FB" w:rsidR="00A24EDF" w:rsidRPr="00666B59" w:rsidRDefault="00A24EDF" w:rsidP="009553ED">
            <w:pPr>
              <w:jc w:val="both"/>
              <w:rPr>
                <w:i/>
                <w:sz w:val="26"/>
                <w:szCs w:val="26"/>
                <w:lang w:val="en-US" w:eastAsia="en-US"/>
              </w:rPr>
            </w:pPr>
            <w:r w:rsidRPr="00666B59">
              <w:rPr>
                <w:sz w:val="26"/>
                <w:szCs w:val="26"/>
              </w:rPr>
              <w:t xml:space="preserve">Đầu côn có lọc 1-20µl </w:t>
            </w:r>
            <w:r w:rsidRPr="00666B59">
              <w:rPr>
                <w:sz w:val="26"/>
                <w:szCs w:val="26"/>
              </w:rPr>
              <w:br/>
              <w:t>- Vật liệu: làm từ nhựa polypropylene (PP)</w:t>
            </w:r>
            <w:r w:rsidRPr="00666B59">
              <w:rPr>
                <w:sz w:val="26"/>
                <w:szCs w:val="26"/>
              </w:rPr>
              <w:br/>
              <w:t>-  Đầu tip pipet tương thích với hầu hết các loại pipet thông dụng trên thị trường.</w:t>
            </w:r>
            <w:r w:rsidRPr="00666B59">
              <w:rPr>
                <w:sz w:val="26"/>
                <w:szCs w:val="26"/>
              </w:rPr>
              <w:br/>
              <w:t>- Được tiệt trùng bằng EO, tia E-beam/Gamma</w:t>
            </w:r>
            <w:r w:rsidRPr="00666B59">
              <w:rPr>
                <w:sz w:val="26"/>
                <w:szCs w:val="26"/>
              </w:rPr>
              <w:br/>
              <w:t>- Không chứa Pyrogen, Dnase, Rnase</w:t>
            </w:r>
            <w:r w:rsidRPr="00666B59">
              <w:rPr>
                <w:sz w:val="26"/>
                <w:szCs w:val="26"/>
              </w:rPr>
              <w:br/>
              <w:t>- Chịu được dung môi hữu cơ</w:t>
            </w:r>
            <w:r w:rsidRPr="00666B59">
              <w:rPr>
                <w:sz w:val="26"/>
                <w:szCs w:val="26"/>
              </w:rPr>
              <w:br/>
              <w:t>- Chia vạch rõ ràng để quan sát</w:t>
            </w:r>
            <w:r w:rsidRPr="00666B59">
              <w:rPr>
                <w:sz w:val="26"/>
                <w:szCs w:val="26"/>
              </w:rPr>
              <w:br/>
              <w:t>- Chiều dài &gt; 4cm</w:t>
            </w:r>
            <w:r w:rsidRPr="00666B59">
              <w:rPr>
                <w:sz w:val="26"/>
                <w:szCs w:val="26"/>
              </w:rPr>
              <w:br/>
              <w:t>- Đạt tiêu chuẩn ISO 13485</w:t>
            </w:r>
          </w:p>
        </w:tc>
        <w:tc>
          <w:tcPr>
            <w:tcW w:w="1559" w:type="dxa"/>
            <w:vAlign w:val="center"/>
          </w:tcPr>
          <w:p w14:paraId="6579DE8B" w14:textId="248F05C8" w:rsidR="00A24EDF" w:rsidRPr="00666B59" w:rsidRDefault="00A24EDF" w:rsidP="00435FDB">
            <w:pPr>
              <w:jc w:val="center"/>
              <w:rPr>
                <w:sz w:val="26"/>
                <w:szCs w:val="26"/>
              </w:rPr>
            </w:pPr>
            <w:r w:rsidRPr="00666B59">
              <w:rPr>
                <w:sz w:val="26"/>
                <w:szCs w:val="26"/>
              </w:rPr>
              <w:t>96 cái/hộp</w:t>
            </w:r>
          </w:p>
        </w:tc>
        <w:tc>
          <w:tcPr>
            <w:tcW w:w="1134" w:type="dxa"/>
            <w:vAlign w:val="center"/>
          </w:tcPr>
          <w:p w14:paraId="7090779F" w14:textId="6D0149D2"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714A0572" w14:textId="5FB9A30A" w:rsidR="00A24EDF" w:rsidRPr="00666B59" w:rsidRDefault="00A24EDF" w:rsidP="00435FDB">
            <w:pPr>
              <w:jc w:val="center"/>
              <w:rPr>
                <w:i/>
                <w:sz w:val="26"/>
                <w:szCs w:val="26"/>
                <w:lang w:val="en-US" w:eastAsia="en-US"/>
              </w:rPr>
            </w:pPr>
            <w:r w:rsidRPr="00666B59">
              <w:rPr>
                <w:sz w:val="26"/>
                <w:szCs w:val="26"/>
              </w:rPr>
              <w:t>5.856</w:t>
            </w:r>
          </w:p>
        </w:tc>
      </w:tr>
      <w:tr w:rsidR="00A24EDF" w:rsidRPr="00666B59" w14:paraId="7D5387D6" w14:textId="184A8760" w:rsidTr="000E731B">
        <w:trPr>
          <w:trHeight w:val="57"/>
        </w:trPr>
        <w:tc>
          <w:tcPr>
            <w:tcW w:w="851" w:type="dxa"/>
            <w:vAlign w:val="center"/>
          </w:tcPr>
          <w:p w14:paraId="2C1C55BF" w14:textId="02D2023B" w:rsidR="00A24EDF" w:rsidRPr="00666B59" w:rsidRDefault="00A24EDF" w:rsidP="00435FDB">
            <w:pPr>
              <w:jc w:val="center"/>
              <w:rPr>
                <w:i/>
                <w:sz w:val="26"/>
                <w:szCs w:val="26"/>
                <w:lang w:val="en-US" w:eastAsia="en-US"/>
              </w:rPr>
            </w:pPr>
            <w:r w:rsidRPr="00666B59">
              <w:rPr>
                <w:sz w:val="26"/>
                <w:szCs w:val="26"/>
              </w:rPr>
              <w:t>101</w:t>
            </w:r>
          </w:p>
        </w:tc>
        <w:tc>
          <w:tcPr>
            <w:tcW w:w="3119" w:type="dxa"/>
            <w:vAlign w:val="center"/>
          </w:tcPr>
          <w:p w14:paraId="56124791" w14:textId="4DAC491B" w:rsidR="00A24EDF" w:rsidRPr="00666B59" w:rsidRDefault="00A24EDF" w:rsidP="002A040B">
            <w:pPr>
              <w:rPr>
                <w:i/>
                <w:sz w:val="26"/>
                <w:szCs w:val="26"/>
                <w:lang w:val="en-US" w:eastAsia="en-US"/>
              </w:rPr>
            </w:pPr>
            <w:r w:rsidRPr="00666B59">
              <w:rPr>
                <w:sz w:val="26"/>
                <w:szCs w:val="26"/>
              </w:rPr>
              <w:t>Đầu côn có lọc 10uL</w:t>
            </w:r>
          </w:p>
        </w:tc>
        <w:tc>
          <w:tcPr>
            <w:tcW w:w="7654" w:type="dxa"/>
            <w:vAlign w:val="center"/>
          </w:tcPr>
          <w:p w14:paraId="165074F2" w14:textId="657D6913" w:rsidR="00A24EDF" w:rsidRPr="00666B59" w:rsidRDefault="00A24EDF" w:rsidP="009553ED">
            <w:pPr>
              <w:jc w:val="both"/>
              <w:rPr>
                <w:i/>
                <w:sz w:val="26"/>
                <w:szCs w:val="26"/>
                <w:lang w:val="en-US" w:eastAsia="en-US"/>
              </w:rPr>
            </w:pPr>
            <w:r w:rsidRPr="00666B59">
              <w:rPr>
                <w:sz w:val="26"/>
                <w:szCs w:val="26"/>
              </w:rPr>
              <w:t>Thể tích hút 02-10uL</w:t>
            </w:r>
            <w:r w:rsidRPr="00666B59">
              <w:rPr>
                <w:sz w:val="26"/>
                <w:szCs w:val="26"/>
              </w:rPr>
              <w:br/>
              <w:t>Được làm từ nhựa PP y tế và được sản xuất trong phòng làm sạch cấp ISO 8</w:t>
            </w:r>
            <w:r w:rsidRPr="00666B59">
              <w:rPr>
                <w:sz w:val="26"/>
                <w:szCs w:val="26"/>
              </w:rPr>
              <w:br/>
              <w:t>Cả đầu hút và hộp đều có thể tiệt trùng được</w:t>
            </w:r>
            <w:r w:rsidRPr="00666B59">
              <w:rPr>
                <w:sz w:val="26"/>
                <w:szCs w:val="26"/>
              </w:rPr>
              <w:br/>
              <w:t>Chất lỏng đính kèm thấp</w:t>
            </w:r>
            <w:r w:rsidRPr="00666B59">
              <w:rPr>
                <w:sz w:val="26"/>
                <w:szCs w:val="26"/>
              </w:rPr>
              <w:br/>
              <w:t>• Chịu được dung môi hữu cơ</w:t>
            </w:r>
            <w:r w:rsidRPr="00666B59">
              <w:rPr>
                <w:sz w:val="26"/>
                <w:szCs w:val="26"/>
              </w:rPr>
              <w:br/>
              <w:t>• Chia vạch rõ ràng để quan sát</w:t>
            </w:r>
            <w:r w:rsidRPr="00666B59">
              <w:rPr>
                <w:sz w:val="26"/>
                <w:szCs w:val="26"/>
              </w:rPr>
              <w:br/>
              <w:t>• Đầu hút đóng hộp không có DNase / RNase và không có chất gây sốt</w:t>
            </w:r>
            <w:r w:rsidRPr="00666B59">
              <w:rPr>
                <w:sz w:val="26"/>
                <w:szCs w:val="26"/>
              </w:rPr>
              <w:br/>
              <w:t>• Đầu tip pipet tương thích với hầu hết các loại pipet thông dụng trên thị trường.</w:t>
            </w:r>
            <w:r w:rsidRPr="00666B59">
              <w:rPr>
                <w:sz w:val="26"/>
                <w:szCs w:val="26"/>
              </w:rPr>
              <w:br/>
              <w:t>• Đầu mút đóng hộp được khử trùng bằng tia E-beam.</w:t>
            </w:r>
            <w:r w:rsidRPr="00666B59">
              <w:rPr>
                <w:sz w:val="26"/>
                <w:szCs w:val="26"/>
              </w:rPr>
              <w:br/>
              <w:t>• Các đầu mút đóng túi không được khử trùng.</w:t>
            </w:r>
          </w:p>
        </w:tc>
        <w:tc>
          <w:tcPr>
            <w:tcW w:w="1559" w:type="dxa"/>
            <w:vAlign w:val="center"/>
          </w:tcPr>
          <w:p w14:paraId="423185B4" w14:textId="0AD9A1FC" w:rsidR="00A24EDF" w:rsidRPr="00666B59" w:rsidRDefault="00A24EDF" w:rsidP="00435FDB">
            <w:pPr>
              <w:jc w:val="center"/>
              <w:rPr>
                <w:sz w:val="26"/>
                <w:szCs w:val="26"/>
              </w:rPr>
            </w:pPr>
            <w:r w:rsidRPr="00666B59">
              <w:rPr>
                <w:sz w:val="26"/>
                <w:szCs w:val="26"/>
              </w:rPr>
              <w:t>96 cái/hộp</w:t>
            </w:r>
          </w:p>
        </w:tc>
        <w:tc>
          <w:tcPr>
            <w:tcW w:w="1134" w:type="dxa"/>
            <w:vAlign w:val="center"/>
          </w:tcPr>
          <w:p w14:paraId="27A337A4" w14:textId="0F5B7203"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3B9A4C3F" w14:textId="648F9FCD" w:rsidR="00A24EDF" w:rsidRPr="00666B59" w:rsidRDefault="00A24EDF" w:rsidP="00435FDB">
            <w:pPr>
              <w:jc w:val="center"/>
              <w:rPr>
                <w:i/>
                <w:sz w:val="26"/>
                <w:szCs w:val="26"/>
                <w:lang w:val="en-US" w:eastAsia="en-US"/>
              </w:rPr>
            </w:pPr>
            <w:r w:rsidRPr="00666B59">
              <w:rPr>
                <w:sz w:val="26"/>
                <w:szCs w:val="26"/>
              </w:rPr>
              <w:t>2.400</w:t>
            </w:r>
          </w:p>
        </w:tc>
      </w:tr>
      <w:tr w:rsidR="00A24EDF" w:rsidRPr="00666B59" w14:paraId="60BC3FCC" w14:textId="4DFF01DA" w:rsidTr="000E731B">
        <w:trPr>
          <w:trHeight w:val="979"/>
        </w:trPr>
        <w:tc>
          <w:tcPr>
            <w:tcW w:w="851" w:type="dxa"/>
            <w:vAlign w:val="center"/>
          </w:tcPr>
          <w:p w14:paraId="088F0785" w14:textId="08509D0E" w:rsidR="00A24EDF" w:rsidRPr="00666B59" w:rsidRDefault="00A24EDF" w:rsidP="00435FDB">
            <w:pPr>
              <w:jc w:val="center"/>
              <w:rPr>
                <w:i/>
                <w:sz w:val="26"/>
                <w:szCs w:val="26"/>
                <w:lang w:val="en-US" w:eastAsia="en-US"/>
              </w:rPr>
            </w:pPr>
            <w:r w:rsidRPr="00666B59">
              <w:rPr>
                <w:sz w:val="26"/>
                <w:szCs w:val="26"/>
              </w:rPr>
              <w:t>102</w:t>
            </w:r>
          </w:p>
        </w:tc>
        <w:tc>
          <w:tcPr>
            <w:tcW w:w="3119" w:type="dxa"/>
            <w:vAlign w:val="center"/>
          </w:tcPr>
          <w:p w14:paraId="722026A5" w14:textId="17A5C6A7" w:rsidR="00A24EDF" w:rsidRPr="00666B59" w:rsidRDefault="00A24EDF" w:rsidP="002A040B">
            <w:pPr>
              <w:rPr>
                <w:i/>
                <w:sz w:val="26"/>
                <w:szCs w:val="26"/>
                <w:lang w:val="en-US" w:eastAsia="en-US"/>
              </w:rPr>
            </w:pPr>
            <w:r w:rsidRPr="00666B59">
              <w:rPr>
                <w:sz w:val="26"/>
                <w:szCs w:val="26"/>
              </w:rPr>
              <w:t>Nhũ tương lòng đỏ trứng gà có chứa kali tellurite</w:t>
            </w:r>
          </w:p>
        </w:tc>
        <w:tc>
          <w:tcPr>
            <w:tcW w:w="7654" w:type="dxa"/>
            <w:vAlign w:val="center"/>
          </w:tcPr>
          <w:p w14:paraId="56778406" w14:textId="4DC2C0B8" w:rsidR="00A24EDF" w:rsidRPr="00666B59" w:rsidRDefault="00A24EDF" w:rsidP="009553ED">
            <w:pPr>
              <w:jc w:val="both"/>
              <w:rPr>
                <w:i/>
                <w:sz w:val="26"/>
                <w:szCs w:val="26"/>
                <w:lang w:val="en-US" w:eastAsia="en-US"/>
              </w:rPr>
            </w:pPr>
            <w:r w:rsidRPr="00666B59">
              <w:rPr>
                <w:sz w:val="26"/>
                <w:szCs w:val="26"/>
              </w:rPr>
              <w:t>Thành phần:Sterile Egg-Yolk 200 ml/lNaCl 4.25 g/lPotassium tellurite 2.1 g/ldistilled water đến 1000 mlTỷ trọng:1.02 g/cm3 (20 °C)Bảo quản:  +2°C đến +8°C</w:t>
            </w:r>
          </w:p>
        </w:tc>
        <w:tc>
          <w:tcPr>
            <w:tcW w:w="1559" w:type="dxa"/>
            <w:vAlign w:val="center"/>
          </w:tcPr>
          <w:p w14:paraId="21C72194" w14:textId="5A27ED0E" w:rsidR="00A24EDF" w:rsidRPr="00666B59" w:rsidRDefault="00A24EDF" w:rsidP="00435FDB">
            <w:pPr>
              <w:jc w:val="center"/>
              <w:rPr>
                <w:sz w:val="26"/>
                <w:szCs w:val="26"/>
              </w:rPr>
            </w:pPr>
            <w:r w:rsidRPr="00666B59">
              <w:rPr>
                <w:sz w:val="26"/>
                <w:szCs w:val="26"/>
              </w:rPr>
              <w:t>10x 50 ml</w:t>
            </w:r>
          </w:p>
        </w:tc>
        <w:tc>
          <w:tcPr>
            <w:tcW w:w="1134" w:type="dxa"/>
            <w:vAlign w:val="center"/>
          </w:tcPr>
          <w:p w14:paraId="4210AC3A" w14:textId="00E30F1B"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14AC02F1" w14:textId="10A08F11" w:rsidR="00A24EDF" w:rsidRPr="00666B59" w:rsidRDefault="00A24EDF" w:rsidP="00435FDB">
            <w:pPr>
              <w:jc w:val="center"/>
              <w:rPr>
                <w:i/>
                <w:sz w:val="26"/>
                <w:szCs w:val="26"/>
                <w:lang w:val="en-US" w:eastAsia="en-US"/>
              </w:rPr>
            </w:pPr>
            <w:r w:rsidRPr="00666B59">
              <w:rPr>
                <w:sz w:val="26"/>
                <w:szCs w:val="26"/>
              </w:rPr>
              <w:t>20</w:t>
            </w:r>
          </w:p>
        </w:tc>
      </w:tr>
      <w:tr w:rsidR="00A24EDF" w:rsidRPr="00666B59" w14:paraId="0234A21A" w14:textId="7F35A350" w:rsidTr="000E731B">
        <w:trPr>
          <w:trHeight w:val="696"/>
        </w:trPr>
        <w:tc>
          <w:tcPr>
            <w:tcW w:w="851" w:type="dxa"/>
            <w:vAlign w:val="center"/>
          </w:tcPr>
          <w:p w14:paraId="30E87157" w14:textId="2BCBE3A0" w:rsidR="00A24EDF" w:rsidRPr="00666B59" w:rsidRDefault="00A24EDF" w:rsidP="00435FDB">
            <w:pPr>
              <w:jc w:val="center"/>
              <w:rPr>
                <w:i/>
                <w:sz w:val="26"/>
                <w:szCs w:val="26"/>
                <w:lang w:val="en-US" w:eastAsia="en-US"/>
              </w:rPr>
            </w:pPr>
            <w:r w:rsidRPr="00666B59">
              <w:rPr>
                <w:sz w:val="26"/>
                <w:szCs w:val="26"/>
              </w:rPr>
              <w:t>103</w:t>
            </w:r>
          </w:p>
        </w:tc>
        <w:tc>
          <w:tcPr>
            <w:tcW w:w="3119" w:type="dxa"/>
            <w:vAlign w:val="center"/>
          </w:tcPr>
          <w:p w14:paraId="6050F696" w14:textId="47E849FD" w:rsidR="00A24EDF" w:rsidRPr="00666B59" w:rsidRDefault="00A24EDF" w:rsidP="002A040B">
            <w:pPr>
              <w:rPr>
                <w:i/>
                <w:sz w:val="26"/>
                <w:szCs w:val="26"/>
                <w:lang w:val="en-US" w:eastAsia="en-US"/>
              </w:rPr>
            </w:pPr>
            <w:r w:rsidRPr="00666B59">
              <w:rPr>
                <w:sz w:val="26"/>
                <w:szCs w:val="26"/>
              </w:rPr>
              <w:t>Cồn 96°</w:t>
            </w:r>
          </w:p>
        </w:tc>
        <w:tc>
          <w:tcPr>
            <w:tcW w:w="7654" w:type="dxa"/>
            <w:vAlign w:val="center"/>
          </w:tcPr>
          <w:p w14:paraId="1D10CC7C" w14:textId="356B5916" w:rsidR="00A24EDF" w:rsidRPr="00666B59" w:rsidRDefault="00A24EDF" w:rsidP="009553ED">
            <w:pPr>
              <w:jc w:val="both"/>
              <w:rPr>
                <w:i/>
                <w:sz w:val="26"/>
                <w:szCs w:val="26"/>
                <w:lang w:val="en-US" w:eastAsia="en-US"/>
              </w:rPr>
            </w:pPr>
            <w:r w:rsidRPr="00666B59">
              <w:rPr>
                <w:sz w:val="26"/>
                <w:szCs w:val="26"/>
              </w:rPr>
              <w:t>Thành phần : Ethanol: 96 chất lỏng trong suốt có mùi thơm đặc trưng.Quy cách: Can ≥20 lít có tem nhãn mác rõ ràng.</w:t>
            </w:r>
          </w:p>
        </w:tc>
        <w:tc>
          <w:tcPr>
            <w:tcW w:w="1559" w:type="dxa"/>
            <w:vAlign w:val="center"/>
          </w:tcPr>
          <w:p w14:paraId="4D7BBB13" w14:textId="48BE07E1" w:rsidR="00A24EDF" w:rsidRPr="00666B59" w:rsidRDefault="00A24EDF" w:rsidP="00435FDB">
            <w:pPr>
              <w:jc w:val="center"/>
              <w:rPr>
                <w:sz w:val="26"/>
                <w:szCs w:val="26"/>
              </w:rPr>
            </w:pPr>
            <w:r w:rsidRPr="00666B59">
              <w:rPr>
                <w:sz w:val="26"/>
                <w:szCs w:val="26"/>
              </w:rPr>
              <w:t>20 lít/ can</w:t>
            </w:r>
          </w:p>
        </w:tc>
        <w:tc>
          <w:tcPr>
            <w:tcW w:w="1134" w:type="dxa"/>
            <w:vAlign w:val="center"/>
          </w:tcPr>
          <w:p w14:paraId="28816B6B" w14:textId="6F5FE908" w:rsidR="00A24EDF" w:rsidRPr="00666B59" w:rsidRDefault="00A24EDF" w:rsidP="00435FDB">
            <w:pPr>
              <w:jc w:val="center"/>
              <w:rPr>
                <w:i/>
                <w:sz w:val="26"/>
                <w:szCs w:val="26"/>
                <w:lang w:val="en-US" w:eastAsia="en-US"/>
              </w:rPr>
            </w:pPr>
            <w:r w:rsidRPr="00666B59">
              <w:rPr>
                <w:sz w:val="26"/>
                <w:szCs w:val="26"/>
              </w:rPr>
              <w:t>Lít</w:t>
            </w:r>
          </w:p>
        </w:tc>
        <w:tc>
          <w:tcPr>
            <w:tcW w:w="1276" w:type="dxa"/>
            <w:vAlign w:val="center"/>
          </w:tcPr>
          <w:p w14:paraId="0802AE75" w14:textId="6AFC97C9" w:rsidR="00A24EDF" w:rsidRPr="00666B59" w:rsidRDefault="00A24EDF" w:rsidP="00435FDB">
            <w:pPr>
              <w:jc w:val="center"/>
              <w:rPr>
                <w:i/>
                <w:sz w:val="26"/>
                <w:szCs w:val="26"/>
                <w:lang w:val="en-US" w:eastAsia="en-US"/>
              </w:rPr>
            </w:pPr>
            <w:r w:rsidRPr="00666B59">
              <w:rPr>
                <w:sz w:val="26"/>
                <w:szCs w:val="26"/>
              </w:rPr>
              <w:t>440</w:t>
            </w:r>
          </w:p>
        </w:tc>
      </w:tr>
      <w:tr w:rsidR="00A24EDF" w:rsidRPr="00666B59" w14:paraId="6F732D30" w14:textId="40832292" w:rsidTr="000E731B">
        <w:trPr>
          <w:trHeight w:val="57"/>
        </w:trPr>
        <w:tc>
          <w:tcPr>
            <w:tcW w:w="851" w:type="dxa"/>
            <w:vAlign w:val="center"/>
          </w:tcPr>
          <w:p w14:paraId="383B75D8" w14:textId="3A3AD47F" w:rsidR="00A24EDF" w:rsidRPr="00666B59" w:rsidRDefault="00A24EDF" w:rsidP="00435FDB">
            <w:pPr>
              <w:jc w:val="center"/>
              <w:rPr>
                <w:i/>
                <w:sz w:val="26"/>
                <w:szCs w:val="26"/>
                <w:lang w:val="en-US" w:eastAsia="en-US"/>
              </w:rPr>
            </w:pPr>
            <w:r w:rsidRPr="00666B59">
              <w:rPr>
                <w:sz w:val="26"/>
                <w:szCs w:val="26"/>
              </w:rPr>
              <w:t>104</w:t>
            </w:r>
          </w:p>
        </w:tc>
        <w:tc>
          <w:tcPr>
            <w:tcW w:w="3119" w:type="dxa"/>
            <w:vAlign w:val="center"/>
          </w:tcPr>
          <w:p w14:paraId="5C24B45D" w14:textId="7DF6DCE8" w:rsidR="00A24EDF" w:rsidRPr="00666B59" w:rsidRDefault="00A24EDF" w:rsidP="002A040B">
            <w:pPr>
              <w:rPr>
                <w:i/>
                <w:sz w:val="26"/>
                <w:szCs w:val="26"/>
                <w:lang w:val="en-US" w:eastAsia="en-US"/>
              </w:rPr>
            </w:pPr>
            <w:r w:rsidRPr="00666B59">
              <w:rPr>
                <w:sz w:val="26"/>
                <w:szCs w:val="26"/>
              </w:rPr>
              <w:t>Dung dịch rửa tinh trùng</w:t>
            </w:r>
          </w:p>
        </w:tc>
        <w:tc>
          <w:tcPr>
            <w:tcW w:w="7654" w:type="dxa"/>
            <w:vAlign w:val="center"/>
          </w:tcPr>
          <w:p w14:paraId="07283CEA" w14:textId="0285A925" w:rsidR="00A24EDF" w:rsidRPr="00666B59" w:rsidRDefault="00A24EDF" w:rsidP="009553ED">
            <w:pPr>
              <w:jc w:val="both"/>
              <w:rPr>
                <w:i/>
                <w:sz w:val="26"/>
                <w:szCs w:val="26"/>
                <w:lang w:val="en-US" w:eastAsia="en-US"/>
              </w:rPr>
            </w:pPr>
            <w:r w:rsidRPr="00666B59">
              <w:rPr>
                <w:sz w:val="26"/>
                <w:szCs w:val="26"/>
              </w:rPr>
              <w:t>Dung dịch muối vô cơ hệ đệm bicarbonatte và Hepes. Lọ 30ml</w:t>
            </w:r>
          </w:p>
        </w:tc>
        <w:tc>
          <w:tcPr>
            <w:tcW w:w="1559" w:type="dxa"/>
            <w:vAlign w:val="center"/>
          </w:tcPr>
          <w:p w14:paraId="77EE0E29" w14:textId="3D411BC1" w:rsidR="00A24EDF" w:rsidRPr="00666B59" w:rsidRDefault="00A24EDF" w:rsidP="00435FDB">
            <w:pPr>
              <w:jc w:val="center"/>
              <w:rPr>
                <w:sz w:val="26"/>
                <w:szCs w:val="26"/>
              </w:rPr>
            </w:pPr>
            <w:r w:rsidRPr="00666B59">
              <w:rPr>
                <w:sz w:val="26"/>
                <w:szCs w:val="26"/>
              </w:rPr>
              <w:t>30Ml (Lọ)</w:t>
            </w:r>
          </w:p>
        </w:tc>
        <w:tc>
          <w:tcPr>
            <w:tcW w:w="1134" w:type="dxa"/>
            <w:vAlign w:val="center"/>
          </w:tcPr>
          <w:p w14:paraId="2DB58A6A" w14:textId="1EC49DFF"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288BE132" w14:textId="65AA00D2" w:rsidR="00A24EDF" w:rsidRPr="00666B59" w:rsidRDefault="00A24EDF" w:rsidP="00435FDB">
            <w:pPr>
              <w:jc w:val="center"/>
              <w:rPr>
                <w:i/>
                <w:sz w:val="26"/>
                <w:szCs w:val="26"/>
                <w:lang w:val="en-US" w:eastAsia="en-US"/>
              </w:rPr>
            </w:pPr>
            <w:r w:rsidRPr="00666B59">
              <w:rPr>
                <w:sz w:val="26"/>
                <w:szCs w:val="26"/>
              </w:rPr>
              <w:t>60</w:t>
            </w:r>
          </w:p>
        </w:tc>
      </w:tr>
      <w:tr w:rsidR="00A24EDF" w:rsidRPr="00666B59" w14:paraId="5F333A5E" w14:textId="732A30E6" w:rsidTr="000E731B">
        <w:trPr>
          <w:trHeight w:val="57"/>
        </w:trPr>
        <w:tc>
          <w:tcPr>
            <w:tcW w:w="851" w:type="dxa"/>
            <w:vAlign w:val="center"/>
          </w:tcPr>
          <w:p w14:paraId="30997D74" w14:textId="509E2FD9" w:rsidR="00A24EDF" w:rsidRPr="00666B59" w:rsidRDefault="00A24EDF" w:rsidP="00435FDB">
            <w:pPr>
              <w:jc w:val="center"/>
              <w:rPr>
                <w:i/>
                <w:sz w:val="26"/>
                <w:szCs w:val="26"/>
                <w:lang w:val="en-US" w:eastAsia="en-US"/>
              </w:rPr>
            </w:pPr>
            <w:sdt>
              <w:sdtPr>
                <w:rPr>
                  <w:sz w:val="26"/>
                  <w:szCs w:val="26"/>
                </w:rPr>
                <w:tag w:val="goog_rdk_51"/>
                <w:id w:val="2146849635"/>
              </w:sdtPr>
              <w:sdtContent/>
            </w:sdt>
            <w:sdt>
              <w:sdtPr>
                <w:rPr>
                  <w:sz w:val="26"/>
                  <w:szCs w:val="26"/>
                </w:rPr>
                <w:tag w:val="goog_rdk_52"/>
                <w:id w:val="1468779913"/>
              </w:sdtPr>
              <w:sdtContent/>
            </w:sdt>
            <w:sdt>
              <w:sdtPr>
                <w:rPr>
                  <w:sz w:val="26"/>
                  <w:szCs w:val="26"/>
                </w:rPr>
                <w:tag w:val="goog_rdk_53"/>
                <w:id w:val="1779449442"/>
              </w:sdtPr>
              <w:sdtContent/>
            </w:sdt>
            <w:r w:rsidRPr="00666B59">
              <w:rPr>
                <w:sz w:val="26"/>
                <w:szCs w:val="26"/>
              </w:rPr>
              <w:t>105</w:t>
            </w:r>
          </w:p>
        </w:tc>
        <w:tc>
          <w:tcPr>
            <w:tcW w:w="3119" w:type="dxa"/>
            <w:vAlign w:val="center"/>
          </w:tcPr>
          <w:p w14:paraId="0B6E9E17" w14:textId="5F9E7AF6" w:rsidR="00A24EDF" w:rsidRPr="00666B59" w:rsidRDefault="00A24EDF" w:rsidP="002A040B">
            <w:pPr>
              <w:rPr>
                <w:i/>
                <w:sz w:val="26"/>
                <w:szCs w:val="26"/>
                <w:lang w:val="en-US" w:eastAsia="en-US"/>
              </w:rPr>
            </w:pPr>
            <w:r w:rsidRPr="00666B59">
              <w:rPr>
                <w:sz w:val="26"/>
                <w:szCs w:val="26"/>
              </w:rPr>
              <w:t>Lysin Decarboxylase</w:t>
            </w:r>
          </w:p>
        </w:tc>
        <w:tc>
          <w:tcPr>
            <w:tcW w:w="7654" w:type="dxa"/>
            <w:vAlign w:val="center"/>
          </w:tcPr>
          <w:p w14:paraId="2DB38EC1" w14:textId="5DE0151E" w:rsidR="00A24EDF" w:rsidRPr="00666B59" w:rsidRDefault="00A24EDF" w:rsidP="009553ED">
            <w:pPr>
              <w:jc w:val="both"/>
              <w:rPr>
                <w:i/>
                <w:sz w:val="26"/>
                <w:szCs w:val="26"/>
                <w:lang w:val="en-US" w:eastAsia="en-US"/>
              </w:rPr>
            </w:pPr>
            <w:r w:rsidRPr="00666B59">
              <w:rPr>
                <w:sz w:val="26"/>
                <w:szCs w:val="26"/>
              </w:rPr>
              <w:t xml:space="preserve">Thực hiện thử nghiệm Lysin Decarboxylase dùng định danh trực khuẩn gram âm, dễ mọc. </w:t>
            </w:r>
          </w:p>
        </w:tc>
        <w:tc>
          <w:tcPr>
            <w:tcW w:w="1559" w:type="dxa"/>
            <w:vAlign w:val="center"/>
          </w:tcPr>
          <w:p w14:paraId="21132A40" w14:textId="05D28CDD" w:rsidR="00A24EDF" w:rsidRPr="00666B59" w:rsidRDefault="00A24EDF" w:rsidP="00435FDB">
            <w:pPr>
              <w:jc w:val="center"/>
              <w:rPr>
                <w:sz w:val="26"/>
                <w:szCs w:val="26"/>
              </w:rPr>
            </w:pPr>
            <w:r w:rsidRPr="00666B59">
              <w:rPr>
                <w:sz w:val="26"/>
                <w:szCs w:val="26"/>
              </w:rPr>
              <w:t>3-5 ml/ ống hoặc lọ; 10 ống hoặc lọ/ hộp</w:t>
            </w:r>
          </w:p>
        </w:tc>
        <w:tc>
          <w:tcPr>
            <w:tcW w:w="1134" w:type="dxa"/>
            <w:vAlign w:val="center"/>
          </w:tcPr>
          <w:p w14:paraId="5C785701" w14:textId="02A22286" w:rsidR="00A24EDF" w:rsidRPr="00666B59" w:rsidRDefault="00A24EDF" w:rsidP="00435FDB">
            <w:pPr>
              <w:jc w:val="center"/>
              <w:rPr>
                <w:i/>
                <w:sz w:val="26"/>
                <w:szCs w:val="26"/>
                <w:lang w:val="en-US" w:eastAsia="en-US"/>
              </w:rPr>
            </w:pPr>
            <w:r w:rsidRPr="00666B59">
              <w:rPr>
                <w:sz w:val="26"/>
                <w:szCs w:val="26"/>
              </w:rPr>
              <w:t>Lọ/ Ống</w:t>
            </w:r>
          </w:p>
        </w:tc>
        <w:tc>
          <w:tcPr>
            <w:tcW w:w="1276" w:type="dxa"/>
            <w:vAlign w:val="center"/>
          </w:tcPr>
          <w:p w14:paraId="0FAEB9DA" w14:textId="56CEAD1A" w:rsidR="00A24EDF" w:rsidRPr="00666B59" w:rsidRDefault="00A24EDF" w:rsidP="00435FDB">
            <w:pPr>
              <w:jc w:val="center"/>
              <w:rPr>
                <w:i/>
                <w:sz w:val="26"/>
                <w:szCs w:val="26"/>
                <w:lang w:val="en-US" w:eastAsia="en-US"/>
              </w:rPr>
            </w:pPr>
            <w:r w:rsidRPr="00666B59">
              <w:rPr>
                <w:sz w:val="26"/>
                <w:szCs w:val="26"/>
              </w:rPr>
              <w:t>300</w:t>
            </w:r>
          </w:p>
        </w:tc>
      </w:tr>
      <w:tr w:rsidR="00A24EDF" w:rsidRPr="00666B59" w14:paraId="5F57D241" w14:textId="67FE0D99" w:rsidTr="000E731B">
        <w:trPr>
          <w:trHeight w:val="57"/>
        </w:trPr>
        <w:tc>
          <w:tcPr>
            <w:tcW w:w="851" w:type="dxa"/>
            <w:vAlign w:val="center"/>
          </w:tcPr>
          <w:p w14:paraId="4B53232E" w14:textId="3FD5009D" w:rsidR="00A24EDF" w:rsidRPr="00666B59" w:rsidRDefault="00A24EDF" w:rsidP="00435FDB">
            <w:pPr>
              <w:jc w:val="center"/>
              <w:rPr>
                <w:i/>
                <w:sz w:val="26"/>
                <w:szCs w:val="26"/>
                <w:lang w:val="en-US" w:eastAsia="en-US"/>
              </w:rPr>
            </w:pPr>
            <w:r w:rsidRPr="00666B59">
              <w:rPr>
                <w:sz w:val="26"/>
                <w:szCs w:val="26"/>
              </w:rPr>
              <w:t>106</w:t>
            </w:r>
          </w:p>
        </w:tc>
        <w:tc>
          <w:tcPr>
            <w:tcW w:w="3119" w:type="dxa"/>
            <w:vAlign w:val="center"/>
          </w:tcPr>
          <w:p w14:paraId="4F797F4A" w14:textId="69854B25" w:rsidR="00A24EDF" w:rsidRPr="00666B59" w:rsidRDefault="00A24EDF" w:rsidP="002A040B">
            <w:pPr>
              <w:rPr>
                <w:i/>
                <w:sz w:val="26"/>
                <w:szCs w:val="26"/>
                <w:lang w:val="en-US" w:eastAsia="en-US"/>
              </w:rPr>
            </w:pPr>
            <w:r w:rsidRPr="00666B59">
              <w:rPr>
                <w:sz w:val="26"/>
                <w:szCs w:val="26"/>
              </w:rPr>
              <w:t>Manit di động</w:t>
            </w:r>
          </w:p>
        </w:tc>
        <w:tc>
          <w:tcPr>
            <w:tcW w:w="7654" w:type="dxa"/>
            <w:vAlign w:val="center"/>
          </w:tcPr>
          <w:p w14:paraId="03152316" w14:textId="39A0A88D" w:rsidR="00A24EDF" w:rsidRPr="00666B59" w:rsidRDefault="00A24EDF" w:rsidP="009553ED">
            <w:pPr>
              <w:jc w:val="both"/>
              <w:rPr>
                <w:i/>
                <w:sz w:val="26"/>
                <w:szCs w:val="26"/>
                <w:lang w:val="en-US" w:eastAsia="en-US"/>
              </w:rPr>
            </w:pPr>
            <w:r w:rsidRPr="00666B59">
              <w:rPr>
                <w:sz w:val="26"/>
                <w:szCs w:val="26"/>
              </w:rPr>
              <w:t xml:space="preserve">Phát hiện khả năng di động của vi khuẩn. </w:t>
            </w:r>
          </w:p>
        </w:tc>
        <w:tc>
          <w:tcPr>
            <w:tcW w:w="1559" w:type="dxa"/>
            <w:vAlign w:val="center"/>
          </w:tcPr>
          <w:p w14:paraId="379EA97A" w14:textId="7972B447" w:rsidR="00A24EDF" w:rsidRPr="00666B59" w:rsidRDefault="00A24EDF" w:rsidP="00435FDB">
            <w:pPr>
              <w:jc w:val="center"/>
              <w:rPr>
                <w:sz w:val="26"/>
                <w:szCs w:val="26"/>
              </w:rPr>
            </w:pPr>
            <w:r w:rsidRPr="00666B59">
              <w:rPr>
                <w:sz w:val="26"/>
                <w:szCs w:val="26"/>
              </w:rPr>
              <w:t>3-5ml/ ống hoặc lọ; 10 ống hoặc lọ/ hộp</w:t>
            </w:r>
          </w:p>
        </w:tc>
        <w:tc>
          <w:tcPr>
            <w:tcW w:w="1134" w:type="dxa"/>
            <w:vAlign w:val="center"/>
          </w:tcPr>
          <w:p w14:paraId="5CEFB75E" w14:textId="77489C3C" w:rsidR="00A24EDF" w:rsidRPr="00666B59" w:rsidRDefault="00A24EDF" w:rsidP="00435FDB">
            <w:pPr>
              <w:jc w:val="center"/>
              <w:rPr>
                <w:i/>
                <w:sz w:val="26"/>
                <w:szCs w:val="26"/>
                <w:lang w:val="en-US" w:eastAsia="en-US"/>
              </w:rPr>
            </w:pPr>
            <w:r w:rsidRPr="00666B59">
              <w:rPr>
                <w:sz w:val="26"/>
                <w:szCs w:val="26"/>
              </w:rPr>
              <w:t>Lọ/ Ống</w:t>
            </w:r>
          </w:p>
        </w:tc>
        <w:tc>
          <w:tcPr>
            <w:tcW w:w="1276" w:type="dxa"/>
            <w:vAlign w:val="center"/>
          </w:tcPr>
          <w:p w14:paraId="735A69B7" w14:textId="35A4452D" w:rsidR="00A24EDF" w:rsidRPr="00666B59" w:rsidRDefault="00A24EDF" w:rsidP="00435FDB">
            <w:pPr>
              <w:jc w:val="center"/>
              <w:rPr>
                <w:i/>
                <w:sz w:val="26"/>
                <w:szCs w:val="26"/>
                <w:lang w:val="en-US" w:eastAsia="en-US"/>
              </w:rPr>
            </w:pPr>
            <w:r w:rsidRPr="00666B59">
              <w:rPr>
                <w:sz w:val="26"/>
                <w:szCs w:val="26"/>
              </w:rPr>
              <w:t>300</w:t>
            </w:r>
          </w:p>
        </w:tc>
      </w:tr>
      <w:tr w:rsidR="00A24EDF" w:rsidRPr="00666B59" w14:paraId="40F8B84C" w14:textId="300ADD28" w:rsidTr="000E731B">
        <w:trPr>
          <w:trHeight w:val="57"/>
        </w:trPr>
        <w:tc>
          <w:tcPr>
            <w:tcW w:w="851" w:type="dxa"/>
            <w:vAlign w:val="center"/>
          </w:tcPr>
          <w:p w14:paraId="4729E546" w14:textId="78660041" w:rsidR="00A24EDF" w:rsidRPr="00666B59" w:rsidRDefault="00A24EDF" w:rsidP="00435FDB">
            <w:pPr>
              <w:jc w:val="center"/>
              <w:rPr>
                <w:i/>
                <w:sz w:val="26"/>
                <w:szCs w:val="26"/>
                <w:lang w:val="en-US" w:eastAsia="en-US"/>
              </w:rPr>
            </w:pPr>
            <w:r w:rsidRPr="00666B59">
              <w:rPr>
                <w:sz w:val="26"/>
                <w:szCs w:val="26"/>
              </w:rPr>
              <w:t>107</w:t>
            </w:r>
          </w:p>
        </w:tc>
        <w:tc>
          <w:tcPr>
            <w:tcW w:w="3119" w:type="dxa"/>
            <w:vAlign w:val="center"/>
          </w:tcPr>
          <w:p w14:paraId="2D4D8A38" w14:textId="7C24B2CC" w:rsidR="00A24EDF" w:rsidRPr="00666B59" w:rsidRDefault="00A24EDF" w:rsidP="002A040B">
            <w:pPr>
              <w:rPr>
                <w:i/>
                <w:sz w:val="26"/>
                <w:szCs w:val="26"/>
                <w:lang w:val="en-US" w:eastAsia="en-US"/>
              </w:rPr>
            </w:pPr>
            <w:r w:rsidRPr="00666B59">
              <w:rPr>
                <w:sz w:val="26"/>
                <w:szCs w:val="26"/>
              </w:rPr>
              <w:t xml:space="preserve">Mồi ngược DENV_R1-3 </w:t>
            </w:r>
          </w:p>
        </w:tc>
        <w:tc>
          <w:tcPr>
            <w:tcW w:w="7654" w:type="dxa"/>
            <w:vAlign w:val="center"/>
          </w:tcPr>
          <w:p w14:paraId="12BC4D61" w14:textId="26EC3F9C" w:rsidR="00A24EDF" w:rsidRPr="00666B59" w:rsidRDefault="00A24EDF" w:rsidP="009553ED">
            <w:pPr>
              <w:jc w:val="both"/>
              <w:rPr>
                <w:i/>
                <w:sz w:val="26"/>
                <w:szCs w:val="26"/>
                <w:lang w:val="en-US" w:eastAsia="en-US"/>
              </w:rPr>
            </w:pPr>
            <w:r w:rsidRPr="00666B59">
              <w:rPr>
                <w:sz w:val="26"/>
                <w:szCs w:val="26"/>
              </w:rPr>
              <w:t>1. Mục đích: Sử dụng cho phản ứng PCR</w:t>
            </w:r>
            <w:r w:rsidRPr="00666B59">
              <w:rPr>
                <w:sz w:val="26"/>
                <w:szCs w:val="26"/>
              </w:rPr>
              <w:br/>
              <w:t>2. Thành phần:</w:t>
            </w:r>
            <w:r w:rsidRPr="00666B59">
              <w:rPr>
                <w:sz w:val="26"/>
                <w:szCs w:val="26"/>
              </w:rPr>
              <w:br/>
              <w:t>- Mồi (nucleotide)</w:t>
            </w:r>
            <w:r w:rsidRPr="00666B59">
              <w:rPr>
                <w:sz w:val="26"/>
                <w:szCs w:val="26"/>
              </w:rPr>
              <w:br/>
              <w:t>- Trình tự: 5'-TTCTGTGCCTGGAATGATGCTG-3'</w:t>
            </w:r>
            <w:r w:rsidRPr="00666B59">
              <w:rPr>
                <w:sz w:val="26"/>
                <w:szCs w:val="26"/>
              </w:rPr>
              <w:br/>
              <w:t>- Nồng độ 200 nmol, dạng đông khô.</w:t>
            </w:r>
            <w:r w:rsidRPr="00666B59">
              <w:rPr>
                <w:sz w:val="26"/>
                <w:szCs w:val="26"/>
              </w:rPr>
              <w:br/>
              <w:t>3. Bảo quản: Nhiệt độ phòng</w:t>
            </w:r>
            <w:r w:rsidRPr="00666B59">
              <w:rPr>
                <w:sz w:val="26"/>
                <w:szCs w:val="26"/>
              </w:rPr>
              <w:br/>
              <w:t>4. Hạn sử dụng: ≥ 06 tháng</w:t>
            </w:r>
          </w:p>
        </w:tc>
        <w:tc>
          <w:tcPr>
            <w:tcW w:w="1559" w:type="dxa"/>
            <w:vAlign w:val="center"/>
          </w:tcPr>
          <w:p w14:paraId="76FD21A3" w14:textId="407AF843" w:rsidR="00A24EDF" w:rsidRPr="00666B59" w:rsidRDefault="00A24EDF" w:rsidP="00435FDB">
            <w:pPr>
              <w:jc w:val="center"/>
              <w:rPr>
                <w:sz w:val="26"/>
                <w:szCs w:val="26"/>
              </w:rPr>
            </w:pPr>
            <w:r w:rsidRPr="00666B59">
              <w:rPr>
                <w:sz w:val="26"/>
                <w:szCs w:val="26"/>
              </w:rPr>
              <w:t>Ống 200 nmol</w:t>
            </w:r>
          </w:p>
        </w:tc>
        <w:tc>
          <w:tcPr>
            <w:tcW w:w="1134" w:type="dxa"/>
            <w:vAlign w:val="center"/>
          </w:tcPr>
          <w:p w14:paraId="5CF13D35" w14:textId="5CD87493"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2DC5F239" w14:textId="51A40ABF"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00E5E403" w14:textId="5CF93397" w:rsidTr="000E731B">
        <w:trPr>
          <w:trHeight w:val="57"/>
        </w:trPr>
        <w:tc>
          <w:tcPr>
            <w:tcW w:w="851" w:type="dxa"/>
            <w:vAlign w:val="center"/>
          </w:tcPr>
          <w:p w14:paraId="20C31693" w14:textId="5E575ED6" w:rsidR="00A24EDF" w:rsidRPr="00666B59" w:rsidRDefault="00A24EDF" w:rsidP="00435FDB">
            <w:pPr>
              <w:jc w:val="center"/>
              <w:rPr>
                <w:i/>
                <w:sz w:val="26"/>
                <w:szCs w:val="26"/>
                <w:lang w:val="en-US" w:eastAsia="en-US"/>
              </w:rPr>
            </w:pPr>
            <w:r w:rsidRPr="00666B59">
              <w:rPr>
                <w:sz w:val="26"/>
                <w:szCs w:val="26"/>
              </w:rPr>
              <w:t>108</w:t>
            </w:r>
          </w:p>
        </w:tc>
        <w:tc>
          <w:tcPr>
            <w:tcW w:w="3119" w:type="dxa"/>
            <w:vAlign w:val="center"/>
          </w:tcPr>
          <w:p w14:paraId="7745CC82" w14:textId="58DE3253" w:rsidR="00A24EDF" w:rsidRPr="00666B59" w:rsidRDefault="00A24EDF" w:rsidP="002A040B">
            <w:pPr>
              <w:rPr>
                <w:i/>
                <w:sz w:val="26"/>
                <w:szCs w:val="26"/>
                <w:lang w:val="en-US" w:eastAsia="en-US"/>
              </w:rPr>
            </w:pPr>
            <w:r w:rsidRPr="00666B59">
              <w:rPr>
                <w:sz w:val="26"/>
                <w:szCs w:val="26"/>
              </w:rPr>
              <w:t xml:space="preserve">Mồi ngược DENV_R4 </w:t>
            </w:r>
          </w:p>
        </w:tc>
        <w:tc>
          <w:tcPr>
            <w:tcW w:w="7654" w:type="dxa"/>
            <w:vAlign w:val="center"/>
          </w:tcPr>
          <w:p w14:paraId="4BC37F87" w14:textId="5F3D7A49" w:rsidR="00A24EDF" w:rsidRPr="00666B59" w:rsidRDefault="00A24EDF" w:rsidP="009553ED">
            <w:pPr>
              <w:jc w:val="both"/>
              <w:rPr>
                <w:i/>
                <w:sz w:val="26"/>
                <w:szCs w:val="26"/>
                <w:lang w:val="en-US" w:eastAsia="en-US"/>
              </w:rPr>
            </w:pPr>
            <w:r w:rsidRPr="00666B59">
              <w:rPr>
                <w:sz w:val="26"/>
                <w:szCs w:val="26"/>
              </w:rPr>
              <w:t>1. Mục đích: Sử dụng cho phản ứng PCR</w:t>
            </w:r>
            <w:r w:rsidRPr="00666B59">
              <w:rPr>
                <w:sz w:val="26"/>
                <w:szCs w:val="26"/>
              </w:rPr>
              <w:br/>
              <w:t>2. Thành phần:</w:t>
            </w:r>
            <w:r w:rsidRPr="00666B59">
              <w:rPr>
                <w:sz w:val="26"/>
                <w:szCs w:val="26"/>
              </w:rPr>
              <w:br/>
              <w:t>- Mồi (nucleotide)</w:t>
            </w:r>
            <w:r w:rsidRPr="00666B59">
              <w:rPr>
                <w:sz w:val="26"/>
                <w:szCs w:val="26"/>
              </w:rPr>
              <w:br/>
              <w:t>- Trình tự: 5'-YTCTGTGCCTGGATWGATGTTG-3'</w:t>
            </w:r>
            <w:r w:rsidRPr="00666B59">
              <w:rPr>
                <w:sz w:val="26"/>
                <w:szCs w:val="26"/>
              </w:rPr>
              <w:br/>
              <w:t>- Nồng độ 200 nmol, dạng đông khô.</w:t>
            </w:r>
            <w:r w:rsidRPr="00666B59">
              <w:rPr>
                <w:sz w:val="26"/>
                <w:szCs w:val="26"/>
              </w:rPr>
              <w:br/>
              <w:t>3. Bảo quản: Nhiệt độ phòng</w:t>
            </w:r>
            <w:r w:rsidRPr="00666B59">
              <w:rPr>
                <w:sz w:val="26"/>
                <w:szCs w:val="26"/>
              </w:rPr>
              <w:br/>
              <w:t>4. Hạn sử dụng: ≥ 06 tháng</w:t>
            </w:r>
          </w:p>
        </w:tc>
        <w:tc>
          <w:tcPr>
            <w:tcW w:w="1559" w:type="dxa"/>
            <w:vAlign w:val="center"/>
          </w:tcPr>
          <w:p w14:paraId="70DD3530" w14:textId="4892EE8B" w:rsidR="00A24EDF" w:rsidRPr="00666B59" w:rsidRDefault="00A24EDF" w:rsidP="00435FDB">
            <w:pPr>
              <w:jc w:val="center"/>
              <w:rPr>
                <w:sz w:val="26"/>
                <w:szCs w:val="26"/>
              </w:rPr>
            </w:pPr>
            <w:r w:rsidRPr="00666B59">
              <w:rPr>
                <w:sz w:val="26"/>
                <w:szCs w:val="26"/>
              </w:rPr>
              <w:t>Ống 200 nmol</w:t>
            </w:r>
          </w:p>
        </w:tc>
        <w:tc>
          <w:tcPr>
            <w:tcW w:w="1134" w:type="dxa"/>
            <w:vAlign w:val="center"/>
          </w:tcPr>
          <w:p w14:paraId="260031E4" w14:textId="68005C2E"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7086B51E" w14:textId="2B53E41F"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6B5CE4B5" w14:textId="424BBD47" w:rsidTr="000E731B">
        <w:trPr>
          <w:trHeight w:val="57"/>
        </w:trPr>
        <w:tc>
          <w:tcPr>
            <w:tcW w:w="851" w:type="dxa"/>
            <w:vAlign w:val="center"/>
          </w:tcPr>
          <w:p w14:paraId="0E68EB0F" w14:textId="41586E2F" w:rsidR="00A24EDF" w:rsidRPr="00666B59" w:rsidRDefault="00A24EDF" w:rsidP="00435FDB">
            <w:pPr>
              <w:jc w:val="center"/>
              <w:rPr>
                <w:i/>
                <w:sz w:val="26"/>
                <w:szCs w:val="26"/>
                <w:lang w:val="en-US" w:eastAsia="en-US"/>
              </w:rPr>
            </w:pPr>
            <w:r w:rsidRPr="00666B59">
              <w:rPr>
                <w:sz w:val="26"/>
                <w:szCs w:val="26"/>
              </w:rPr>
              <w:t>109</w:t>
            </w:r>
          </w:p>
        </w:tc>
        <w:tc>
          <w:tcPr>
            <w:tcW w:w="3119" w:type="dxa"/>
            <w:vAlign w:val="center"/>
          </w:tcPr>
          <w:p w14:paraId="6A0E591E" w14:textId="7887DFB5" w:rsidR="00A24EDF" w:rsidRPr="00666B59" w:rsidRDefault="00A24EDF" w:rsidP="002A040B">
            <w:pPr>
              <w:rPr>
                <w:i/>
                <w:sz w:val="26"/>
                <w:szCs w:val="26"/>
                <w:lang w:val="en-US" w:eastAsia="en-US"/>
              </w:rPr>
            </w:pPr>
            <w:r w:rsidRPr="00666B59">
              <w:rPr>
                <w:sz w:val="26"/>
                <w:szCs w:val="26"/>
              </w:rPr>
              <w:t>Môì xuôi DENV_F</w:t>
            </w:r>
          </w:p>
        </w:tc>
        <w:tc>
          <w:tcPr>
            <w:tcW w:w="7654" w:type="dxa"/>
            <w:vAlign w:val="center"/>
          </w:tcPr>
          <w:p w14:paraId="437DC1DB" w14:textId="0F9E0C68" w:rsidR="00A24EDF" w:rsidRPr="00666B59" w:rsidRDefault="00A24EDF" w:rsidP="009553ED">
            <w:pPr>
              <w:jc w:val="both"/>
              <w:rPr>
                <w:i/>
                <w:sz w:val="26"/>
                <w:szCs w:val="26"/>
                <w:lang w:val="en-US" w:eastAsia="en-US"/>
              </w:rPr>
            </w:pPr>
            <w:r w:rsidRPr="00666B59">
              <w:rPr>
                <w:sz w:val="26"/>
                <w:szCs w:val="26"/>
              </w:rPr>
              <w:t>1. Mục đích: Sử dụng cho phản ứng PCR</w:t>
            </w:r>
            <w:r w:rsidRPr="00666B59">
              <w:rPr>
                <w:sz w:val="26"/>
                <w:szCs w:val="26"/>
              </w:rPr>
              <w:br/>
              <w:t>2. Thành phần:</w:t>
            </w:r>
            <w:r w:rsidRPr="00666B59">
              <w:rPr>
                <w:sz w:val="26"/>
                <w:szCs w:val="26"/>
              </w:rPr>
              <w:br/>
              <w:t>- Mồi (nucleotide)</w:t>
            </w:r>
            <w:r w:rsidRPr="00666B59">
              <w:rPr>
                <w:sz w:val="26"/>
                <w:szCs w:val="26"/>
              </w:rPr>
              <w:br/>
              <w:t>- Trình tự: 5'-GCATATTGACGCTGGGARAGAC-3'</w:t>
            </w:r>
            <w:r w:rsidRPr="00666B59">
              <w:rPr>
                <w:sz w:val="26"/>
                <w:szCs w:val="26"/>
              </w:rPr>
              <w:br/>
              <w:t>- Nồng độ 200 nmol, dạng đông khô.</w:t>
            </w:r>
            <w:r w:rsidRPr="00666B59">
              <w:rPr>
                <w:sz w:val="26"/>
                <w:szCs w:val="26"/>
              </w:rPr>
              <w:br/>
              <w:t>3. Bảo quản: Nhiệt độ phòng</w:t>
            </w:r>
            <w:r w:rsidRPr="00666B59">
              <w:rPr>
                <w:sz w:val="26"/>
                <w:szCs w:val="26"/>
              </w:rPr>
              <w:br/>
              <w:t>4. Hạn sử dụng: ≥ 06 tháng</w:t>
            </w:r>
          </w:p>
        </w:tc>
        <w:tc>
          <w:tcPr>
            <w:tcW w:w="1559" w:type="dxa"/>
            <w:vAlign w:val="center"/>
          </w:tcPr>
          <w:p w14:paraId="6726CB0E" w14:textId="47D619EC" w:rsidR="00A24EDF" w:rsidRPr="00666B59" w:rsidRDefault="00A24EDF" w:rsidP="00435FDB">
            <w:pPr>
              <w:jc w:val="center"/>
              <w:rPr>
                <w:sz w:val="26"/>
                <w:szCs w:val="26"/>
              </w:rPr>
            </w:pPr>
            <w:r w:rsidRPr="00666B59">
              <w:rPr>
                <w:sz w:val="26"/>
                <w:szCs w:val="26"/>
              </w:rPr>
              <w:t>Ống 200 nmol</w:t>
            </w:r>
          </w:p>
        </w:tc>
        <w:tc>
          <w:tcPr>
            <w:tcW w:w="1134" w:type="dxa"/>
            <w:vAlign w:val="center"/>
          </w:tcPr>
          <w:p w14:paraId="4A82CA92" w14:textId="714E6287"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16A21EFB" w14:textId="0DD31EE4"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07DF0342" w14:textId="67EEA108" w:rsidTr="000E731B">
        <w:trPr>
          <w:trHeight w:val="57"/>
        </w:trPr>
        <w:tc>
          <w:tcPr>
            <w:tcW w:w="851" w:type="dxa"/>
            <w:vAlign w:val="center"/>
          </w:tcPr>
          <w:p w14:paraId="65BEE844" w14:textId="710FA147" w:rsidR="00A24EDF" w:rsidRPr="00666B59" w:rsidRDefault="00A24EDF" w:rsidP="00435FDB">
            <w:pPr>
              <w:jc w:val="center"/>
              <w:rPr>
                <w:i/>
                <w:sz w:val="26"/>
                <w:szCs w:val="26"/>
                <w:lang w:val="en-US" w:eastAsia="en-US"/>
              </w:rPr>
            </w:pPr>
            <w:r w:rsidRPr="00666B59">
              <w:rPr>
                <w:sz w:val="26"/>
                <w:szCs w:val="26"/>
              </w:rPr>
              <w:lastRenderedPageBreak/>
              <w:t>110</w:t>
            </w:r>
          </w:p>
        </w:tc>
        <w:tc>
          <w:tcPr>
            <w:tcW w:w="3119" w:type="dxa"/>
            <w:vAlign w:val="center"/>
          </w:tcPr>
          <w:p w14:paraId="67E163EC" w14:textId="7FAB1EAB" w:rsidR="00A24EDF" w:rsidRPr="00666B59" w:rsidRDefault="00A24EDF" w:rsidP="002A040B">
            <w:pPr>
              <w:rPr>
                <w:i/>
                <w:sz w:val="26"/>
                <w:szCs w:val="26"/>
                <w:lang w:val="en-US" w:eastAsia="en-US"/>
              </w:rPr>
            </w:pPr>
            <w:r w:rsidRPr="00666B59">
              <w:rPr>
                <w:sz w:val="26"/>
                <w:szCs w:val="26"/>
              </w:rPr>
              <w:t xml:space="preserve">Môi trường khẳng định vi khuẩn  trực khuẩn mủ xanh trong nước </w:t>
            </w:r>
          </w:p>
        </w:tc>
        <w:tc>
          <w:tcPr>
            <w:tcW w:w="7654" w:type="dxa"/>
            <w:vAlign w:val="center"/>
          </w:tcPr>
          <w:p w14:paraId="4CC3522A" w14:textId="62C48C51" w:rsidR="00A24EDF" w:rsidRPr="00666B59" w:rsidRDefault="00A24EDF" w:rsidP="009553ED">
            <w:pPr>
              <w:jc w:val="both"/>
              <w:rPr>
                <w:i/>
                <w:sz w:val="26"/>
                <w:szCs w:val="26"/>
                <w:lang w:val="en-US" w:eastAsia="en-US"/>
              </w:rPr>
            </w:pPr>
            <w:r w:rsidRPr="00666B59">
              <w:rPr>
                <w:sz w:val="26"/>
                <w:szCs w:val="26"/>
              </w:rPr>
              <w:t>Thành phần(g/L)Acetamide 10 gSodium chloride 5gDipotassium phosphate 1.39 gMonopotassium phosphate 0.73Magnesium sulphate 0.5 gPhenol red 0.012 g</w:t>
            </w:r>
          </w:p>
        </w:tc>
        <w:tc>
          <w:tcPr>
            <w:tcW w:w="1559" w:type="dxa"/>
            <w:vAlign w:val="center"/>
          </w:tcPr>
          <w:p w14:paraId="3E5D1D14" w14:textId="7BAD3AE3" w:rsidR="00A24EDF" w:rsidRPr="00666B59" w:rsidRDefault="00A24EDF" w:rsidP="00435FDB">
            <w:pPr>
              <w:jc w:val="center"/>
              <w:rPr>
                <w:sz w:val="26"/>
                <w:szCs w:val="26"/>
              </w:rPr>
            </w:pPr>
            <w:r w:rsidRPr="00666B59">
              <w:rPr>
                <w:sz w:val="26"/>
                <w:szCs w:val="26"/>
              </w:rPr>
              <w:t>500g/hộp</w:t>
            </w:r>
          </w:p>
        </w:tc>
        <w:tc>
          <w:tcPr>
            <w:tcW w:w="1134" w:type="dxa"/>
            <w:vAlign w:val="center"/>
          </w:tcPr>
          <w:p w14:paraId="7C33F1A4" w14:textId="5648B539"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6FCA1F5B" w14:textId="463E422A"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44F9DB14" w14:textId="71163311" w:rsidTr="000E731B">
        <w:trPr>
          <w:trHeight w:val="57"/>
        </w:trPr>
        <w:tc>
          <w:tcPr>
            <w:tcW w:w="851" w:type="dxa"/>
            <w:vAlign w:val="center"/>
          </w:tcPr>
          <w:p w14:paraId="118CB413" w14:textId="04EBC360" w:rsidR="00A24EDF" w:rsidRPr="00666B59" w:rsidRDefault="00A24EDF" w:rsidP="00435FDB">
            <w:pPr>
              <w:jc w:val="center"/>
              <w:rPr>
                <w:i/>
                <w:sz w:val="26"/>
                <w:szCs w:val="26"/>
                <w:lang w:val="en-US" w:eastAsia="en-US"/>
              </w:rPr>
            </w:pPr>
            <w:r w:rsidRPr="00666B59">
              <w:rPr>
                <w:sz w:val="26"/>
                <w:szCs w:val="26"/>
              </w:rPr>
              <w:t>111</w:t>
            </w:r>
          </w:p>
        </w:tc>
        <w:tc>
          <w:tcPr>
            <w:tcW w:w="3119" w:type="dxa"/>
            <w:vAlign w:val="center"/>
          </w:tcPr>
          <w:p w14:paraId="5DE5001D" w14:textId="63B2FF08" w:rsidR="00A24EDF" w:rsidRPr="00666B59" w:rsidRDefault="00A24EDF" w:rsidP="002A040B">
            <w:pPr>
              <w:rPr>
                <w:i/>
                <w:sz w:val="26"/>
                <w:szCs w:val="26"/>
                <w:lang w:val="en-US" w:eastAsia="en-US"/>
              </w:rPr>
            </w:pPr>
            <w:r w:rsidRPr="00666B59">
              <w:rPr>
                <w:sz w:val="26"/>
                <w:szCs w:val="26"/>
              </w:rPr>
              <w:t>Môi trường khẳng định vi khuẩn  trực khuẩn mủ xanh trong nước</w:t>
            </w:r>
          </w:p>
        </w:tc>
        <w:tc>
          <w:tcPr>
            <w:tcW w:w="7654" w:type="dxa"/>
            <w:vAlign w:val="center"/>
          </w:tcPr>
          <w:p w14:paraId="35422FC1" w14:textId="64EEC8D8" w:rsidR="00A24EDF" w:rsidRPr="00666B59" w:rsidRDefault="00A24EDF" w:rsidP="009553ED">
            <w:pPr>
              <w:jc w:val="both"/>
              <w:rPr>
                <w:i/>
                <w:sz w:val="26"/>
                <w:szCs w:val="26"/>
                <w:lang w:val="en-US" w:eastAsia="en-US"/>
              </w:rPr>
            </w:pPr>
            <w:r w:rsidRPr="00666B59">
              <w:rPr>
                <w:sz w:val="26"/>
                <w:szCs w:val="26"/>
              </w:rPr>
              <w:t xml:space="preserve">Thành phần: </w:t>
            </w:r>
            <w:r w:rsidRPr="00666B59">
              <w:rPr>
                <w:sz w:val="26"/>
                <w:szCs w:val="26"/>
              </w:rPr>
              <w:br/>
              <w:t>Proteose peptone 20.0 g/l</w:t>
            </w:r>
            <w:r w:rsidRPr="00666B59">
              <w:rPr>
                <w:sz w:val="26"/>
                <w:szCs w:val="26"/>
              </w:rPr>
              <w:br/>
              <w:t>Magnesium sulfate 1.5 g/l</w:t>
            </w:r>
            <w:r w:rsidRPr="00666B59">
              <w:rPr>
                <w:sz w:val="26"/>
                <w:szCs w:val="26"/>
              </w:rPr>
              <w:br/>
              <w:t>Tri-potassium phosphate 3-hydrate 1.8 g/l</w:t>
            </w:r>
            <w:r w:rsidRPr="00666B59">
              <w:rPr>
                <w:sz w:val="26"/>
                <w:szCs w:val="26"/>
              </w:rPr>
              <w:br/>
              <w:t>Agar-agar 10.0 g/l</w:t>
            </w:r>
            <w:r w:rsidRPr="00666B59">
              <w:rPr>
                <w:sz w:val="26"/>
                <w:szCs w:val="26"/>
              </w:rPr>
              <w:br/>
              <w:t>pH-value (25 °C) 6.9 - 7.3</w:t>
            </w:r>
            <w:r w:rsidRPr="00666B59">
              <w:rPr>
                <w:sz w:val="26"/>
                <w:szCs w:val="26"/>
              </w:rPr>
              <w:br/>
              <w:t>Bảo quản:  +15°C đến +25°C</w:t>
            </w:r>
          </w:p>
        </w:tc>
        <w:tc>
          <w:tcPr>
            <w:tcW w:w="1559" w:type="dxa"/>
            <w:vAlign w:val="center"/>
          </w:tcPr>
          <w:p w14:paraId="240EA627" w14:textId="3FB91398" w:rsidR="00A24EDF" w:rsidRPr="00666B59" w:rsidRDefault="00A24EDF" w:rsidP="00435FDB">
            <w:pPr>
              <w:jc w:val="center"/>
              <w:rPr>
                <w:sz w:val="26"/>
                <w:szCs w:val="26"/>
              </w:rPr>
            </w:pPr>
            <w:r w:rsidRPr="00666B59">
              <w:rPr>
                <w:sz w:val="26"/>
                <w:szCs w:val="26"/>
              </w:rPr>
              <w:t>500g/hộp</w:t>
            </w:r>
          </w:p>
        </w:tc>
        <w:tc>
          <w:tcPr>
            <w:tcW w:w="1134" w:type="dxa"/>
            <w:vAlign w:val="center"/>
          </w:tcPr>
          <w:p w14:paraId="472EC313" w14:textId="15316C26"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67FE8013" w14:textId="75A21E35"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40CD4F40" w14:textId="75D86D70" w:rsidTr="000E731B">
        <w:trPr>
          <w:trHeight w:val="57"/>
        </w:trPr>
        <w:tc>
          <w:tcPr>
            <w:tcW w:w="851" w:type="dxa"/>
            <w:vAlign w:val="center"/>
          </w:tcPr>
          <w:p w14:paraId="40567092" w14:textId="4B95D51E" w:rsidR="00A24EDF" w:rsidRPr="00666B59" w:rsidRDefault="00A24EDF" w:rsidP="00435FDB">
            <w:pPr>
              <w:jc w:val="center"/>
              <w:rPr>
                <w:i/>
                <w:sz w:val="26"/>
                <w:szCs w:val="26"/>
                <w:lang w:val="en-US" w:eastAsia="en-US"/>
              </w:rPr>
            </w:pPr>
            <w:r w:rsidRPr="00666B59">
              <w:rPr>
                <w:sz w:val="26"/>
                <w:szCs w:val="26"/>
              </w:rPr>
              <w:t>112</w:t>
            </w:r>
          </w:p>
        </w:tc>
        <w:tc>
          <w:tcPr>
            <w:tcW w:w="3119" w:type="dxa"/>
            <w:vAlign w:val="center"/>
          </w:tcPr>
          <w:p w14:paraId="4F2976DE" w14:textId="4E1DC354" w:rsidR="00A24EDF" w:rsidRPr="00666B59" w:rsidRDefault="00A24EDF" w:rsidP="002A040B">
            <w:pPr>
              <w:rPr>
                <w:i/>
                <w:sz w:val="26"/>
                <w:szCs w:val="26"/>
                <w:lang w:val="en-US" w:eastAsia="en-US"/>
              </w:rPr>
            </w:pPr>
            <w:r w:rsidRPr="00666B59">
              <w:rPr>
                <w:sz w:val="26"/>
                <w:szCs w:val="26"/>
              </w:rPr>
              <w:t>Môi trường khẳng định vi khuẩn kị khí trong thực phẩm</w:t>
            </w:r>
          </w:p>
        </w:tc>
        <w:tc>
          <w:tcPr>
            <w:tcW w:w="7654" w:type="dxa"/>
            <w:vAlign w:val="center"/>
          </w:tcPr>
          <w:p w14:paraId="04C1F6B9" w14:textId="66DB48C7" w:rsidR="00A24EDF" w:rsidRPr="00666B59" w:rsidRDefault="00A24EDF" w:rsidP="009553ED">
            <w:pPr>
              <w:jc w:val="both"/>
              <w:rPr>
                <w:i/>
                <w:sz w:val="26"/>
                <w:szCs w:val="26"/>
                <w:lang w:val="en-US" w:eastAsia="en-US"/>
              </w:rPr>
            </w:pPr>
            <w:r w:rsidRPr="00666B59">
              <w:rPr>
                <w:sz w:val="26"/>
                <w:szCs w:val="26"/>
              </w:rPr>
              <w:t>Tryptone 5.000</w:t>
            </w:r>
            <w:r w:rsidRPr="00666B59">
              <w:rPr>
                <w:sz w:val="26"/>
                <w:szCs w:val="26"/>
              </w:rPr>
              <w:br/>
              <w:t>Yeast extract 2.500</w:t>
            </w:r>
            <w:r w:rsidRPr="00666B59">
              <w:rPr>
                <w:sz w:val="26"/>
                <w:szCs w:val="26"/>
              </w:rPr>
              <w:br/>
              <w:t>Sodium chloride 2.500</w:t>
            </w:r>
            <w:r w:rsidRPr="00666B59">
              <w:rPr>
                <w:sz w:val="26"/>
                <w:szCs w:val="26"/>
              </w:rPr>
              <w:br/>
              <w:t>Lactose 10.000</w:t>
            </w:r>
            <w:r w:rsidRPr="00666B59">
              <w:rPr>
                <w:sz w:val="26"/>
                <w:szCs w:val="26"/>
              </w:rPr>
              <w:br/>
              <w:t>L-Cysteine hydrochloride 0.300</w:t>
            </w:r>
            <w:r w:rsidRPr="00666B59">
              <w:rPr>
                <w:sz w:val="26"/>
                <w:szCs w:val="26"/>
              </w:rPr>
              <w:br/>
              <w:t>Final pH ( tại 25°C) 7.1±0.2</w:t>
            </w:r>
          </w:p>
        </w:tc>
        <w:tc>
          <w:tcPr>
            <w:tcW w:w="1559" w:type="dxa"/>
            <w:vAlign w:val="center"/>
          </w:tcPr>
          <w:p w14:paraId="2EFC394D" w14:textId="3A31953F" w:rsidR="00A24EDF" w:rsidRPr="00666B59" w:rsidRDefault="00A24EDF" w:rsidP="00435FDB">
            <w:pPr>
              <w:jc w:val="center"/>
              <w:rPr>
                <w:sz w:val="26"/>
                <w:szCs w:val="26"/>
              </w:rPr>
            </w:pPr>
            <w:r w:rsidRPr="00666B59">
              <w:rPr>
                <w:sz w:val="26"/>
                <w:szCs w:val="26"/>
              </w:rPr>
              <w:t>500g/hộp</w:t>
            </w:r>
          </w:p>
        </w:tc>
        <w:tc>
          <w:tcPr>
            <w:tcW w:w="1134" w:type="dxa"/>
            <w:vAlign w:val="center"/>
          </w:tcPr>
          <w:p w14:paraId="2022C30B" w14:textId="6108F06C"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70A13A6F" w14:textId="2ECC9E3F"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41965EB6" w14:textId="7EDE6A33" w:rsidTr="000E731B">
        <w:trPr>
          <w:trHeight w:val="57"/>
        </w:trPr>
        <w:tc>
          <w:tcPr>
            <w:tcW w:w="851" w:type="dxa"/>
            <w:vAlign w:val="center"/>
          </w:tcPr>
          <w:p w14:paraId="1F662896" w14:textId="398E851C" w:rsidR="00A24EDF" w:rsidRPr="00666B59" w:rsidRDefault="00A24EDF" w:rsidP="00435FDB">
            <w:pPr>
              <w:jc w:val="center"/>
              <w:rPr>
                <w:i/>
                <w:sz w:val="26"/>
                <w:szCs w:val="26"/>
                <w:lang w:val="en-US" w:eastAsia="en-US"/>
              </w:rPr>
            </w:pPr>
            <w:r w:rsidRPr="00666B59">
              <w:rPr>
                <w:sz w:val="26"/>
                <w:szCs w:val="26"/>
              </w:rPr>
              <w:t>113</w:t>
            </w:r>
          </w:p>
        </w:tc>
        <w:tc>
          <w:tcPr>
            <w:tcW w:w="3119" w:type="dxa"/>
            <w:vAlign w:val="center"/>
          </w:tcPr>
          <w:p w14:paraId="2D2FD045" w14:textId="2B956016" w:rsidR="00A24EDF" w:rsidRPr="00666B59" w:rsidRDefault="00A24EDF" w:rsidP="002A040B">
            <w:pPr>
              <w:rPr>
                <w:i/>
                <w:sz w:val="26"/>
                <w:szCs w:val="26"/>
                <w:lang w:val="en-US" w:eastAsia="en-US"/>
              </w:rPr>
            </w:pPr>
            <w:sdt>
              <w:sdtPr>
                <w:rPr>
                  <w:sz w:val="26"/>
                  <w:szCs w:val="26"/>
                </w:rPr>
                <w:tag w:val="goog_rdk_54"/>
                <w:id w:val="2029829620"/>
              </w:sdtPr>
              <w:sdtContent/>
            </w:sdt>
            <w:sdt>
              <w:sdtPr>
                <w:rPr>
                  <w:sz w:val="26"/>
                  <w:szCs w:val="26"/>
                </w:rPr>
                <w:tag w:val="goog_rdk_55"/>
                <w:id w:val="-1713484596"/>
              </w:sdtPr>
              <w:sdtContent/>
            </w:sdt>
            <w:r w:rsidRPr="00666B59">
              <w:rPr>
                <w:sz w:val="26"/>
                <w:szCs w:val="26"/>
              </w:rPr>
              <w:t xml:space="preserve">Môi trường nuôi cấy nấm men- Mốc  </w:t>
            </w:r>
          </w:p>
        </w:tc>
        <w:tc>
          <w:tcPr>
            <w:tcW w:w="7654" w:type="dxa"/>
            <w:vAlign w:val="center"/>
          </w:tcPr>
          <w:p w14:paraId="1E55AF60" w14:textId="1C93E876" w:rsidR="00A24EDF" w:rsidRPr="00666B59" w:rsidRDefault="00A24EDF" w:rsidP="009553ED">
            <w:pPr>
              <w:jc w:val="both"/>
              <w:rPr>
                <w:i/>
                <w:sz w:val="26"/>
                <w:szCs w:val="26"/>
                <w:lang w:val="en-US" w:eastAsia="en-US"/>
              </w:rPr>
            </w:pPr>
            <w:r w:rsidRPr="00666B59">
              <w:rPr>
                <w:sz w:val="26"/>
                <w:szCs w:val="26"/>
              </w:rPr>
              <w:t>Thành phần: Enzymatic digest of animal and plant tissue 5.0; D(+)Glucose 10.0;</w:t>
            </w:r>
            <w:r w:rsidRPr="00666B59">
              <w:rPr>
                <w:sz w:val="26"/>
                <w:szCs w:val="26"/>
              </w:rPr>
              <w:br/>
              <w:t>Potassium dihydrogenphosphate 1.0; Magnesium sulfate monohydrate</w:t>
            </w:r>
            <w:r w:rsidRPr="00666B59">
              <w:rPr>
                <w:sz w:val="26"/>
                <w:szCs w:val="26"/>
              </w:rPr>
              <w:br/>
              <w:t xml:space="preserve">0.5; Dichloran 0.002; Rose Bengal 0.025; Chloramphenicol 0.1; Agaragar 15.0. </w:t>
            </w:r>
            <w:r w:rsidRPr="00666B59">
              <w:rPr>
                <w:sz w:val="26"/>
                <w:szCs w:val="26"/>
              </w:rPr>
              <w:br/>
              <w:t>Gía trị pH: 5.4 - 5.8 (32.6 g/l, H₂O, 25 °C)</w:t>
            </w:r>
            <w:r w:rsidRPr="00666B59">
              <w:rPr>
                <w:sz w:val="26"/>
                <w:szCs w:val="26"/>
              </w:rPr>
              <w:br/>
              <w:t>Độ hòa tan (solubility): 32.6 g/l</w:t>
            </w:r>
            <w:r w:rsidRPr="00666B59">
              <w:rPr>
                <w:sz w:val="26"/>
                <w:szCs w:val="26"/>
              </w:rPr>
              <w:br/>
              <w:t>Bảo quản: +15 °C đến +25 °C</w:t>
            </w:r>
          </w:p>
        </w:tc>
        <w:tc>
          <w:tcPr>
            <w:tcW w:w="1559" w:type="dxa"/>
            <w:vAlign w:val="center"/>
          </w:tcPr>
          <w:p w14:paraId="2F00A177" w14:textId="1B37625D" w:rsidR="00A24EDF" w:rsidRPr="00666B59" w:rsidRDefault="00A24EDF" w:rsidP="00435FDB">
            <w:pPr>
              <w:jc w:val="center"/>
              <w:rPr>
                <w:sz w:val="26"/>
                <w:szCs w:val="26"/>
              </w:rPr>
            </w:pPr>
            <w:r w:rsidRPr="00666B59">
              <w:rPr>
                <w:sz w:val="26"/>
                <w:szCs w:val="26"/>
              </w:rPr>
              <w:t>500g/Hộp</w:t>
            </w:r>
          </w:p>
        </w:tc>
        <w:tc>
          <w:tcPr>
            <w:tcW w:w="1134" w:type="dxa"/>
            <w:vAlign w:val="center"/>
          </w:tcPr>
          <w:p w14:paraId="5835B437" w14:textId="1D2EFF30"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1F4F809E" w14:textId="35743CF9"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33DE1974" w14:textId="665CE2DA" w:rsidTr="000E731B">
        <w:trPr>
          <w:trHeight w:val="57"/>
        </w:trPr>
        <w:tc>
          <w:tcPr>
            <w:tcW w:w="851" w:type="dxa"/>
            <w:vAlign w:val="center"/>
          </w:tcPr>
          <w:p w14:paraId="40BC468E" w14:textId="0687F36F" w:rsidR="00A24EDF" w:rsidRPr="00666B59" w:rsidRDefault="00A24EDF" w:rsidP="00435FDB">
            <w:pPr>
              <w:jc w:val="center"/>
              <w:rPr>
                <w:i/>
                <w:sz w:val="26"/>
                <w:szCs w:val="26"/>
                <w:lang w:val="en-US" w:eastAsia="en-US"/>
              </w:rPr>
            </w:pPr>
            <w:r w:rsidRPr="00666B59">
              <w:rPr>
                <w:sz w:val="26"/>
                <w:szCs w:val="26"/>
              </w:rPr>
              <w:t>114</w:t>
            </w:r>
          </w:p>
        </w:tc>
        <w:tc>
          <w:tcPr>
            <w:tcW w:w="3119" w:type="dxa"/>
            <w:vAlign w:val="center"/>
          </w:tcPr>
          <w:p w14:paraId="11EB98A5" w14:textId="28929BC1" w:rsidR="00A24EDF" w:rsidRPr="00666B59" w:rsidRDefault="00A24EDF" w:rsidP="002A040B">
            <w:pPr>
              <w:rPr>
                <w:i/>
                <w:sz w:val="26"/>
                <w:szCs w:val="26"/>
                <w:lang w:val="en-US" w:eastAsia="en-US"/>
              </w:rPr>
            </w:pPr>
            <w:r w:rsidRPr="00666B59">
              <w:rPr>
                <w:sz w:val="26"/>
                <w:szCs w:val="26"/>
              </w:rPr>
              <w:t>Môi trường Ure Indol</w:t>
            </w:r>
          </w:p>
        </w:tc>
        <w:tc>
          <w:tcPr>
            <w:tcW w:w="7654" w:type="dxa"/>
            <w:vAlign w:val="center"/>
          </w:tcPr>
          <w:p w14:paraId="164BAA5E" w14:textId="1B6DF7F5" w:rsidR="00A24EDF" w:rsidRPr="00666B59" w:rsidRDefault="00A24EDF" w:rsidP="009553ED">
            <w:pPr>
              <w:jc w:val="both"/>
              <w:rPr>
                <w:i/>
                <w:sz w:val="26"/>
                <w:szCs w:val="26"/>
                <w:lang w:val="en-US" w:eastAsia="en-US"/>
              </w:rPr>
            </w:pPr>
            <w:r w:rsidRPr="00666B59">
              <w:rPr>
                <w:sz w:val="26"/>
                <w:szCs w:val="26"/>
              </w:rPr>
              <w:t xml:space="preserve">Thực hiện thử nghiệm sinh Urease, sinh Indol và di động để định danh trực khuẩn Gram âm, dễ mọc. </w:t>
            </w:r>
          </w:p>
        </w:tc>
        <w:tc>
          <w:tcPr>
            <w:tcW w:w="1559" w:type="dxa"/>
            <w:vAlign w:val="center"/>
          </w:tcPr>
          <w:p w14:paraId="7EF81250" w14:textId="36C54069" w:rsidR="00A24EDF" w:rsidRPr="00666B59" w:rsidRDefault="00A24EDF" w:rsidP="00435FDB">
            <w:pPr>
              <w:jc w:val="center"/>
              <w:rPr>
                <w:sz w:val="26"/>
                <w:szCs w:val="26"/>
              </w:rPr>
            </w:pPr>
            <w:r w:rsidRPr="00666B59">
              <w:rPr>
                <w:sz w:val="26"/>
                <w:szCs w:val="26"/>
              </w:rPr>
              <w:t>3-5ml/ống hoặc lọ; 10 ống hoặc lọ/ hộp</w:t>
            </w:r>
          </w:p>
        </w:tc>
        <w:tc>
          <w:tcPr>
            <w:tcW w:w="1134" w:type="dxa"/>
            <w:vAlign w:val="center"/>
          </w:tcPr>
          <w:p w14:paraId="6FD38301" w14:textId="463F2194"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2055B9AC" w14:textId="565510C4" w:rsidR="00A24EDF" w:rsidRPr="00666B59" w:rsidRDefault="00A24EDF" w:rsidP="00435FDB">
            <w:pPr>
              <w:jc w:val="center"/>
              <w:rPr>
                <w:i/>
                <w:sz w:val="26"/>
                <w:szCs w:val="26"/>
                <w:lang w:val="en-US" w:eastAsia="en-US"/>
              </w:rPr>
            </w:pPr>
            <w:r w:rsidRPr="00666B59">
              <w:rPr>
                <w:sz w:val="26"/>
                <w:szCs w:val="26"/>
              </w:rPr>
              <w:t>300</w:t>
            </w:r>
          </w:p>
        </w:tc>
      </w:tr>
      <w:tr w:rsidR="00A24EDF" w:rsidRPr="00666B59" w14:paraId="1E6ABEA4" w14:textId="4F1C6B69" w:rsidTr="000E731B">
        <w:trPr>
          <w:trHeight w:val="780"/>
        </w:trPr>
        <w:tc>
          <w:tcPr>
            <w:tcW w:w="851" w:type="dxa"/>
            <w:vAlign w:val="center"/>
          </w:tcPr>
          <w:p w14:paraId="6A83540D" w14:textId="10586E1F" w:rsidR="00A24EDF" w:rsidRPr="00666B59" w:rsidRDefault="00A24EDF" w:rsidP="00435FDB">
            <w:pPr>
              <w:jc w:val="center"/>
              <w:rPr>
                <w:i/>
                <w:sz w:val="26"/>
                <w:szCs w:val="26"/>
                <w:lang w:val="en-US" w:eastAsia="en-US"/>
              </w:rPr>
            </w:pPr>
            <w:r w:rsidRPr="00666B59">
              <w:rPr>
                <w:sz w:val="26"/>
                <w:szCs w:val="26"/>
              </w:rPr>
              <w:lastRenderedPageBreak/>
              <w:t>115</w:t>
            </w:r>
          </w:p>
        </w:tc>
        <w:tc>
          <w:tcPr>
            <w:tcW w:w="3119" w:type="dxa"/>
            <w:vAlign w:val="center"/>
          </w:tcPr>
          <w:p w14:paraId="4B3C598D" w14:textId="2B8553D6" w:rsidR="00A24EDF" w:rsidRPr="00666B59" w:rsidRDefault="00A24EDF" w:rsidP="002A040B">
            <w:pPr>
              <w:rPr>
                <w:i/>
                <w:sz w:val="26"/>
                <w:szCs w:val="26"/>
                <w:lang w:val="en-US" w:eastAsia="en-US"/>
              </w:rPr>
            </w:pPr>
            <w:r w:rsidRPr="00666B59">
              <w:rPr>
                <w:sz w:val="26"/>
                <w:szCs w:val="26"/>
              </w:rPr>
              <w:t>Ống lưu mẫu 2.0 ml</w:t>
            </w:r>
          </w:p>
        </w:tc>
        <w:tc>
          <w:tcPr>
            <w:tcW w:w="7654" w:type="dxa"/>
            <w:vAlign w:val="center"/>
          </w:tcPr>
          <w:p w14:paraId="65446677" w14:textId="34EDF18A" w:rsidR="00A24EDF" w:rsidRPr="00666B59" w:rsidRDefault="00A24EDF" w:rsidP="009553ED">
            <w:pPr>
              <w:jc w:val="both"/>
              <w:rPr>
                <w:i/>
                <w:sz w:val="26"/>
                <w:szCs w:val="26"/>
                <w:lang w:val="en-US" w:eastAsia="en-US"/>
              </w:rPr>
            </w:pPr>
            <w:r w:rsidRPr="00666B59">
              <w:rPr>
                <w:sz w:val="26"/>
                <w:szCs w:val="26"/>
              </w:rPr>
              <w:t>Ống lưu mẫu 2.0 ml, đáy bằng, nhựa PET,  nắp ống màu đỏ hoặc trắng đã tiệt trùng</w:t>
            </w:r>
          </w:p>
        </w:tc>
        <w:tc>
          <w:tcPr>
            <w:tcW w:w="1559" w:type="dxa"/>
            <w:vAlign w:val="center"/>
          </w:tcPr>
          <w:p w14:paraId="6CF14BA3" w14:textId="4844BF94" w:rsidR="00A24EDF" w:rsidRPr="00666B59" w:rsidRDefault="00A24EDF" w:rsidP="00435FDB">
            <w:pPr>
              <w:jc w:val="center"/>
              <w:rPr>
                <w:sz w:val="26"/>
                <w:szCs w:val="26"/>
              </w:rPr>
            </w:pPr>
            <w:r w:rsidRPr="00666B59">
              <w:rPr>
                <w:sz w:val="26"/>
                <w:szCs w:val="26"/>
              </w:rPr>
              <w:t>100 ống/túi</w:t>
            </w:r>
          </w:p>
        </w:tc>
        <w:tc>
          <w:tcPr>
            <w:tcW w:w="1134" w:type="dxa"/>
            <w:vAlign w:val="center"/>
          </w:tcPr>
          <w:p w14:paraId="0C1BC0D2" w14:textId="0DE38851"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1FC0E6BF" w14:textId="7757BB14"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22399388" w14:textId="21C504EB" w:rsidTr="000E731B">
        <w:trPr>
          <w:trHeight w:val="57"/>
        </w:trPr>
        <w:tc>
          <w:tcPr>
            <w:tcW w:w="851" w:type="dxa"/>
            <w:vAlign w:val="center"/>
          </w:tcPr>
          <w:p w14:paraId="002051DA" w14:textId="307D8FFB" w:rsidR="00A24EDF" w:rsidRPr="00666B59" w:rsidRDefault="00A24EDF" w:rsidP="00435FDB">
            <w:pPr>
              <w:jc w:val="center"/>
              <w:rPr>
                <w:i/>
                <w:sz w:val="26"/>
                <w:szCs w:val="26"/>
                <w:lang w:val="en-US" w:eastAsia="en-US"/>
              </w:rPr>
            </w:pPr>
            <w:r w:rsidRPr="00666B59">
              <w:rPr>
                <w:sz w:val="26"/>
                <w:szCs w:val="26"/>
              </w:rPr>
              <w:t>116</w:t>
            </w:r>
          </w:p>
        </w:tc>
        <w:tc>
          <w:tcPr>
            <w:tcW w:w="3119" w:type="dxa"/>
            <w:vAlign w:val="center"/>
          </w:tcPr>
          <w:p w14:paraId="72F0DB7A" w14:textId="5C096873" w:rsidR="00A24EDF" w:rsidRPr="00666B59" w:rsidRDefault="00A24EDF" w:rsidP="002A040B">
            <w:pPr>
              <w:rPr>
                <w:i/>
                <w:sz w:val="26"/>
                <w:szCs w:val="26"/>
                <w:lang w:val="en-US" w:eastAsia="en-US"/>
              </w:rPr>
            </w:pPr>
            <w:sdt>
              <w:sdtPr>
                <w:rPr>
                  <w:sz w:val="26"/>
                  <w:szCs w:val="26"/>
                </w:rPr>
                <w:tag w:val="goog_rdk_56"/>
                <w:id w:val="-1908669779"/>
              </w:sdtPr>
              <w:sdtContent/>
            </w:sdt>
            <w:sdt>
              <w:sdtPr>
                <w:rPr>
                  <w:sz w:val="26"/>
                  <w:szCs w:val="26"/>
                </w:rPr>
                <w:tag w:val="goog_rdk_57"/>
                <w:id w:val="-161008888"/>
              </w:sdtPr>
              <w:sdtContent/>
            </w:sdt>
            <w:r w:rsidRPr="00666B59">
              <w:rPr>
                <w:sz w:val="26"/>
                <w:szCs w:val="26"/>
              </w:rPr>
              <w:t>Ống nghiệm nhựa không có chất chống đông</w:t>
            </w:r>
          </w:p>
        </w:tc>
        <w:tc>
          <w:tcPr>
            <w:tcW w:w="7654" w:type="dxa"/>
            <w:vAlign w:val="center"/>
          </w:tcPr>
          <w:p w14:paraId="1D20DBDF" w14:textId="6FF8DC91" w:rsidR="00A24EDF" w:rsidRPr="00666B59" w:rsidRDefault="00A24EDF" w:rsidP="009553ED">
            <w:pPr>
              <w:jc w:val="both"/>
              <w:rPr>
                <w:i/>
                <w:sz w:val="26"/>
                <w:szCs w:val="26"/>
                <w:lang w:val="en-US" w:eastAsia="en-US"/>
              </w:rPr>
            </w:pPr>
            <w:r w:rsidRPr="00666B59">
              <w:rPr>
                <w:sz w:val="26"/>
                <w:szCs w:val="26"/>
              </w:rPr>
              <w:t>Ống nghiệm làm bằng nhựa PP, trong suốt có dán nhãn hoặc không. Dung tích: 5ml</w:t>
            </w:r>
          </w:p>
        </w:tc>
        <w:tc>
          <w:tcPr>
            <w:tcW w:w="1559" w:type="dxa"/>
            <w:vAlign w:val="center"/>
          </w:tcPr>
          <w:p w14:paraId="26CACCA9" w14:textId="10767CE4" w:rsidR="00A24EDF" w:rsidRPr="00666B59" w:rsidRDefault="00A24EDF" w:rsidP="00435FDB">
            <w:pPr>
              <w:jc w:val="center"/>
              <w:rPr>
                <w:sz w:val="26"/>
                <w:szCs w:val="26"/>
              </w:rPr>
            </w:pPr>
            <w:r w:rsidRPr="00666B59">
              <w:rPr>
                <w:sz w:val="26"/>
                <w:szCs w:val="26"/>
              </w:rPr>
              <w:t>100 cái/hộp</w:t>
            </w:r>
          </w:p>
        </w:tc>
        <w:tc>
          <w:tcPr>
            <w:tcW w:w="1134" w:type="dxa"/>
            <w:vAlign w:val="center"/>
          </w:tcPr>
          <w:p w14:paraId="109FC851" w14:textId="7FEF9F9A"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5CD477C8" w14:textId="62E06975" w:rsidR="00A24EDF" w:rsidRPr="00666B59" w:rsidRDefault="00A24EDF" w:rsidP="00435FDB">
            <w:pPr>
              <w:jc w:val="center"/>
              <w:rPr>
                <w:i/>
                <w:sz w:val="26"/>
                <w:szCs w:val="26"/>
                <w:lang w:val="en-US" w:eastAsia="en-US"/>
              </w:rPr>
            </w:pPr>
            <w:r w:rsidRPr="00666B59">
              <w:rPr>
                <w:sz w:val="26"/>
                <w:szCs w:val="26"/>
              </w:rPr>
              <w:t>2.000</w:t>
            </w:r>
          </w:p>
        </w:tc>
      </w:tr>
      <w:tr w:rsidR="00A24EDF" w:rsidRPr="00666B59" w14:paraId="58E2C958" w14:textId="0CAA945C" w:rsidTr="000E731B">
        <w:trPr>
          <w:trHeight w:val="57"/>
        </w:trPr>
        <w:tc>
          <w:tcPr>
            <w:tcW w:w="851" w:type="dxa"/>
            <w:vAlign w:val="center"/>
          </w:tcPr>
          <w:p w14:paraId="15DD9ECD" w14:textId="127D2C2C" w:rsidR="00A24EDF" w:rsidRPr="00666B59" w:rsidRDefault="00A24EDF" w:rsidP="00435FDB">
            <w:pPr>
              <w:jc w:val="center"/>
              <w:rPr>
                <w:i/>
                <w:sz w:val="26"/>
                <w:szCs w:val="26"/>
                <w:lang w:val="en-US" w:eastAsia="en-US"/>
              </w:rPr>
            </w:pPr>
            <w:r w:rsidRPr="00666B59">
              <w:rPr>
                <w:sz w:val="26"/>
                <w:szCs w:val="26"/>
              </w:rPr>
              <w:t>117</w:t>
            </w:r>
          </w:p>
        </w:tc>
        <w:tc>
          <w:tcPr>
            <w:tcW w:w="3119" w:type="dxa"/>
            <w:vAlign w:val="center"/>
          </w:tcPr>
          <w:p w14:paraId="7221E281" w14:textId="67144C8E" w:rsidR="00A24EDF" w:rsidRPr="00666B59" w:rsidRDefault="00A24EDF" w:rsidP="002A040B">
            <w:pPr>
              <w:rPr>
                <w:i/>
                <w:sz w:val="26"/>
                <w:szCs w:val="26"/>
                <w:lang w:val="en-US" w:eastAsia="en-US"/>
              </w:rPr>
            </w:pPr>
            <w:r w:rsidRPr="00666B59">
              <w:rPr>
                <w:sz w:val="26"/>
                <w:szCs w:val="26"/>
              </w:rPr>
              <w:t>Probe D1</w:t>
            </w:r>
          </w:p>
        </w:tc>
        <w:tc>
          <w:tcPr>
            <w:tcW w:w="7654" w:type="dxa"/>
            <w:vAlign w:val="center"/>
          </w:tcPr>
          <w:p w14:paraId="18FB6C5F" w14:textId="10C9C2C0" w:rsidR="00A24EDF" w:rsidRPr="00666B59" w:rsidRDefault="00A24EDF" w:rsidP="009553ED">
            <w:pPr>
              <w:jc w:val="both"/>
              <w:rPr>
                <w:i/>
                <w:sz w:val="26"/>
                <w:szCs w:val="26"/>
                <w:lang w:val="en-US" w:eastAsia="en-US"/>
              </w:rPr>
            </w:pPr>
            <w:r w:rsidRPr="00666B59">
              <w:rPr>
                <w:sz w:val="26"/>
                <w:szCs w:val="26"/>
              </w:rPr>
              <w:t>1. Mục đích: Sử dụng phát huỳnh quang trong phản ứng PCR2. Thành phần:- Nucleotide gắn huỳnh quang FAM -BHQ1- Nồng độ 1OD (khoảng 800 phản ứng)3. Bảo quản: Nhiệt độ phòng4. Hạn sử dụng: ≥ 06 tháng</w:t>
            </w:r>
          </w:p>
        </w:tc>
        <w:tc>
          <w:tcPr>
            <w:tcW w:w="1559" w:type="dxa"/>
            <w:vAlign w:val="center"/>
          </w:tcPr>
          <w:p w14:paraId="00C97EE4" w14:textId="2CA1EE6D" w:rsidR="00A24EDF" w:rsidRPr="00666B59" w:rsidRDefault="00A24EDF" w:rsidP="00435FDB">
            <w:pPr>
              <w:jc w:val="center"/>
              <w:rPr>
                <w:sz w:val="26"/>
                <w:szCs w:val="26"/>
              </w:rPr>
            </w:pPr>
            <w:r w:rsidRPr="00666B59">
              <w:rPr>
                <w:sz w:val="26"/>
                <w:szCs w:val="26"/>
              </w:rPr>
              <w:t>Ống 1 OD</w:t>
            </w:r>
          </w:p>
        </w:tc>
        <w:tc>
          <w:tcPr>
            <w:tcW w:w="1134" w:type="dxa"/>
            <w:vAlign w:val="center"/>
          </w:tcPr>
          <w:p w14:paraId="00793595" w14:textId="4D1A30A8"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45094A07" w14:textId="7FEE1EB0"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5E40663B" w14:textId="30AD5A9D" w:rsidTr="000E731B">
        <w:trPr>
          <w:trHeight w:val="57"/>
        </w:trPr>
        <w:tc>
          <w:tcPr>
            <w:tcW w:w="851" w:type="dxa"/>
            <w:vAlign w:val="center"/>
          </w:tcPr>
          <w:p w14:paraId="0F531BB3" w14:textId="7C9B2B14" w:rsidR="00A24EDF" w:rsidRPr="00666B59" w:rsidRDefault="00A24EDF" w:rsidP="00435FDB">
            <w:pPr>
              <w:jc w:val="center"/>
              <w:rPr>
                <w:i/>
                <w:sz w:val="26"/>
                <w:szCs w:val="26"/>
                <w:lang w:val="en-US" w:eastAsia="en-US"/>
              </w:rPr>
            </w:pPr>
            <w:r w:rsidRPr="00666B59">
              <w:rPr>
                <w:sz w:val="26"/>
                <w:szCs w:val="26"/>
              </w:rPr>
              <w:t>118</w:t>
            </w:r>
          </w:p>
        </w:tc>
        <w:tc>
          <w:tcPr>
            <w:tcW w:w="3119" w:type="dxa"/>
            <w:vAlign w:val="center"/>
          </w:tcPr>
          <w:p w14:paraId="025A56A2" w14:textId="67D0AB21" w:rsidR="00A24EDF" w:rsidRPr="00666B59" w:rsidRDefault="00A24EDF" w:rsidP="002A040B">
            <w:pPr>
              <w:rPr>
                <w:i/>
                <w:sz w:val="26"/>
                <w:szCs w:val="26"/>
                <w:lang w:val="en-US" w:eastAsia="en-US"/>
              </w:rPr>
            </w:pPr>
            <w:r w:rsidRPr="00666B59">
              <w:rPr>
                <w:sz w:val="26"/>
                <w:szCs w:val="26"/>
              </w:rPr>
              <w:t>Probe D2</w:t>
            </w:r>
          </w:p>
        </w:tc>
        <w:tc>
          <w:tcPr>
            <w:tcW w:w="7654" w:type="dxa"/>
            <w:vAlign w:val="center"/>
          </w:tcPr>
          <w:p w14:paraId="5EBA2598" w14:textId="4B41FD69" w:rsidR="00A24EDF" w:rsidRPr="00666B59" w:rsidRDefault="00A24EDF" w:rsidP="009553ED">
            <w:pPr>
              <w:jc w:val="both"/>
              <w:rPr>
                <w:i/>
                <w:sz w:val="26"/>
                <w:szCs w:val="26"/>
                <w:lang w:val="en-US" w:eastAsia="en-US"/>
              </w:rPr>
            </w:pPr>
            <w:r w:rsidRPr="00666B59">
              <w:rPr>
                <w:sz w:val="26"/>
                <w:szCs w:val="26"/>
              </w:rPr>
              <w:t>1. Mục đích: Sử dụng phát huỳnh quang trong phản ứng PCR</w:t>
            </w:r>
            <w:r w:rsidRPr="00666B59">
              <w:rPr>
                <w:sz w:val="26"/>
                <w:szCs w:val="26"/>
              </w:rPr>
              <w:br/>
              <w:t>2. Thành phần:</w:t>
            </w:r>
            <w:r w:rsidRPr="00666B59">
              <w:rPr>
                <w:sz w:val="26"/>
                <w:szCs w:val="26"/>
              </w:rPr>
              <w:br/>
              <w:t>- Nucleotide gắn huỳnh quang HEX -BHQ1</w:t>
            </w:r>
            <w:r w:rsidRPr="00666B59">
              <w:rPr>
                <w:sz w:val="26"/>
                <w:szCs w:val="26"/>
              </w:rPr>
              <w:br/>
              <w:t xml:space="preserve"> Nồng độ 1OD (khoảng 800 phản ứng)</w:t>
            </w:r>
            <w:r w:rsidRPr="00666B59">
              <w:rPr>
                <w:sz w:val="26"/>
                <w:szCs w:val="26"/>
              </w:rPr>
              <w:br/>
              <w:t>3. Bảo quản: Nhiệt độ phòng</w:t>
            </w:r>
            <w:r w:rsidRPr="00666B59">
              <w:rPr>
                <w:sz w:val="26"/>
                <w:szCs w:val="26"/>
              </w:rPr>
              <w:br/>
              <w:t>4. Hạn sử dụng: ≥ 06 tháng</w:t>
            </w:r>
          </w:p>
        </w:tc>
        <w:tc>
          <w:tcPr>
            <w:tcW w:w="1559" w:type="dxa"/>
            <w:vAlign w:val="center"/>
          </w:tcPr>
          <w:p w14:paraId="5394C744" w14:textId="5B449CE5" w:rsidR="00A24EDF" w:rsidRPr="00666B59" w:rsidRDefault="00A24EDF" w:rsidP="00435FDB">
            <w:pPr>
              <w:jc w:val="center"/>
              <w:rPr>
                <w:sz w:val="26"/>
                <w:szCs w:val="26"/>
              </w:rPr>
            </w:pPr>
            <w:r w:rsidRPr="00666B59">
              <w:rPr>
                <w:sz w:val="26"/>
                <w:szCs w:val="26"/>
              </w:rPr>
              <w:t>Ống 1 OD</w:t>
            </w:r>
          </w:p>
        </w:tc>
        <w:tc>
          <w:tcPr>
            <w:tcW w:w="1134" w:type="dxa"/>
            <w:vAlign w:val="center"/>
          </w:tcPr>
          <w:p w14:paraId="26412086" w14:textId="4D15ACD8"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2B89792A" w14:textId="43570636"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0131055B" w14:textId="36559701" w:rsidTr="000E731B">
        <w:trPr>
          <w:trHeight w:val="57"/>
        </w:trPr>
        <w:tc>
          <w:tcPr>
            <w:tcW w:w="851" w:type="dxa"/>
            <w:vAlign w:val="center"/>
          </w:tcPr>
          <w:p w14:paraId="679EC9B0" w14:textId="4DA141D1" w:rsidR="00A24EDF" w:rsidRPr="00666B59" w:rsidRDefault="00A24EDF" w:rsidP="00435FDB">
            <w:pPr>
              <w:jc w:val="center"/>
              <w:rPr>
                <w:i/>
                <w:sz w:val="26"/>
                <w:szCs w:val="26"/>
                <w:lang w:val="en-US" w:eastAsia="en-US"/>
              </w:rPr>
            </w:pPr>
            <w:r w:rsidRPr="00666B59">
              <w:rPr>
                <w:sz w:val="26"/>
                <w:szCs w:val="26"/>
              </w:rPr>
              <w:t>119</w:t>
            </w:r>
          </w:p>
        </w:tc>
        <w:tc>
          <w:tcPr>
            <w:tcW w:w="3119" w:type="dxa"/>
            <w:vAlign w:val="center"/>
          </w:tcPr>
          <w:p w14:paraId="51AC4020" w14:textId="3E66CB76" w:rsidR="00A24EDF" w:rsidRPr="00666B59" w:rsidRDefault="00A24EDF" w:rsidP="002A040B">
            <w:pPr>
              <w:rPr>
                <w:i/>
                <w:sz w:val="26"/>
                <w:szCs w:val="26"/>
                <w:lang w:val="en-US" w:eastAsia="en-US"/>
              </w:rPr>
            </w:pPr>
            <w:r w:rsidRPr="00666B59">
              <w:rPr>
                <w:sz w:val="26"/>
                <w:szCs w:val="26"/>
              </w:rPr>
              <w:t>Probe D3</w:t>
            </w:r>
          </w:p>
        </w:tc>
        <w:tc>
          <w:tcPr>
            <w:tcW w:w="7654" w:type="dxa"/>
            <w:vAlign w:val="center"/>
          </w:tcPr>
          <w:p w14:paraId="5824E7A3" w14:textId="08985439" w:rsidR="00A24EDF" w:rsidRPr="00666B59" w:rsidRDefault="00A24EDF" w:rsidP="009553ED">
            <w:pPr>
              <w:jc w:val="both"/>
              <w:rPr>
                <w:i/>
                <w:sz w:val="26"/>
                <w:szCs w:val="26"/>
                <w:lang w:val="en-US" w:eastAsia="en-US"/>
              </w:rPr>
            </w:pPr>
            <w:r w:rsidRPr="00666B59">
              <w:rPr>
                <w:sz w:val="26"/>
                <w:szCs w:val="26"/>
              </w:rPr>
              <w:t>1. Mục đích: Sử dụng phát huỳnh quang trong phản ứng PCR</w:t>
            </w:r>
            <w:r w:rsidRPr="00666B59">
              <w:rPr>
                <w:sz w:val="26"/>
                <w:szCs w:val="26"/>
              </w:rPr>
              <w:br/>
              <w:t>2. Thành phần:</w:t>
            </w:r>
            <w:r w:rsidRPr="00666B59">
              <w:rPr>
                <w:sz w:val="26"/>
                <w:szCs w:val="26"/>
              </w:rPr>
              <w:br/>
              <w:t>- Nucleotide gắn huỳnh quang TxRd -BHQ2</w:t>
            </w:r>
            <w:r w:rsidRPr="00666B59">
              <w:rPr>
                <w:sz w:val="26"/>
                <w:szCs w:val="26"/>
              </w:rPr>
              <w:br/>
              <w:t>- Nồng độ 100 nmol,</w:t>
            </w:r>
            <w:r w:rsidRPr="00666B59">
              <w:rPr>
                <w:sz w:val="26"/>
                <w:szCs w:val="26"/>
              </w:rPr>
              <w:br/>
              <w:t>3. Bảo quản: Nhiệt độ phòng</w:t>
            </w:r>
            <w:r w:rsidRPr="00666B59">
              <w:rPr>
                <w:sz w:val="26"/>
                <w:szCs w:val="26"/>
              </w:rPr>
              <w:br/>
              <w:t>4. Hạn sử dụng: ≥ 06 tháng</w:t>
            </w:r>
          </w:p>
        </w:tc>
        <w:tc>
          <w:tcPr>
            <w:tcW w:w="1559" w:type="dxa"/>
            <w:vAlign w:val="center"/>
          </w:tcPr>
          <w:p w14:paraId="4DF3E474" w14:textId="7243DA1A" w:rsidR="00A24EDF" w:rsidRPr="00666B59" w:rsidRDefault="00A24EDF" w:rsidP="00435FDB">
            <w:pPr>
              <w:jc w:val="center"/>
              <w:rPr>
                <w:sz w:val="26"/>
                <w:szCs w:val="26"/>
              </w:rPr>
            </w:pPr>
            <w:r w:rsidRPr="00666B59">
              <w:rPr>
                <w:sz w:val="26"/>
                <w:szCs w:val="26"/>
              </w:rPr>
              <w:t>Ống 1 OD</w:t>
            </w:r>
          </w:p>
        </w:tc>
        <w:tc>
          <w:tcPr>
            <w:tcW w:w="1134" w:type="dxa"/>
            <w:vAlign w:val="center"/>
          </w:tcPr>
          <w:p w14:paraId="1AD73428" w14:textId="0DAD571E"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4CF89123" w14:textId="7B4F8EB9"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7819C339" w14:textId="60FA7A5C" w:rsidTr="000E731B">
        <w:trPr>
          <w:trHeight w:val="57"/>
        </w:trPr>
        <w:tc>
          <w:tcPr>
            <w:tcW w:w="851" w:type="dxa"/>
            <w:vAlign w:val="center"/>
          </w:tcPr>
          <w:p w14:paraId="50A7134E" w14:textId="167854DE" w:rsidR="00A24EDF" w:rsidRPr="00666B59" w:rsidRDefault="00A24EDF" w:rsidP="00435FDB">
            <w:pPr>
              <w:jc w:val="center"/>
              <w:rPr>
                <w:i/>
                <w:sz w:val="26"/>
                <w:szCs w:val="26"/>
                <w:lang w:val="en-US" w:eastAsia="en-US"/>
              </w:rPr>
            </w:pPr>
            <w:r w:rsidRPr="00666B59">
              <w:rPr>
                <w:sz w:val="26"/>
                <w:szCs w:val="26"/>
              </w:rPr>
              <w:t>120</w:t>
            </w:r>
          </w:p>
        </w:tc>
        <w:tc>
          <w:tcPr>
            <w:tcW w:w="3119" w:type="dxa"/>
            <w:vAlign w:val="center"/>
          </w:tcPr>
          <w:p w14:paraId="349C675D" w14:textId="215C765B" w:rsidR="00A24EDF" w:rsidRPr="00666B59" w:rsidRDefault="00A24EDF" w:rsidP="002A040B">
            <w:pPr>
              <w:rPr>
                <w:i/>
                <w:sz w:val="26"/>
                <w:szCs w:val="26"/>
                <w:lang w:val="en-US" w:eastAsia="en-US"/>
              </w:rPr>
            </w:pPr>
            <w:r w:rsidRPr="00666B59">
              <w:rPr>
                <w:sz w:val="26"/>
                <w:szCs w:val="26"/>
              </w:rPr>
              <w:t>Probe D4</w:t>
            </w:r>
          </w:p>
        </w:tc>
        <w:tc>
          <w:tcPr>
            <w:tcW w:w="7654" w:type="dxa"/>
            <w:vAlign w:val="center"/>
          </w:tcPr>
          <w:p w14:paraId="6F36196C" w14:textId="73355341" w:rsidR="00A24EDF" w:rsidRPr="00666B59" w:rsidRDefault="00A24EDF" w:rsidP="009553ED">
            <w:pPr>
              <w:jc w:val="both"/>
              <w:rPr>
                <w:i/>
                <w:sz w:val="26"/>
                <w:szCs w:val="26"/>
                <w:lang w:val="en-US" w:eastAsia="en-US"/>
              </w:rPr>
            </w:pPr>
            <w:r w:rsidRPr="00666B59">
              <w:rPr>
                <w:sz w:val="26"/>
                <w:szCs w:val="26"/>
              </w:rPr>
              <w:t>1. Mục đích: Sử dụng phát huỳnh quang trong phản ứng PCR</w:t>
            </w:r>
            <w:r w:rsidRPr="00666B59">
              <w:rPr>
                <w:sz w:val="26"/>
                <w:szCs w:val="26"/>
              </w:rPr>
              <w:br/>
              <w:t>2. Thành phần:</w:t>
            </w:r>
            <w:r w:rsidRPr="00666B59">
              <w:rPr>
                <w:sz w:val="26"/>
                <w:szCs w:val="26"/>
              </w:rPr>
              <w:br/>
              <w:t>- Nucleotide gắn huỳnh quang Cy5 -BHQ3</w:t>
            </w:r>
            <w:r w:rsidRPr="00666B59">
              <w:rPr>
                <w:sz w:val="26"/>
                <w:szCs w:val="26"/>
              </w:rPr>
              <w:br/>
              <w:t xml:space="preserve"> Nồng độ 1OD (khoảng 800 phản ứng)</w:t>
            </w:r>
            <w:r w:rsidRPr="00666B59">
              <w:rPr>
                <w:sz w:val="26"/>
                <w:szCs w:val="26"/>
              </w:rPr>
              <w:br/>
              <w:t>3. Bảo quản: Nhiệt độ phòng</w:t>
            </w:r>
            <w:r w:rsidRPr="00666B59">
              <w:rPr>
                <w:sz w:val="26"/>
                <w:szCs w:val="26"/>
              </w:rPr>
              <w:br/>
              <w:t>4. Hạn sử dụng: ≥ 06 tháng</w:t>
            </w:r>
          </w:p>
        </w:tc>
        <w:tc>
          <w:tcPr>
            <w:tcW w:w="1559" w:type="dxa"/>
            <w:vAlign w:val="center"/>
          </w:tcPr>
          <w:p w14:paraId="50381393" w14:textId="3012FA47" w:rsidR="00A24EDF" w:rsidRPr="00666B59" w:rsidRDefault="00A24EDF" w:rsidP="00435FDB">
            <w:pPr>
              <w:jc w:val="center"/>
              <w:rPr>
                <w:sz w:val="26"/>
                <w:szCs w:val="26"/>
              </w:rPr>
            </w:pPr>
            <w:r w:rsidRPr="00666B59">
              <w:rPr>
                <w:sz w:val="26"/>
                <w:szCs w:val="26"/>
              </w:rPr>
              <w:t>Ống 1 OD</w:t>
            </w:r>
          </w:p>
        </w:tc>
        <w:tc>
          <w:tcPr>
            <w:tcW w:w="1134" w:type="dxa"/>
            <w:vAlign w:val="center"/>
          </w:tcPr>
          <w:p w14:paraId="097A3EBF" w14:textId="209005B7"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31C5D844" w14:textId="0E60889E"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28ACD4A7" w14:textId="02B9CE96" w:rsidTr="000E731B">
        <w:trPr>
          <w:trHeight w:val="57"/>
        </w:trPr>
        <w:tc>
          <w:tcPr>
            <w:tcW w:w="851" w:type="dxa"/>
            <w:vAlign w:val="center"/>
          </w:tcPr>
          <w:p w14:paraId="0F6350E7" w14:textId="263D6FB2" w:rsidR="00A24EDF" w:rsidRPr="00666B59" w:rsidRDefault="00A24EDF" w:rsidP="00435FDB">
            <w:pPr>
              <w:jc w:val="center"/>
              <w:rPr>
                <w:i/>
                <w:sz w:val="26"/>
                <w:szCs w:val="26"/>
                <w:lang w:val="en-US" w:eastAsia="en-US"/>
              </w:rPr>
            </w:pPr>
            <w:r w:rsidRPr="00666B59">
              <w:rPr>
                <w:sz w:val="26"/>
                <w:szCs w:val="26"/>
              </w:rPr>
              <w:t>121</w:t>
            </w:r>
          </w:p>
        </w:tc>
        <w:tc>
          <w:tcPr>
            <w:tcW w:w="3119" w:type="dxa"/>
            <w:vAlign w:val="center"/>
          </w:tcPr>
          <w:p w14:paraId="702376AC" w14:textId="1DF2CE7E" w:rsidR="00A24EDF" w:rsidRPr="00666B59" w:rsidRDefault="00A24EDF" w:rsidP="002A040B">
            <w:pPr>
              <w:rPr>
                <w:i/>
                <w:sz w:val="26"/>
                <w:szCs w:val="26"/>
                <w:lang w:val="en-US" w:eastAsia="en-US"/>
              </w:rPr>
            </w:pPr>
            <w:r w:rsidRPr="00666B59">
              <w:rPr>
                <w:sz w:val="26"/>
                <w:szCs w:val="26"/>
              </w:rPr>
              <w:t>Probe DENV_P</w:t>
            </w:r>
          </w:p>
        </w:tc>
        <w:tc>
          <w:tcPr>
            <w:tcW w:w="7654" w:type="dxa"/>
            <w:vAlign w:val="center"/>
          </w:tcPr>
          <w:p w14:paraId="1B8C8CA3" w14:textId="06E86E8D" w:rsidR="00A24EDF" w:rsidRPr="00666B59" w:rsidRDefault="00A24EDF" w:rsidP="009553ED">
            <w:pPr>
              <w:jc w:val="both"/>
              <w:rPr>
                <w:i/>
                <w:sz w:val="26"/>
                <w:szCs w:val="26"/>
                <w:lang w:val="en-US" w:eastAsia="en-US"/>
              </w:rPr>
            </w:pPr>
            <w:r w:rsidRPr="00666B59">
              <w:rPr>
                <w:sz w:val="26"/>
                <w:szCs w:val="26"/>
              </w:rPr>
              <w:t>1. Mục đích: Sử dụng phát huỳnh quang trong phản ứng PCR</w:t>
            </w:r>
            <w:r w:rsidRPr="00666B59">
              <w:rPr>
                <w:sz w:val="26"/>
                <w:szCs w:val="26"/>
              </w:rPr>
              <w:br/>
              <w:t>2. Thành phần:</w:t>
            </w:r>
            <w:r w:rsidRPr="00666B59">
              <w:rPr>
                <w:sz w:val="26"/>
                <w:szCs w:val="26"/>
              </w:rPr>
              <w:br/>
              <w:t>- 6FAM-CAGAGATCCTGCTGTC-MGB(NFQ)</w:t>
            </w:r>
            <w:r w:rsidRPr="00666B59">
              <w:rPr>
                <w:sz w:val="26"/>
                <w:szCs w:val="26"/>
              </w:rPr>
              <w:br/>
            </w:r>
            <w:r w:rsidRPr="00666B59">
              <w:rPr>
                <w:sz w:val="26"/>
                <w:szCs w:val="26"/>
              </w:rPr>
              <w:lastRenderedPageBreak/>
              <w:t xml:space="preserve"> Nồng độ 3OD (khoảng 12nmol, 800 phản ứng)</w:t>
            </w:r>
            <w:r w:rsidRPr="00666B59">
              <w:rPr>
                <w:sz w:val="26"/>
                <w:szCs w:val="26"/>
              </w:rPr>
              <w:br/>
              <w:t>3. Bảo quản: Nhiệt độ phòng</w:t>
            </w:r>
            <w:r w:rsidRPr="00666B59">
              <w:rPr>
                <w:sz w:val="26"/>
                <w:szCs w:val="26"/>
              </w:rPr>
              <w:br/>
              <w:t>4. Hạn sử dụng: ≥ 06 tháng</w:t>
            </w:r>
          </w:p>
        </w:tc>
        <w:tc>
          <w:tcPr>
            <w:tcW w:w="1559" w:type="dxa"/>
            <w:vAlign w:val="center"/>
          </w:tcPr>
          <w:p w14:paraId="3183B7BA" w14:textId="63183FBF" w:rsidR="00A24EDF" w:rsidRPr="00666B59" w:rsidRDefault="00A24EDF" w:rsidP="00435FDB">
            <w:pPr>
              <w:jc w:val="center"/>
              <w:rPr>
                <w:sz w:val="26"/>
                <w:szCs w:val="26"/>
              </w:rPr>
            </w:pPr>
            <w:r w:rsidRPr="00666B59">
              <w:rPr>
                <w:sz w:val="26"/>
                <w:szCs w:val="26"/>
              </w:rPr>
              <w:lastRenderedPageBreak/>
              <w:t>Ống 3 OD</w:t>
            </w:r>
          </w:p>
        </w:tc>
        <w:tc>
          <w:tcPr>
            <w:tcW w:w="1134" w:type="dxa"/>
            <w:vAlign w:val="center"/>
          </w:tcPr>
          <w:p w14:paraId="79FC0F45" w14:textId="1253BCEE"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55E2C3E6" w14:textId="12593551"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1295204E" w14:textId="350FD6B5" w:rsidTr="000E731B">
        <w:trPr>
          <w:trHeight w:val="367"/>
        </w:trPr>
        <w:tc>
          <w:tcPr>
            <w:tcW w:w="851" w:type="dxa"/>
            <w:vAlign w:val="center"/>
          </w:tcPr>
          <w:p w14:paraId="0966C4AB" w14:textId="76788A8F" w:rsidR="00A24EDF" w:rsidRPr="00666B59" w:rsidRDefault="00A24EDF" w:rsidP="00435FDB">
            <w:pPr>
              <w:jc w:val="center"/>
              <w:rPr>
                <w:i/>
                <w:sz w:val="26"/>
                <w:szCs w:val="26"/>
                <w:lang w:val="en-US" w:eastAsia="en-US"/>
              </w:rPr>
            </w:pPr>
            <w:r w:rsidRPr="00666B59">
              <w:rPr>
                <w:sz w:val="26"/>
                <w:szCs w:val="26"/>
              </w:rPr>
              <w:t>122</w:t>
            </w:r>
          </w:p>
        </w:tc>
        <w:tc>
          <w:tcPr>
            <w:tcW w:w="3119" w:type="dxa"/>
            <w:vAlign w:val="center"/>
          </w:tcPr>
          <w:p w14:paraId="469377DD" w14:textId="09687854" w:rsidR="00A24EDF" w:rsidRPr="00666B59" w:rsidRDefault="00A24EDF" w:rsidP="002A040B">
            <w:pPr>
              <w:rPr>
                <w:i/>
                <w:sz w:val="26"/>
                <w:szCs w:val="26"/>
                <w:lang w:val="en-US" w:eastAsia="en-US"/>
              </w:rPr>
            </w:pPr>
            <w:r w:rsidRPr="00666B59">
              <w:rPr>
                <w:sz w:val="26"/>
                <w:szCs w:val="26"/>
              </w:rPr>
              <w:t>RNaseP-F</w:t>
            </w:r>
          </w:p>
        </w:tc>
        <w:tc>
          <w:tcPr>
            <w:tcW w:w="7654" w:type="dxa"/>
            <w:vAlign w:val="center"/>
          </w:tcPr>
          <w:p w14:paraId="226A256A" w14:textId="07DCE30B" w:rsidR="00A24EDF" w:rsidRPr="00666B59" w:rsidRDefault="00A24EDF" w:rsidP="009553ED">
            <w:pPr>
              <w:jc w:val="both"/>
              <w:rPr>
                <w:i/>
                <w:sz w:val="26"/>
                <w:szCs w:val="26"/>
                <w:lang w:val="en-US" w:eastAsia="en-US"/>
              </w:rPr>
            </w:pPr>
            <w:r w:rsidRPr="00666B59">
              <w:rPr>
                <w:sz w:val="26"/>
                <w:szCs w:val="26"/>
              </w:rPr>
              <w:t>Mồi xuôi RNase P gene</w:t>
            </w:r>
          </w:p>
        </w:tc>
        <w:tc>
          <w:tcPr>
            <w:tcW w:w="1559" w:type="dxa"/>
            <w:vAlign w:val="center"/>
          </w:tcPr>
          <w:p w14:paraId="27574632" w14:textId="345266F1" w:rsidR="00A24EDF" w:rsidRPr="00666B59" w:rsidRDefault="00A24EDF" w:rsidP="00435FDB">
            <w:pPr>
              <w:jc w:val="center"/>
              <w:rPr>
                <w:sz w:val="26"/>
                <w:szCs w:val="26"/>
              </w:rPr>
            </w:pPr>
            <w:r w:rsidRPr="00666B59">
              <w:rPr>
                <w:sz w:val="26"/>
                <w:szCs w:val="26"/>
              </w:rPr>
              <w:t>40nmol/ Ống</w:t>
            </w:r>
          </w:p>
        </w:tc>
        <w:tc>
          <w:tcPr>
            <w:tcW w:w="1134" w:type="dxa"/>
            <w:vAlign w:val="center"/>
          </w:tcPr>
          <w:p w14:paraId="5D2A1BF6" w14:textId="252C1611"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337F9F02" w14:textId="2F764DC6"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30518ABF" w14:textId="67E483BD" w:rsidTr="000E731B">
        <w:trPr>
          <w:trHeight w:val="415"/>
        </w:trPr>
        <w:tc>
          <w:tcPr>
            <w:tcW w:w="851" w:type="dxa"/>
            <w:vAlign w:val="center"/>
          </w:tcPr>
          <w:p w14:paraId="7E0502D6" w14:textId="6705C67C" w:rsidR="00A24EDF" w:rsidRPr="00666B59" w:rsidRDefault="00A24EDF" w:rsidP="00435FDB">
            <w:pPr>
              <w:jc w:val="center"/>
              <w:rPr>
                <w:i/>
                <w:sz w:val="26"/>
                <w:szCs w:val="26"/>
                <w:lang w:val="en-US" w:eastAsia="en-US"/>
              </w:rPr>
            </w:pPr>
            <w:r w:rsidRPr="00666B59">
              <w:rPr>
                <w:sz w:val="26"/>
                <w:szCs w:val="26"/>
              </w:rPr>
              <w:t>123</w:t>
            </w:r>
          </w:p>
        </w:tc>
        <w:tc>
          <w:tcPr>
            <w:tcW w:w="3119" w:type="dxa"/>
            <w:vAlign w:val="center"/>
          </w:tcPr>
          <w:p w14:paraId="214AB5EB" w14:textId="639C6C2B" w:rsidR="00A24EDF" w:rsidRPr="00666B59" w:rsidRDefault="00A24EDF" w:rsidP="002A040B">
            <w:pPr>
              <w:rPr>
                <w:i/>
                <w:sz w:val="26"/>
                <w:szCs w:val="26"/>
                <w:lang w:val="en-US" w:eastAsia="en-US"/>
              </w:rPr>
            </w:pPr>
            <w:r w:rsidRPr="00666B59">
              <w:rPr>
                <w:sz w:val="26"/>
                <w:szCs w:val="26"/>
              </w:rPr>
              <w:t>RNaseP-P</w:t>
            </w:r>
          </w:p>
        </w:tc>
        <w:tc>
          <w:tcPr>
            <w:tcW w:w="7654" w:type="dxa"/>
            <w:vAlign w:val="center"/>
          </w:tcPr>
          <w:p w14:paraId="4A31BAAF" w14:textId="02EEA7C2" w:rsidR="00A24EDF" w:rsidRPr="00666B59" w:rsidRDefault="00A24EDF" w:rsidP="009553ED">
            <w:pPr>
              <w:jc w:val="both"/>
              <w:rPr>
                <w:i/>
                <w:sz w:val="26"/>
                <w:szCs w:val="26"/>
                <w:lang w:val="en-US" w:eastAsia="en-US"/>
              </w:rPr>
            </w:pPr>
            <w:r w:rsidRPr="00666B59">
              <w:rPr>
                <w:sz w:val="26"/>
                <w:szCs w:val="26"/>
              </w:rPr>
              <w:t>Probe RNase P gene</w:t>
            </w:r>
          </w:p>
        </w:tc>
        <w:tc>
          <w:tcPr>
            <w:tcW w:w="1559" w:type="dxa"/>
            <w:vAlign w:val="center"/>
          </w:tcPr>
          <w:p w14:paraId="7FCC6787" w14:textId="5843FC3F" w:rsidR="00A24EDF" w:rsidRPr="00666B59" w:rsidRDefault="00A24EDF" w:rsidP="00435FDB">
            <w:pPr>
              <w:jc w:val="center"/>
              <w:rPr>
                <w:sz w:val="26"/>
                <w:szCs w:val="26"/>
              </w:rPr>
            </w:pPr>
            <w:r w:rsidRPr="00666B59">
              <w:rPr>
                <w:sz w:val="26"/>
                <w:szCs w:val="26"/>
              </w:rPr>
              <w:t>40nmol/ Ống</w:t>
            </w:r>
          </w:p>
        </w:tc>
        <w:tc>
          <w:tcPr>
            <w:tcW w:w="1134" w:type="dxa"/>
            <w:vAlign w:val="center"/>
          </w:tcPr>
          <w:p w14:paraId="70D39BE5" w14:textId="5A2CB298"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0110959C" w14:textId="44B54D67"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3A69E40B" w14:textId="1DF7A68C" w:rsidTr="000E731B">
        <w:trPr>
          <w:trHeight w:val="408"/>
        </w:trPr>
        <w:tc>
          <w:tcPr>
            <w:tcW w:w="851" w:type="dxa"/>
            <w:vAlign w:val="center"/>
          </w:tcPr>
          <w:p w14:paraId="43448592" w14:textId="44B4F4FB" w:rsidR="00A24EDF" w:rsidRPr="00666B59" w:rsidRDefault="00A24EDF" w:rsidP="00435FDB">
            <w:pPr>
              <w:jc w:val="center"/>
              <w:rPr>
                <w:i/>
                <w:sz w:val="26"/>
                <w:szCs w:val="26"/>
                <w:lang w:val="en-US" w:eastAsia="en-US"/>
              </w:rPr>
            </w:pPr>
            <w:r w:rsidRPr="00666B59">
              <w:rPr>
                <w:sz w:val="26"/>
                <w:szCs w:val="26"/>
              </w:rPr>
              <w:t>124</w:t>
            </w:r>
          </w:p>
        </w:tc>
        <w:tc>
          <w:tcPr>
            <w:tcW w:w="3119" w:type="dxa"/>
            <w:vAlign w:val="center"/>
          </w:tcPr>
          <w:p w14:paraId="36C5171E" w14:textId="6D2710FB" w:rsidR="00A24EDF" w:rsidRPr="00666B59" w:rsidRDefault="00A24EDF" w:rsidP="002A040B">
            <w:pPr>
              <w:rPr>
                <w:i/>
                <w:sz w:val="26"/>
                <w:szCs w:val="26"/>
                <w:lang w:val="en-US" w:eastAsia="en-US"/>
              </w:rPr>
            </w:pPr>
            <w:r w:rsidRPr="00666B59">
              <w:rPr>
                <w:sz w:val="26"/>
                <w:szCs w:val="26"/>
              </w:rPr>
              <w:t>RNaseP-R</w:t>
            </w:r>
          </w:p>
        </w:tc>
        <w:tc>
          <w:tcPr>
            <w:tcW w:w="7654" w:type="dxa"/>
            <w:vAlign w:val="center"/>
          </w:tcPr>
          <w:p w14:paraId="4214B503" w14:textId="0EC3582F" w:rsidR="00A24EDF" w:rsidRPr="00666B59" w:rsidRDefault="00A24EDF" w:rsidP="009553ED">
            <w:pPr>
              <w:jc w:val="both"/>
              <w:rPr>
                <w:i/>
                <w:sz w:val="26"/>
                <w:szCs w:val="26"/>
                <w:lang w:val="en-US" w:eastAsia="en-US"/>
              </w:rPr>
            </w:pPr>
            <w:r w:rsidRPr="00666B59">
              <w:rPr>
                <w:sz w:val="26"/>
                <w:szCs w:val="26"/>
              </w:rPr>
              <w:t>Mồi ngược RNase P gene</w:t>
            </w:r>
          </w:p>
        </w:tc>
        <w:tc>
          <w:tcPr>
            <w:tcW w:w="1559" w:type="dxa"/>
            <w:vAlign w:val="center"/>
          </w:tcPr>
          <w:p w14:paraId="7C5BBD40" w14:textId="4330EEC7" w:rsidR="00A24EDF" w:rsidRPr="00666B59" w:rsidRDefault="00A24EDF" w:rsidP="00435FDB">
            <w:pPr>
              <w:jc w:val="center"/>
              <w:rPr>
                <w:sz w:val="26"/>
                <w:szCs w:val="26"/>
              </w:rPr>
            </w:pPr>
            <w:r w:rsidRPr="00666B59">
              <w:rPr>
                <w:sz w:val="26"/>
                <w:szCs w:val="26"/>
              </w:rPr>
              <w:t>40nmol/ Ống</w:t>
            </w:r>
          </w:p>
        </w:tc>
        <w:tc>
          <w:tcPr>
            <w:tcW w:w="1134" w:type="dxa"/>
            <w:vAlign w:val="center"/>
          </w:tcPr>
          <w:p w14:paraId="2F710923" w14:textId="5FAC9EFA"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1E783D69" w14:textId="590D778C"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5A6E2E03" w14:textId="3098D957" w:rsidTr="000E731B">
        <w:trPr>
          <w:trHeight w:val="57"/>
        </w:trPr>
        <w:tc>
          <w:tcPr>
            <w:tcW w:w="851" w:type="dxa"/>
            <w:vAlign w:val="center"/>
          </w:tcPr>
          <w:p w14:paraId="0B5E538A" w14:textId="485C351E" w:rsidR="00A24EDF" w:rsidRPr="00666B59" w:rsidRDefault="00A24EDF" w:rsidP="00435FDB">
            <w:pPr>
              <w:jc w:val="center"/>
              <w:rPr>
                <w:i/>
                <w:sz w:val="26"/>
                <w:szCs w:val="26"/>
                <w:lang w:val="en-US" w:eastAsia="en-US"/>
              </w:rPr>
            </w:pPr>
            <w:r w:rsidRPr="00666B59">
              <w:rPr>
                <w:sz w:val="26"/>
                <w:szCs w:val="26"/>
              </w:rPr>
              <w:t>125</w:t>
            </w:r>
          </w:p>
        </w:tc>
        <w:tc>
          <w:tcPr>
            <w:tcW w:w="3119" w:type="dxa"/>
            <w:vAlign w:val="center"/>
          </w:tcPr>
          <w:p w14:paraId="3CB78AEF" w14:textId="146EAA86" w:rsidR="00A24EDF" w:rsidRPr="00666B59" w:rsidRDefault="00A24EDF" w:rsidP="002A040B">
            <w:pPr>
              <w:rPr>
                <w:i/>
                <w:sz w:val="26"/>
                <w:szCs w:val="26"/>
                <w:lang w:val="en-US" w:eastAsia="en-US"/>
              </w:rPr>
            </w:pPr>
            <w:r w:rsidRPr="00666B59">
              <w:rPr>
                <w:sz w:val="26"/>
                <w:szCs w:val="26"/>
              </w:rPr>
              <w:t>Môi trường lọc rửa tinh trùng</w:t>
            </w:r>
          </w:p>
        </w:tc>
        <w:tc>
          <w:tcPr>
            <w:tcW w:w="7654" w:type="dxa"/>
            <w:vAlign w:val="center"/>
          </w:tcPr>
          <w:p w14:paraId="6859B655" w14:textId="74909C5C" w:rsidR="00A24EDF" w:rsidRPr="00666B59" w:rsidRDefault="00A24EDF" w:rsidP="009553ED">
            <w:pPr>
              <w:jc w:val="both"/>
              <w:rPr>
                <w:i/>
                <w:sz w:val="26"/>
                <w:szCs w:val="26"/>
                <w:lang w:val="en-US" w:eastAsia="en-US"/>
              </w:rPr>
            </w:pPr>
            <w:r w:rsidRPr="00666B59">
              <w:rPr>
                <w:sz w:val="26"/>
                <w:szCs w:val="26"/>
              </w:rPr>
              <w:t>Môi trường lọc rửa tinh trùng pha sắn  2 nồng độ Upper 45% và lower 90%</w:t>
            </w:r>
          </w:p>
        </w:tc>
        <w:tc>
          <w:tcPr>
            <w:tcW w:w="1559" w:type="dxa"/>
            <w:vAlign w:val="center"/>
          </w:tcPr>
          <w:p w14:paraId="2CFD2318" w14:textId="474525BA" w:rsidR="00A24EDF" w:rsidRPr="00666B59" w:rsidRDefault="00A24EDF" w:rsidP="00435FDB">
            <w:pPr>
              <w:jc w:val="center"/>
              <w:rPr>
                <w:sz w:val="26"/>
                <w:szCs w:val="26"/>
              </w:rPr>
            </w:pPr>
            <w:r w:rsidRPr="00666B59">
              <w:rPr>
                <w:sz w:val="26"/>
                <w:szCs w:val="26"/>
              </w:rPr>
              <w:t>Bộ 2 lọ Ml(Mỗi lọ 20ml)</w:t>
            </w:r>
          </w:p>
        </w:tc>
        <w:tc>
          <w:tcPr>
            <w:tcW w:w="1134" w:type="dxa"/>
            <w:vAlign w:val="center"/>
          </w:tcPr>
          <w:p w14:paraId="54B4CDF8" w14:textId="667837AF" w:rsidR="00A24EDF" w:rsidRPr="00666B59" w:rsidRDefault="00A24EDF" w:rsidP="00435FDB">
            <w:pPr>
              <w:jc w:val="center"/>
              <w:rPr>
                <w:i/>
                <w:sz w:val="26"/>
                <w:szCs w:val="26"/>
                <w:lang w:val="en-US" w:eastAsia="en-US"/>
              </w:rPr>
            </w:pPr>
            <w:r w:rsidRPr="00666B59">
              <w:rPr>
                <w:sz w:val="26"/>
                <w:szCs w:val="26"/>
              </w:rPr>
              <w:t xml:space="preserve">Bộ </w:t>
            </w:r>
          </w:p>
        </w:tc>
        <w:tc>
          <w:tcPr>
            <w:tcW w:w="1276" w:type="dxa"/>
            <w:vAlign w:val="center"/>
          </w:tcPr>
          <w:p w14:paraId="374E7CEF" w14:textId="19FF11CA"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162E3CAC" w14:textId="331B3754" w:rsidTr="000E731B">
        <w:trPr>
          <w:trHeight w:val="57"/>
        </w:trPr>
        <w:tc>
          <w:tcPr>
            <w:tcW w:w="851" w:type="dxa"/>
            <w:vAlign w:val="center"/>
          </w:tcPr>
          <w:p w14:paraId="4FE7FEBB" w14:textId="75148B83" w:rsidR="00A24EDF" w:rsidRPr="00666B59" w:rsidRDefault="00A24EDF" w:rsidP="00435FDB">
            <w:pPr>
              <w:jc w:val="center"/>
              <w:rPr>
                <w:i/>
                <w:sz w:val="26"/>
                <w:szCs w:val="26"/>
                <w:lang w:val="en-US" w:eastAsia="en-US"/>
              </w:rPr>
            </w:pPr>
            <w:r w:rsidRPr="00666B59">
              <w:rPr>
                <w:sz w:val="26"/>
                <w:szCs w:val="26"/>
              </w:rPr>
              <w:t>126</w:t>
            </w:r>
          </w:p>
        </w:tc>
        <w:tc>
          <w:tcPr>
            <w:tcW w:w="3119" w:type="dxa"/>
            <w:vAlign w:val="center"/>
          </w:tcPr>
          <w:p w14:paraId="12243D61" w14:textId="30390ED0" w:rsidR="00A24EDF" w:rsidRPr="00666B59" w:rsidRDefault="00A24EDF" w:rsidP="002A040B">
            <w:pPr>
              <w:rPr>
                <w:i/>
                <w:sz w:val="26"/>
                <w:szCs w:val="26"/>
                <w:lang w:val="en-US" w:eastAsia="en-US"/>
              </w:rPr>
            </w:pPr>
            <w:sdt>
              <w:sdtPr>
                <w:rPr>
                  <w:sz w:val="26"/>
                  <w:szCs w:val="26"/>
                </w:rPr>
                <w:tag w:val="goog_rdk_58"/>
                <w:id w:val="-105736930"/>
              </w:sdtPr>
              <w:sdtContent/>
            </w:sdt>
            <w:sdt>
              <w:sdtPr>
                <w:rPr>
                  <w:sz w:val="26"/>
                  <w:szCs w:val="26"/>
                </w:rPr>
                <w:tag w:val="goog_rdk_59"/>
                <w:id w:val="258800443"/>
              </w:sdtPr>
              <w:sdtContent/>
            </w:sdt>
            <w:r w:rsidRPr="00666B59">
              <w:rPr>
                <w:sz w:val="26"/>
                <w:szCs w:val="26"/>
              </w:rPr>
              <w:t xml:space="preserve">Túi ủ kỵ khí </w:t>
            </w:r>
          </w:p>
        </w:tc>
        <w:tc>
          <w:tcPr>
            <w:tcW w:w="7654" w:type="dxa"/>
            <w:vAlign w:val="center"/>
          </w:tcPr>
          <w:p w14:paraId="135365DE" w14:textId="17F9FC89" w:rsidR="00A24EDF" w:rsidRPr="00666B59" w:rsidRDefault="00A24EDF" w:rsidP="009553ED">
            <w:pPr>
              <w:jc w:val="both"/>
              <w:rPr>
                <w:i/>
                <w:sz w:val="26"/>
                <w:szCs w:val="26"/>
                <w:lang w:val="en-US" w:eastAsia="en-US"/>
              </w:rPr>
            </w:pPr>
            <w:r w:rsidRPr="00666B59">
              <w:rPr>
                <w:sz w:val="26"/>
                <w:szCs w:val="26"/>
              </w:rPr>
              <w:t>Thành phẩn chính: acid ascorbic (Vitamin C)</w:t>
            </w:r>
            <w:r w:rsidRPr="00666B59">
              <w:rPr>
                <w:sz w:val="26"/>
                <w:szCs w:val="26"/>
              </w:rPr>
              <w:br/>
              <w:t xml:space="preserve"> Kích thước: </w:t>
            </w:r>
            <w:r w:rsidRPr="00666B59">
              <w:rPr>
                <w:sz w:val="26"/>
                <w:szCs w:val="26"/>
              </w:rPr>
              <w:br/>
              <w:t xml:space="preserve"> 2,5l: W135 x L197 x H95 (mm)</w:t>
            </w:r>
          </w:p>
        </w:tc>
        <w:tc>
          <w:tcPr>
            <w:tcW w:w="1559" w:type="dxa"/>
            <w:vAlign w:val="center"/>
          </w:tcPr>
          <w:p w14:paraId="332949ED" w14:textId="42C53DD1" w:rsidR="00A24EDF" w:rsidRPr="00666B59" w:rsidRDefault="00A24EDF" w:rsidP="00435FDB">
            <w:pPr>
              <w:jc w:val="center"/>
              <w:rPr>
                <w:sz w:val="26"/>
                <w:szCs w:val="26"/>
              </w:rPr>
            </w:pPr>
            <w:r w:rsidRPr="00666B59">
              <w:rPr>
                <w:sz w:val="26"/>
                <w:szCs w:val="26"/>
              </w:rPr>
              <w:t>10 túi /Gói</w:t>
            </w:r>
          </w:p>
        </w:tc>
        <w:tc>
          <w:tcPr>
            <w:tcW w:w="1134" w:type="dxa"/>
            <w:vAlign w:val="center"/>
          </w:tcPr>
          <w:p w14:paraId="0177AEE6" w14:textId="0638267D" w:rsidR="00A24EDF" w:rsidRPr="00666B59" w:rsidRDefault="00A24EDF" w:rsidP="00435FDB">
            <w:pPr>
              <w:jc w:val="center"/>
              <w:rPr>
                <w:i/>
                <w:sz w:val="26"/>
                <w:szCs w:val="26"/>
                <w:lang w:val="en-US" w:eastAsia="en-US"/>
              </w:rPr>
            </w:pPr>
            <w:r w:rsidRPr="00666B59">
              <w:rPr>
                <w:sz w:val="26"/>
                <w:szCs w:val="26"/>
              </w:rPr>
              <w:t>Túi</w:t>
            </w:r>
          </w:p>
        </w:tc>
        <w:tc>
          <w:tcPr>
            <w:tcW w:w="1276" w:type="dxa"/>
            <w:vAlign w:val="center"/>
          </w:tcPr>
          <w:p w14:paraId="677D5856" w14:textId="4AF5B0CB" w:rsidR="00A24EDF" w:rsidRPr="00666B59" w:rsidRDefault="00A24EDF" w:rsidP="00435FDB">
            <w:pPr>
              <w:jc w:val="center"/>
              <w:rPr>
                <w:i/>
                <w:sz w:val="26"/>
                <w:szCs w:val="26"/>
                <w:lang w:val="en-US" w:eastAsia="en-US"/>
              </w:rPr>
            </w:pPr>
            <w:r w:rsidRPr="00666B59">
              <w:rPr>
                <w:sz w:val="26"/>
                <w:szCs w:val="26"/>
              </w:rPr>
              <w:t>400</w:t>
            </w:r>
          </w:p>
        </w:tc>
      </w:tr>
      <w:tr w:rsidR="00A24EDF" w:rsidRPr="00666B59" w14:paraId="44B2A3DD" w14:textId="785671BB" w:rsidTr="000E731B">
        <w:trPr>
          <w:trHeight w:val="57"/>
        </w:trPr>
        <w:tc>
          <w:tcPr>
            <w:tcW w:w="851" w:type="dxa"/>
            <w:vAlign w:val="center"/>
          </w:tcPr>
          <w:p w14:paraId="06DA418B" w14:textId="0A71A03E" w:rsidR="00A24EDF" w:rsidRPr="00666B59" w:rsidRDefault="00A24EDF" w:rsidP="00435FDB">
            <w:pPr>
              <w:jc w:val="center"/>
              <w:rPr>
                <w:i/>
                <w:sz w:val="26"/>
                <w:szCs w:val="26"/>
                <w:lang w:val="en-US" w:eastAsia="en-US"/>
              </w:rPr>
            </w:pPr>
            <w:r w:rsidRPr="00666B59">
              <w:rPr>
                <w:sz w:val="26"/>
                <w:szCs w:val="26"/>
              </w:rPr>
              <w:t>127</w:t>
            </w:r>
          </w:p>
        </w:tc>
        <w:tc>
          <w:tcPr>
            <w:tcW w:w="3119" w:type="dxa"/>
            <w:vAlign w:val="center"/>
          </w:tcPr>
          <w:p w14:paraId="7E1127AA" w14:textId="441D244B" w:rsidR="00A24EDF" w:rsidRPr="00666B59" w:rsidRDefault="00A24EDF" w:rsidP="002A040B">
            <w:pPr>
              <w:rPr>
                <w:i/>
                <w:sz w:val="26"/>
                <w:szCs w:val="26"/>
                <w:lang w:val="en-US" w:eastAsia="en-US"/>
              </w:rPr>
            </w:pPr>
            <w:r w:rsidRPr="00666B59">
              <w:rPr>
                <w:sz w:val="26"/>
                <w:szCs w:val="26"/>
              </w:rPr>
              <w:t>Acid Formic</w:t>
            </w:r>
            <w:r w:rsidRPr="00666B59">
              <w:rPr>
                <w:sz w:val="26"/>
                <w:szCs w:val="26"/>
              </w:rPr>
              <w:br/>
              <w:t>CH2O2</w:t>
            </w:r>
          </w:p>
        </w:tc>
        <w:tc>
          <w:tcPr>
            <w:tcW w:w="7654" w:type="dxa"/>
            <w:vAlign w:val="center"/>
          </w:tcPr>
          <w:p w14:paraId="732BB178" w14:textId="2D062CCF" w:rsidR="00A24EDF" w:rsidRPr="00666B59" w:rsidRDefault="00A24EDF" w:rsidP="009553ED">
            <w:pPr>
              <w:jc w:val="both"/>
              <w:rPr>
                <w:i/>
                <w:sz w:val="26"/>
                <w:szCs w:val="26"/>
                <w:lang w:val="en-US" w:eastAsia="en-US"/>
              </w:rPr>
            </w:pPr>
            <w:r w:rsidRPr="00666B59">
              <w:rPr>
                <w:sz w:val="26"/>
                <w:szCs w:val="26"/>
              </w:rPr>
              <w:t>Độ tinh khiết: 98% – 100%</w:t>
            </w:r>
            <w:r w:rsidRPr="00666B59">
              <w:rPr>
                <w:sz w:val="26"/>
                <w:szCs w:val="26"/>
              </w:rPr>
              <w:br/>
              <w:t>Chất lỏng không màu, dễ bốc khói</w:t>
            </w:r>
            <w:r w:rsidRPr="00666B59">
              <w:rPr>
                <w:sz w:val="26"/>
                <w:szCs w:val="26"/>
              </w:rPr>
              <w:br/>
              <w:t>Trọng lượng phân tử : 46,0254 g/mol</w:t>
            </w:r>
            <w:r w:rsidRPr="00666B59">
              <w:rPr>
                <w:sz w:val="26"/>
                <w:szCs w:val="26"/>
              </w:rPr>
              <w:br/>
              <w:t>Nhiệt độ sôi:  100,8 °C</w:t>
            </w:r>
            <w:r w:rsidRPr="00666B59">
              <w:rPr>
                <w:sz w:val="26"/>
                <w:szCs w:val="26"/>
              </w:rPr>
              <w:br/>
              <w:t>Giá trị pH: 2,2 (10 g / l, H₂O, 20 ° C)</w:t>
            </w:r>
          </w:p>
        </w:tc>
        <w:tc>
          <w:tcPr>
            <w:tcW w:w="1559" w:type="dxa"/>
            <w:vAlign w:val="center"/>
          </w:tcPr>
          <w:p w14:paraId="4361EB14" w14:textId="23E14E53" w:rsidR="00A24EDF" w:rsidRPr="00666B59" w:rsidRDefault="00A24EDF" w:rsidP="00435FDB">
            <w:pPr>
              <w:jc w:val="center"/>
              <w:rPr>
                <w:sz w:val="26"/>
                <w:szCs w:val="26"/>
              </w:rPr>
            </w:pPr>
            <w:r w:rsidRPr="00666B59">
              <w:rPr>
                <w:sz w:val="26"/>
                <w:szCs w:val="26"/>
              </w:rPr>
              <w:t>2500ml/chai</w:t>
            </w:r>
          </w:p>
        </w:tc>
        <w:tc>
          <w:tcPr>
            <w:tcW w:w="1134" w:type="dxa"/>
            <w:vAlign w:val="center"/>
          </w:tcPr>
          <w:p w14:paraId="6E444D97" w14:textId="5205CBA2"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4D618394" w14:textId="393922A2" w:rsidR="00A24EDF" w:rsidRPr="00666B59" w:rsidRDefault="00A24EDF" w:rsidP="00435FDB">
            <w:pPr>
              <w:jc w:val="center"/>
              <w:rPr>
                <w:i/>
                <w:sz w:val="26"/>
                <w:szCs w:val="26"/>
                <w:lang w:val="en-US" w:eastAsia="en-US"/>
              </w:rPr>
            </w:pPr>
            <w:r w:rsidRPr="00666B59">
              <w:rPr>
                <w:sz w:val="26"/>
                <w:szCs w:val="26"/>
              </w:rPr>
              <w:t>2.500</w:t>
            </w:r>
          </w:p>
        </w:tc>
      </w:tr>
      <w:tr w:rsidR="00A24EDF" w:rsidRPr="00666B59" w14:paraId="11406DE6" w14:textId="2BA4BD6A" w:rsidTr="000E731B">
        <w:trPr>
          <w:trHeight w:val="57"/>
        </w:trPr>
        <w:tc>
          <w:tcPr>
            <w:tcW w:w="851" w:type="dxa"/>
            <w:vAlign w:val="center"/>
          </w:tcPr>
          <w:p w14:paraId="144529BB" w14:textId="368E5C5F" w:rsidR="00A24EDF" w:rsidRPr="00666B59" w:rsidRDefault="00A24EDF" w:rsidP="00435FDB">
            <w:pPr>
              <w:jc w:val="center"/>
              <w:rPr>
                <w:i/>
                <w:sz w:val="26"/>
                <w:szCs w:val="26"/>
                <w:lang w:val="en-US" w:eastAsia="en-US"/>
              </w:rPr>
            </w:pPr>
            <w:r w:rsidRPr="00666B59">
              <w:rPr>
                <w:sz w:val="26"/>
                <w:szCs w:val="26"/>
              </w:rPr>
              <w:t>128</w:t>
            </w:r>
          </w:p>
        </w:tc>
        <w:tc>
          <w:tcPr>
            <w:tcW w:w="3119" w:type="dxa"/>
            <w:vAlign w:val="center"/>
          </w:tcPr>
          <w:p w14:paraId="3C5EB99C" w14:textId="0E7A8773" w:rsidR="00A24EDF" w:rsidRPr="00666B59" w:rsidRDefault="00A24EDF" w:rsidP="002A040B">
            <w:pPr>
              <w:rPr>
                <w:i/>
                <w:sz w:val="26"/>
                <w:szCs w:val="26"/>
                <w:lang w:val="en-US" w:eastAsia="en-US"/>
              </w:rPr>
            </w:pPr>
            <w:sdt>
              <w:sdtPr>
                <w:rPr>
                  <w:sz w:val="26"/>
                  <w:szCs w:val="26"/>
                </w:rPr>
                <w:tag w:val="goog_rdk_60"/>
                <w:id w:val="1996758739"/>
              </w:sdtPr>
              <w:sdtContent/>
            </w:sdt>
            <w:sdt>
              <w:sdtPr>
                <w:rPr>
                  <w:sz w:val="26"/>
                  <w:szCs w:val="26"/>
                </w:rPr>
                <w:tag w:val="goog_rdk_61"/>
                <w:id w:val="-557791999"/>
              </w:sdtPr>
              <w:sdtContent/>
            </w:sdt>
            <w:r w:rsidRPr="00666B59">
              <w:rPr>
                <w:sz w:val="26"/>
                <w:szCs w:val="26"/>
              </w:rPr>
              <w:t>Amoni nitrat</w:t>
            </w:r>
          </w:p>
        </w:tc>
        <w:tc>
          <w:tcPr>
            <w:tcW w:w="7654" w:type="dxa"/>
            <w:vAlign w:val="center"/>
          </w:tcPr>
          <w:p w14:paraId="190364E0" w14:textId="0DAAFF94" w:rsidR="00A24EDF" w:rsidRPr="00666B59" w:rsidRDefault="00A24EDF" w:rsidP="009553ED">
            <w:pPr>
              <w:jc w:val="both"/>
              <w:rPr>
                <w:i/>
                <w:sz w:val="26"/>
                <w:szCs w:val="26"/>
                <w:lang w:val="en-US" w:eastAsia="en-US"/>
              </w:rPr>
            </w:pPr>
            <w:r w:rsidRPr="00666B59">
              <w:rPr>
                <w:sz w:val="26"/>
                <w:szCs w:val="26"/>
              </w:rPr>
              <w:t>Màu sắc: Màu trắng</w:t>
            </w:r>
            <w:r w:rsidRPr="00666B59">
              <w:rPr>
                <w:sz w:val="26"/>
                <w:szCs w:val="26"/>
              </w:rPr>
              <w:br/>
              <w:t>Khối lượng phân tử: 80.04 g/mol</w:t>
            </w:r>
            <w:r w:rsidRPr="00666B59">
              <w:rPr>
                <w:sz w:val="26"/>
                <w:szCs w:val="26"/>
              </w:rPr>
              <w:br/>
              <w:t>Khối lượng riêng: 1.73 g/cm3</w:t>
            </w:r>
            <w:r w:rsidRPr="00666B59">
              <w:rPr>
                <w:sz w:val="26"/>
                <w:szCs w:val="26"/>
              </w:rPr>
              <w:br/>
              <w:t xml:space="preserve">Nhiệt độ sôi: ~210 độ C. </w:t>
            </w:r>
            <w:r w:rsidRPr="00666B59">
              <w:rPr>
                <w:sz w:val="26"/>
                <w:szCs w:val="26"/>
              </w:rPr>
              <w:br/>
              <w:t>Nhiệt độ nóng chảy: 169 độ C.</w:t>
            </w:r>
          </w:p>
        </w:tc>
        <w:tc>
          <w:tcPr>
            <w:tcW w:w="1559" w:type="dxa"/>
            <w:vAlign w:val="center"/>
          </w:tcPr>
          <w:p w14:paraId="53B0BB3A" w14:textId="15868000" w:rsidR="00A24EDF" w:rsidRPr="00666B59" w:rsidRDefault="00A24EDF" w:rsidP="00435FDB">
            <w:pPr>
              <w:jc w:val="center"/>
              <w:rPr>
                <w:sz w:val="26"/>
                <w:szCs w:val="26"/>
              </w:rPr>
            </w:pPr>
            <w:r w:rsidRPr="00666B59">
              <w:rPr>
                <w:sz w:val="26"/>
                <w:szCs w:val="26"/>
              </w:rPr>
              <w:t>500g/lọ</w:t>
            </w:r>
          </w:p>
        </w:tc>
        <w:tc>
          <w:tcPr>
            <w:tcW w:w="1134" w:type="dxa"/>
            <w:vAlign w:val="center"/>
          </w:tcPr>
          <w:p w14:paraId="324198A1" w14:textId="1E844751" w:rsidR="00A24EDF" w:rsidRPr="00666B59" w:rsidRDefault="00A24EDF" w:rsidP="00435FDB">
            <w:pPr>
              <w:jc w:val="center"/>
              <w:rPr>
                <w:i/>
                <w:sz w:val="26"/>
                <w:szCs w:val="26"/>
                <w:lang w:val="en-US" w:eastAsia="en-US"/>
              </w:rPr>
            </w:pPr>
            <w:r w:rsidRPr="00666B59">
              <w:rPr>
                <w:sz w:val="26"/>
                <w:szCs w:val="26"/>
              </w:rPr>
              <w:t>g</w:t>
            </w:r>
          </w:p>
        </w:tc>
        <w:tc>
          <w:tcPr>
            <w:tcW w:w="1276" w:type="dxa"/>
            <w:vAlign w:val="center"/>
          </w:tcPr>
          <w:p w14:paraId="19891542" w14:textId="5CDB6525"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1233A6FB" w14:textId="1A37F3DA" w:rsidTr="000E731B">
        <w:trPr>
          <w:trHeight w:val="57"/>
        </w:trPr>
        <w:tc>
          <w:tcPr>
            <w:tcW w:w="851" w:type="dxa"/>
            <w:vAlign w:val="center"/>
          </w:tcPr>
          <w:p w14:paraId="6FC4BBC9" w14:textId="595C24D7" w:rsidR="00A24EDF" w:rsidRPr="00666B59" w:rsidRDefault="00A24EDF" w:rsidP="00435FDB">
            <w:pPr>
              <w:jc w:val="center"/>
              <w:rPr>
                <w:i/>
                <w:sz w:val="26"/>
                <w:szCs w:val="26"/>
                <w:lang w:val="en-US" w:eastAsia="en-US"/>
              </w:rPr>
            </w:pPr>
            <w:r w:rsidRPr="00666B59">
              <w:rPr>
                <w:sz w:val="26"/>
                <w:szCs w:val="26"/>
              </w:rPr>
              <w:t>129</w:t>
            </w:r>
          </w:p>
        </w:tc>
        <w:tc>
          <w:tcPr>
            <w:tcW w:w="3119" w:type="dxa"/>
            <w:vAlign w:val="center"/>
          </w:tcPr>
          <w:p w14:paraId="696506CD" w14:textId="3EFE245F" w:rsidR="00A24EDF" w:rsidRPr="00666B59" w:rsidRDefault="00A24EDF" w:rsidP="002A040B">
            <w:pPr>
              <w:rPr>
                <w:i/>
                <w:sz w:val="26"/>
                <w:szCs w:val="26"/>
                <w:lang w:val="en-US" w:eastAsia="en-US"/>
              </w:rPr>
            </w:pPr>
            <w:r w:rsidRPr="00666B59">
              <w:rPr>
                <w:sz w:val="26"/>
                <w:szCs w:val="26"/>
              </w:rPr>
              <w:t>Amoniacetat NH4C2H3O3</w:t>
            </w:r>
          </w:p>
        </w:tc>
        <w:tc>
          <w:tcPr>
            <w:tcW w:w="7654" w:type="dxa"/>
            <w:vAlign w:val="center"/>
          </w:tcPr>
          <w:p w14:paraId="63C2DF2E" w14:textId="36C6294D" w:rsidR="00A24EDF" w:rsidRPr="00666B59" w:rsidRDefault="00A24EDF" w:rsidP="009553ED">
            <w:pPr>
              <w:jc w:val="both"/>
              <w:rPr>
                <w:i/>
                <w:sz w:val="26"/>
                <w:szCs w:val="26"/>
                <w:lang w:val="en-US" w:eastAsia="en-US"/>
              </w:rPr>
            </w:pPr>
            <w:r w:rsidRPr="00666B59">
              <w:rPr>
                <w:sz w:val="26"/>
                <w:szCs w:val="26"/>
              </w:rPr>
              <w:t>Độ tinh khiết: ≥ 98.0 %</w:t>
            </w:r>
            <w:r w:rsidRPr="00666B59">
              <w:rPr>
                <w:sz w:val="26"/>
                <w:szCs w:val="26"/>
              </w:rPr>
              <w:br/>
              <w:t>Khối lượng phân tử: 77.08 g/mol</w:t>
            </w:r>
            <w:r w:rsidRPr="00666B59">
              <w:rPr>
                <w:sz w:val="26"/>
                <w:szCs w:val="26"/>
              </w:rPr>
              <w:br/>
              <w:t>Nhiệt độ nóng chảy: 114 °C</w:t>
            </w:r>
            <w:r w:rsidRPr="00666B59">
              <w:rPr>
                <w:sz w:val="26"/>
                <w:szCs w:val="26"/>
              </w:rPr>
              <w:br/>
              <w:t>Khối lượng riêng 1,17 g/cm3 ở 20 °C</w:t>
            </w:r>
            <w:r w:rsidRPr="00666B59">
              <w:rPr>
                <w:sz w:val="26"/>
                <w:szCs w:val="26"/>
              </w:rPr>
              <w:br/>
              <w:t>Độ pH 6,7 - 7,3 ở 50 g/l 25 °C</w:t>
            </w:r>
          </w:p>
        </w:tc>
        <w:tc>
          <w:tcPr>
            <w:tcW w:w="1559" w:type="dxa"/>
            <w:vAlign w:val="center"/>
          </w:tcPr>
          <w:p w14:paraId="5A5C054A" w14:textId="63E93C2A" w:rsidR="00A24EDF" w:rsidRPr="00666B59" w:rsidRDefault="00A24EDF" w:rsidP="00435FDB">
            <w:pPr>
              <w:jc w:val="center"/>
              <w:rPr>
                <w:sz w:val="26"/>
                <w:szCs w:val="26"/>
              </w:rPr>
            </w:pPr>
            <w:r w:rsidRPr="00666B59">
              <w:rPr>
                <w:sz w:val="26"/>
                <w:szCs w:val="26"/>
              </w:rPr>
              <w:t>1000g/lọ</w:t>
            </w:r>
          </w:p>
        </w:tc>
        <w:tc>
          <w:tcPr>
            <w:tcW w:w="1134" w:type="dxa"/>
            <w:vAlign w:val="center"/>
          </w:tcPr>
          <w:p w14:paraId="45F8D974" w14:textId="3E0B80E1" w:rsidR="00A24EDF" w:rsidRPr="00666B59" w:rsidRDefault="00A24EDF" w:rsidP="00435FDB">
            <w:pPr>
              <w:jc w:val="center"/>
              <w:rPr>
                <w:i/>
                <w:sz w:val="26"/>
                <w:szCs w:val="26"/>
                <w:lang w:val="en-US" w:eastAsia="en-US"/>
              </w:rPr>
            </w:pPr>
            <w:r w:rsidRPr="00666B59">
              <w:rPr>
                <w:sz w:val="26"/>
                <w:szCs w:val="26"/>
              </w:rPr>
              <w:t>g</w:t>
            </w:r>
          </w:p>
        </w:tc>
        <w:tc>
          <w:tcPr>
            <w:tcW w:w="1276" w:type="dxa"/>
            <w:vAlign w:val="center"/>
          </w:tcPr>
          <w:p w14:paraId="76BB06A3" w14:textId="77FC7511" w:rsidR="00A24EDF" w:rsidRPr="00666B59" w:rsidRDefault="00A24EDF" w:rsidP="00435FDB">
            <w:pPr>
              <w:jc w:val="center"/>
              <w:rPr>
                <w:i/>
                <w:sz w:val="26"/>
                <w:szCs w:val="26"/>
                <w:lang w:val="en-US" w:eastAsia="en-US"/>
              </w:rPr>
            </w:pPr>
            <w:r w:rsidRPr="00666B59">
              <w:rPr>
                <w:sz w:val="26"/>
                <w:szCs w:val="26"/>
              </w:rPr>
              <w:t>1.000</w:t>
            </w:r>
          </w:p>
        </w:tc>
      </w:tr>
      <w:tr w:rsidR="00A24EDF" w:rsidRPr="00666B59" w14:paraId="15DFD11E" w14:textId="67243214" w:rsidTr="000E731B">
        <w:trPr>
          <w:trHeight w:val="57"/>
        </w:trPr>
        <w:tc>
          <w:tcPr>
            <w:tcW w:w="851" w:type="dxa"/>
            <w:vAlign w:val="center"/>
          </w:tcPr>
          <w:p w14:paraId="62999D16" w14:textId="2DA3E022" w:rsidR="00A24EDF" w:rsidRPr="00666B59" w:rsidRDefault="00A24EDF" w:rsidP="00435FDB">
            <w:pPr>
              <w:jc w:val="center"/>
              <w:rPr>
                <w:i/>
                <w:sz w:val="26"/>
                <w:szCs w:val="26"/>
                <w:lang w:val="en-US" w:eastAsia="en-US"/>
              </w:rPr>
            </w:pPr>
            <w:r w:rsidRPr="00666B59">
              <w:rPr>
                <w:sz w:val="26"/>
                <w:szCs w:val="26"/>
              </w:rPr>
              <w:lastRenderedPageBreak/>
              <w:t>130</w:t>
            </w:r>
          </w:p>
        </w:tc>
        <w:tc>
          <w:tcPr>
            <w:tcW w:w="3119" w:type="dxa"/>
            <w:vAlign w:val="center"/>
          </w:tcPr>
          <w:p w14:paraId="3A2C2DC8" w14:textId="02DA4708" w:rsidR="00A24EDF" w:rsidRPr="00666B59" w:rsidRDefault="00A24EDF" w:rsidP="002A040B">
            <w:pPr>
              <w:rPr>
                <w:i/>
                <w:sz w:val="26"/>
                <w:szCs w:val="26"/>
                <w:lang w:val="en-US" w:eastAsia="en-US"/>
              </w:rPr>
            </w:pPr>
            <w:r w:rsidRPr="00666B59">
              <w:rPr>
                <w:sz w:val="26"/>
                <w:szCs w:val="26"/>
              </w:rPr>
              <w:t>Anhydric chromic</w:t>
            </w:r>
          </w:p>
        </w:tc>
        <w:tc>
          <w:tcPr>
            <w:tcW w:w="7654" w:type="dxa"/>
            <w:vAlign w:val="center"/>
          </w:tcPr>
          <w:p w14:paraId="4BE534DC" w14:textId="0AE3A6BF" w:rsidR="00A24EDF" w:rsidRPr="00666B59" w:rsidRDefault="00A24EDF" w:rsidP="009553ED">
            <w:pPr>
              <w:jc w:val="both"/>
              <w:rPr>
                <w:i/>
                <w:sz w:val="26"/>
                <w:szCs w:val="26"/>
                <w:lang w:val="en-US" w:eastAsia="en-US"/>
              </w:rPr>
            </w:pPr>
            <w:r w:rsidRPr="00666B59">
              <w:rPr>
                <w:sz w:val="26"/>
                <w:szCs w:val="26"/>
              </w:rPr>
              <w:t>Độ tinh khiết ≥ 99.0 %</w:t>
            </w:r>
            <w:r w:rsidRPr="00666B59">
              <w:rPr>
                <w:sz w:val="26"/>
                <w:szCs w:val="26"/>
              </w:rPr>
              <w:br/>
              <w:t>Khối lượng phân tử: 99.99 g/mol</w:t>
            </w:r>
            <w:r w:rsidRPr="00666B59">
              <w:rPr>
                <w:sz w:val="26"/>
                <w:szCs w:val="26"/>
              </w:rPr>
              <w:br/>
              <w:t>Tỉ trọng: 2.7g/cm3</w:t>
            </w:r>
          </w:p>
        </w:tc>
        <w:tc>
          <w:tcPr>
            <w:tcW w:w="1559" w:type="dxa"/>
            <w:vAlign w:val="center"/>
          </w:tcPr>
          <w:p w14:paraId="1D68C803" w14:textId="05B611FF" w:rsidR="00A24EDF" w:rsidRPr="00666B59" w:rsidRDefault="00A24EDF" w:rsidP="00435FDB">
            <w:pPr>
              <w:jc w:val="center"/>
              <w:rPr>
                <w:sz w:val="26"/>
                <w:szCs w:val="26"/>
              </w:rPr>
            </w:pPr>
            <w:r w:rsidRPr="00666B59">
              <w:rPr>
                <w:sz w:val="26"/>
                <w:szCs w:val="26"/>
              </w:rPr>
              <w:t>500g/lọ</w:t>
            </w:r>
          </w:p>
        </w:tc>
        <w:tc>
          <w:tcPr>
            <w:tcW w:w="1134" w:type="dxa"/>
            <w:vAlign w:val="center"/>
          </w:tcPr>
          <w:p w14:paraId="3329C8A5" w14:textId="1743C1A6" w:rsidR="00A24EDF" w:rsidRPr="00666B59" w:rsidRDefault="00A24EDF" w:rsidP="00435FDB">
            <w:pPr>
              <w:jc w:val="center"/>
              <w:rPr>
                <w:i/>
                <w:sz w:val="26"/>
                <w:szCs w:val="26"/>
                <w:lang w:val="en-US" w:eastAsia="en-US"/>
              </w:rPr>
            </w:pPr>
            <w:r w:rsidRPr="00666B59">
              <w:rPr>
                <w:sz w:val="26"/>
                <w:szCs w:val="26"/>
              </w:rPr>
              <w:t>g</w:t>
            </w:r>
          </w:p>
        </w:tc>
        <w:tc>
          <w:tcPr>
            <w:tcW w:w="1276" w:type="dxa"/>
            <w:vAlign w:val="center"/>
          </w:tcPr>
          <w:p w14:paraId="65032AEB" w14:textId="139F8757"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0DAC5B13" w14:textId="4EAE19D7" w:rsidTr="000E731B">
        <w:trPr>
          <w:trHeight w:val="57"/>
        </w:trPr>
        <w:tc>
          <w:tcPr>
            <w:tcW w:w="851" w:type="dxa"/>
            <w:vAlign w:val="center"/>
          </w:tcPr>
          <w:p w14:paraId="466624C5" w14:textId="39D1C9D1" w:rsidR="00A24EDF" w:rsidRPr="00666B59" w:rsidRDefault="00A24EDF" w:rsidP="00435FDB">
            <w:pPr>
              <w:jc w:val="center"/>
              <w:rPr>
                <w:i/>
                <w:sz w:val="26"/>
                <w:szCs w:val="26"/>
                <w:lang w:val="en-US" w:eastAsia="en-US"/>
              </w:rPr>
            </w:pPr>
            <w:r w:rsidRPr="00666B59">
              <w:rPr>
                <w:sz w:val="26"/>
                <w:szCs w:val="26"/>
              </w:rPr>
              <w:t>131</w:t>
            </w:r>
          </w:p>
        </w:tc>
        <w:tc>
          <w:tcPr>
            <w:tcW w:w="3119" w:type="dxa"/>
            <w:vAlign w:val="center"/>
          </w:tcPr>
          <w:p w14:paraId="579D6E3C" w14:textId="40382B85" w:rsidR="00A24EDF" w:rsidRPr="00666B59" w:rsidRDefault="00A24EDF" w:rsidP="002A040B">
            <w:pPr>
              <w:rPr>
                <w:i/>
                <w:sz w:val="26"/>
                <w:szCs w:val="26"/>
                <w:lang w:val="en-US" w:eastAsia="en-US"/>
              </w:rPr>
            </w:pPr>
            <w:r w:rsidRPr="00666B59">
              <w:rPr>
                <w:sz w:val="26"/>
                <w:szCs w:val="26"/>
              </w:rPr>
              <w:t>Axit hydrochloric HCl</w:t>
            </w:r>
          </w:p>
        </w:tc>
        <w:tc>
          <w:tcPr>
            <w:tcW w:w="7654" w:type="dxa"/>
            <w:vAlign w:val="center"/>
          </w:tcPr>
          <w:p w14:paraId="4D9AD760" w14:textId="45EA69EE" w:rsidR="00A24EDF" w:rsidRPr="00666B59" w:rsidRDefault="00A24EDF" w:rsidP="009553ED">
            <w:pPr>
              <w:jc w:val="both"/>
              <w:rPr>
                <w:i/>
                <w:sz w:val="26"/>
                <w:szCs w:val="26"/>
                <w:lang w:val="en-US" w:eastAsia="en-US"/>
              </w:rPr>
            </w:pPr>
            <w:r w:rsidRPr="00666B59">
              <w:rPr>
                <w:sz w:val="26"/>
                <w:szCs w:val="26"/>
              </w:rPr>
              <w:t>Tỷ lệ (HCl): 37.0 – 38.0 %</w:t>
            </w:r>
            <w:r w:rsidRPr="00666B59">
              <w:rPr>
                <w:sz w:val="26"/>
                <w:szCs w:val="26"/>
              </w:rPr>
              <w:br/>
              <w:t>Khối lượng phân tử: 36.46 g/mol</w:t>
            </w:r>
            <w:r w:rsidRPr="00666B59">
              <w:rPr>
                <w:sz w:val="26"/>
                <w:szCs w:val="26"/>
              </w:rPr>
              <w:br/>
              <w:t>Khối lượng riêng: 1.19 g/cm3 (20°C)</w:t>
            </w:r>
            <w:r w:rsidRPr="00666B59">
              <w:rPr>
                <w:sz w:val="26"/>
                <w:szCs w:val="26"/>
              </w:rPr>
              <w:br/>
              <w:t>Độ pH: &lt;1 (H2O, 20°C)</w:t>
            </w:r>
            <w:r w:rsidRPr="00666B59">
              <w:rPr>
                <w:sz w:val="26"/>
                <w:szCs w:val="26"/>
              </w:rPr>
              <w:br/>
              <w:t>Nhiệt độ bảo quản: +2°C đến +25°C</w:t>
            </w:r>
          </w:p>
        </w:tc>
        <w:tc>
          <w:tcPr>
            <w:tcW w:w="1559" w:type="dxa"/>
            <w:vAlign w:val="center"/>
          </w:tcPr>
          <w:p w14:paraId="0E073C04" w14:textId="34DD04FB" w:rsidR="00A24EDF" w:rsidRPr="00666B59" w:rsidRDefault="00A24EDF" w:rsidP="00435FDB">
            <w:pPr>
              <w:jc w:val="center"/>
              <w:rPr>
                <w:sz w:val="26"/>
                <w:szCs w:val="26"/>
              </w:rPr>
            </w:pPr>
            <w:r w:rsidRPr="00666B59">
              <w:rPr>
                <w:sz w:val="26"/>
                <w:szCs w:val="26"/>
              </w:rPr>
              <w:t>1000ml/chai</w:t>
            </w:r>
          </w:p>
        </w:tc>
        <w:tc>
          <w:tcPr>
            <w:tcW w:w="1134" w:type="dxa"/>
            <w:vAlign w:val="center"/>
          </w:tcPr>
          <w:p w14:paraId="48456713" w14:textId="57CDD23C"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29901EA4" w14:textId="780D613B" w:rsidR="00A24EDF" w:rsidRPr="00666B59" w:rsidRDefault="00A24EDF" w:rsidP="00435FDB">
            <w:pPr>
              <w:jc w:val="center"/>
              <w:rPr>
                <w:i/>
                <w:sz w:val="26"/>
                <w:szCs w:val="26"/>
                <w:lang w:val="en-US" w:eastAsia="en-US"/>
              </w:rPr>
            </w:pPr>
            <w:r w:rsidRPr="00666B59">
              <w:rPr>
                <w:sz w:val="26"/>
                <w:szCs w:val="26"/>
              </w:rPr>
              <w:t>2.000</w:t>
            </w:r>
          </w:p>
        </w:tc>
      </w:tr>
      <w:tr w:rsidR="00A24EDF" w:rsidRPr="00666B59" w14:paraId="6818CBDC" w14:textId="206DECE6" w:rsidTr="000E731B">
        <w:trPr>
          <w:trHeight w:val="57"/>
        </w:trPr>
        <w:tc>
          <w:tcPr>
            <w:tcW w:w="851" w:type="dxa"/>
            <w:vAlign w:val="center"/>
          </w:tcPr>
          <w:p w14:paraId="282E8E7E" w14:textId="6E785256" w:rsidR="00A24EDF" w:rsidRPr="00666B59" w:rsidRDefault="00A24EDF" w:rsidP="00435FDB">
            <w:pPr>
              <w:jc w:val="center"/>
              <w:rPr>
                <w:i/>
                <w:sz w:val="26"/>
                <w:szCs w:val="26"/>
                <w:lang w:val="en-US" w:eastAsia="en-US"/>
              </w:rPr>
            </w:pPr>
            <w:r w:rsidRPr="00666B59">
              <w:rPr>
                <w:sz w:val="26"/>
                <w:szCs w:val="26"/>
              </w:rPr>
              <w:t>132</w:t>
            </w:r>
          </w:p>
        </w:tc>
        <w:tc>
          <w:tcPr>
            <w:tcW w:w="3119" w:type="dxa"/>
            <w:vAlign w:val="center"/>
          </w:tcPr>
          <w:p w14:paraId="1D1D4028" w14:textId="18FBAD99" w:rsidR="00A24EDF" w:rsidRPr="00666B59" w:rsidRDefault="00A24EDF" w:rsidP="002A040B">
            <w:pPr>
              <w:rPr>
                <w:i/>
                <w:sz w:val="26"/>
                <w:szCs w:val="26"/>
                <w:lang w:val="en-US" w:eastAsia="en-US"/>
              </w:rPr>
            </w:pPr>
            <w:r w:rsidRPr="00666B59">
              <w:rPr>
                <w:sz w:val="26"/>
                <w:szCs w:val="26"/>
              </w:rPr>
              <w:t>Axit hydrochloric HCl</w:t>
            </w:r>
          </w:p>
        </w:tc>
        <w:tc>
          <w:tcPr>
            <w:tcW w:w="7654" w:type="dxa"/>
            <w:vAlign w:val="center"/>
          </w:tcPr>
          <w:p w14:paraId="063303D8" w14:textId="0A3F7FE8" w:rsidR="00A24EDF" w:rsidRPr="00666B59" w:rsidRDefault="00A24EDF" w:rsidP="009553ED">
            <w:pPr>
              <w:jc w:val="both"/>
              <w:rPr>
                <w:i/>
                <w:sz w:val="26"/>
                <w:szCs w:val="26"/>
                <w:lang w:val="en-US" w:eastAsia="en-US"/>
              </w:rPr>
            </w:pPr>
            <w:r w:rsidRPr="00666B59">
              <w:rPr>
                <w:sz w:val="26"/>
                <w:szCs w:val="26"/>
              </w:rPr>
              <w:t>Tỷ lệ (HCl): 36.0~38.0 %</w:t>
            </w:r>
            <w:r w:rsidRPr="00666B59">
              <w:rPr>
                <w:sz w:val="26"/>
                <w:szCs w:val="26"/>
              </w:rPr>
              <w:br/>
              <w:t>Khối lượng phân tử: 36.46 g/mol</w:t>
            </w:r>
            <w:r w:rsidRPr="00666B59">
              <w:rPr>
                <w:sz w:val="26"/>
                <w:szCs w:val="26"/>
              </w:rPr>
              <w:br/>
              <w:t>Trạng thái: Chất lỏng vàng nhạt hoặc không màu. Khối lượng riêng: 1,18 g/cm3</w:t>
            </w:r>
          </w:p>
        </w:tc>
        <w:tc>
          <w:tcPr>
            <w:tcW w:w="1559" w:type="dxa"/>
            <w:vAlign w:val="center"/>
          </w:tcPr>
          <w:p w14:paraId="05B1E65F" w14:textId="1E14E482" w:rsidR="00A24EDF" w:rsidRPr="00666B59" w:rsidRDefault="00A24EDF" w:rsidP="00435FDB">
            <w:pPr>
              <w:jc w:val="center"/>
              <w:rPr>
                <w:sz w:val="26"/>
                <w:szCs w:val="26"/>
              </w:rPr>
            </w:pPr>
            <w:r w:rsidRPr="00666B59">
              <w:rPr>
                <w:sz w:val="26"/>
                <w:szCs w:val="26"/>
              </w:rPr>
              <w:t>500ml/chai</w:t>
            </w:r>
          </w:p>
        </w:tc>
        <w:tc>
          <w:tcPr>
            <w:tcW w:w="1134" w:type="dxa"/>
            <w:vAlign w:val="center"/>
          </w:tcPr>
          <w:p w14:paraId="6E27299E" w14:textId="46960E5D"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6F747C6B" w14:textId="346DB920" w:rsidR="00A24EDF" w:rsidRPr="00666B59" w:rsidRDefault="00A24EDF" w:rsidP="00435FDB">
            <w:pPr>
              <w:jc w:val="center"/>
              <w:rPr>
                <w:i/>
                <w:sz w:val="26"/>
                <w:szCs w:val="26"/>
                <w:lang w:val="en-US" w:eastAsia="en-US"/>
              </w:rPr>
            </w:pPr>
            <w:r w:rsidRPr="00666B59">
              <w:rPr>
                <w:sz w:val="26"/>
                <w:szCs w:val="26"/>
              </w:rPr>
              <w:t>2.000</w:t>
            </w:r>
          </w:p>
        </w:tc>
      </w:tr>
      <w:tr w:rsidR="00A24EDF" w:rsidRPr="00666B59" w14:paraId="55D7F7E4" w14:textId="31447FBB" w:rsidTr="000E731B">
        <w:trPr>
          <w:trHeight w:val="57"/>
        </w:trPr>
        <w:tc>
          <w:tcPr>
            <w:tcW w:w="851" w:type="dxa"/>
            <w:vAlign w:val="center"/>
          </w:tcPr>
          <w:p w14:paraId="1A51A033" w14:textId="1EC4844B" w:rsidR="00A24EDF" w:rsidRPr="00666B59" w:rsidRDefault="00A24EDF" w:rsidP="00435FDB">
            <w:pPr>
              <w:jc w:val="center"/>
              <w:rPr>
                <w:i/>
                <w:sz w:val="26"/>
                <w:szCs w:val="26"/>
                <w:lang w:val="en-US" w:eastAsia="en-US"/>
              </w:rPr>
            </w:pPr>
            <w:r w:rsidRPr="00666B59">
              <w:rPr>
                <w:sz w:val="26"/>
                <w:szCs w:val="26"/>
              </w:rPr>
              <w:t>133</w:t>
            </w:r>
          </w:p>
        </w:tc>
        <w:tc>
          <w:tcPr>
            <w:tcW w:w="3119" w:type="dxa"/>
            <w:vAlign w:val="center"/>
          </w:tcPr>
          <w:p w14:paraId="487B7FDF" w14:textId="7413FA73" w:rsidR="00A24EDF" w:rsidRPr="00666B59" w:rsidRDefault="00A24EDF" w:rsidP="002A040B">
            <w:pPr>
              <w:rPr>
                <w:i/>
                <w:sz w:val="26"/>
                <w:szCs w:val="26"/>
                <w:lang w:val="en-US" w:eastAsia="en-US"/>
              </w:rPr>
            </w:pPr>
            <w:r w:rsidRPr="00666B59">
              <w:rPr>
                <w:sz w:val="26"/>
                <w:szCs w:val="26"/>
              </w:rPr>
              <w:t>Axit nitric HNO3</w:t>
            </w:r>
          </w:p>
        </w:tc>
        <w:tc>
          <w:tcPr>
            <w:tcW w:w="7654" w:type="dxa"/>
            <w:vAlign w:val="center"/>
          </w:tcPr>
          <w:p w14:paraId="44E56275" w14:textId="3D7BF960" w:rsidR="00A24EDF" w:rsidRPr="00666B59" w:rsidRDefault="00A24EDF" w:rsidP="009553ED">
            <w:pPr>
              <w:jc w:val="both"/>
              <w:rPr>
                <w:i/>
                <w:sz w:val="26"/>
                <w:szCs w:val="26"/>
                <w:lang w:val="en-US" w:eastAsia="en-US"/>
              </w:rPr>
            </w:pPr>
            <w:r w:rsidRPr="00666B59">
              <w:rPr>
                <w:sz w:val="26"/>
                <w:szCs w:val="26"/>
              </w:rPr>
              <w:t>Độ tinh khiết: ≥ 65.0 % Tỉ trọng: 1.39 g/cm3 (20 °C) Điểm sôi: 121 °C (1013 hPa) Giá trị pH: &lt;1 (H₂O, 20 °C) axit mạnh Bảo quản: +2°C đến +30°C.</w:t>
            </w:r>
          </w:p>
        </w:tc>
        <w:tc>
          <w:tcPr>
            <w:tcW w:w="1559" w:type="dxa"/>
            <w:vAlign w:val="center"/>
          </w:tcPr>
          <w:p w14:paraId="5DB77BA8" w14:textId="228F021B" w:rsidR="00A24EDF" w:rsidRPr="00666B59" w:rsidRDefault="00A24EDF" w:rsidP="00435FDB">
            <w:pPr>
              <w:jc w:val="center"/>
              <w:rPr>
                <w:sz w:val="26"/>
                <w:szCs w:val="26"/>
              </w:rPr>
            </w:pPr>
            <w:r w:rsidRPr="00666B59">
              <w:rPr>
                <w:sz w:val="26"/>
                <w:szCs w:val="26"/>
              </w:rPr>
              <w:t>2500ml/chai</w:t>
            </w:r>
          </w:p>
        </w:tc>
        <w:tc>
          <w:tcPr>
            <w:tcW w:w="1134" w:type="dxa"/>
            <w:vAlign w:val="center"/>
          </w:tcPr>
          <w:p w14:paraId="2EFEF12E" w14:textId="14DF8329"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057740EA" w14:textId="122F1605" w:rsidR="00A24EDF" w:rsidRPr="00666B59" w:rsidRDefault="00A24EDF" w:rsidP="00435FDB">
            <w:pPr>
              <w:jc w:val="center"/>
              <w:rPr>
                <w:i/>
                <w:sz w:val="26"/>
                <w:szCs w:val="26"/>
                <w:lang w:val="en-US" w:eastAsia="en-US"/>
              </w:rPr>
            </w:pPr>
            <w:r w:rsidRPr="00666B59">
              <w:rPr>
                <w:sz w:val="26"/>
                <w:szCs w:val="26"/>
              </w:rPr>
              <w:t>5.000</w:t>
            </w:r>
          </w:p>
        </w:tc>
      </w:tr>
      <w:tr w:rsidR="00A24EDF" w:rsidRPr="00666B59" w14:paraId="332EEB68" w14:textId="074CE9C9" w:rsidTr="000E731B">
        <w:trPr>
          <w:trHeight w:val="57"/>
        </w:trPr>
        <w:tc>
          <w:tcPr>
            <w:tcW w:w="851" w:type="dxa"/>
            <w:vAlign w:val="center"/>
          </w:tcPr>
          <w:p w14:paraId="594DC8F5" w14:textId="5A537CE0" w:rsidR="00A24EDF" w:rsidRPr="00666B59" w:rsidRDefault="00A24EDF" w:rsidP="00435FDB">
            <w:pPr>
              <w:jc w:val="center"/>
              <w:rPr>
                <w:i/>
                <w:sz w:val="26"/>
                <w:szCs w:val="26"/>
                <w:lang w:val="en-US" w:eastAsia="en-US"/>
              </w:rPr>
            </w:pPr>
            <w:r w:rsidRPr="00666B59">
              <w:rPr>
                <w:sz w:val="26"/>
                <w:szCs w:val="26"/>
              </w:rPr>
              <w:t>134</w:t>
            </w:r>
          </w:p>
        </w:tc>
        <w:tc>
          <w:tcPr>
            <w:tcW w:w="3119" w:type="dxa"/>
            <w:vAlign w:val="center"/>
          </w:tcPr>
          <w:p w14:paraId="182344C2" w14:textId="4FEA897F" w:rsidR="00A24EDF" w:rsidRPr="00666B59" w:rsidRDefault="00A24EDF" w:rsidP="002A040B">
            <w:pPr>
              <w:rPr>
                <w:i/>
                <w:sz w:val="26"/>
                <w:szCs w:val="26"/>
                <w:lang w:val="en-US" w:eastAsia="en-US"/>
              </w:rPr>
            </w:pPr>
            <w:r w:rsidRPr="00666B59">
              <w:rPr>
                <w:sz w:val="26"/>
                <w:szCs w:val="26"/>
              </w:rPr>
              <w:t>Axit nitric HNO3</w:t>
            </w:r>
          </w:p>
        </w:tc>
        <w:tc>
          <w:tcPr>
            <w:tcW w:w="7654" w:type="dxa"/>
            <w:vAlign w:val="center"/>
          </w:tcPr>
          <w:p w14:paraId="1C119395" w14:textId="73A9AB18" w:rsidR="00A24EDF" w:rsidRPr="00666B59" w:rsidRDefault="00A24EDF" w:rsidP="009553ED">
            <w:pPr>
              <w:jc w:val="both"/>
              <w:rPr>
                <w:i/>
                <w:sz w:val="26"/>
                <w:szCs w:val="26"/>
                <w:lang w:val="en-US" w:eastAsia="en-US"/>
              </w:rPr>
            </w:pPr>
            <w:r w:rsidRPr="00666B59">
              <w:rPr>
                <w:sz w:val="26"/>
                <w:szCs w:val="26"/>
              </w:rPr>
              <w:t>Độ tinh khiết: ≥ 65.0 %</w:t>
            </w:r>
            <w:r w:rsidRPr="00666B59">
              <w:rPr>
                <w:sz w:val="26"/>
                <w:szCs w:val="26"/>
              </w:rPr>
              <w:br/>
              <w:t>Khối lượng phân tử: 63.012 g/mol</w:t>
            </w:r>
            <w:r w:rsidRPr="00666B59">
              <w:rPr>
                <w:sz w:val="26"/>
                <w:szCs w:val="26"/>
              </w:rPr>
              <w:br/>
              <w:t>Xuất hiện: Chất lỏng bốc khói không màu, vàng hoặc đỏ, có mùi vị chát, ngột ngạt</w:t>
            </w:r>
            <w:r w:rsidRPr="00666B59">
              <w:rPr>
                <w:sz w:val="26"/>
                <w:szCs w:val="26"/>
              </w:rPr>
              <w:br/>
              <w:t>Tỉ trọng: 1,51 g / cm3 ; 1,41 g / cm3 [68% w/w]</w:t>
            </w:r>
            <w:r w:rsidRPr="00666B59">
              <w:rPr>
                <w:sz w:val="26"/>
                <w:szCs w:val="26"/>
              </w:rPr>
              <w:br/>
              <w:t>Độ nóng chảy: −42 °C (−44 ° F; 231 K)</w:t>
            </w:r>
            <w:r w:rsidRPr="00666B59">
              <w:rPr>
                <w:sz w:val="26"/>
                <w:szCs w:val="26"/>
              </w:rPr>
              <w:br/>
              <w:t>Điểm sôi: 83 °C (181 ° F; 356 K)</w:t>
            </w:r>
          </w:p>
        </w:tc>
        <w:tc>
          <w:tcPr>
            <w:tcW w:w="1559" w:type="dxa"/>
            <w:vAlign w:val="center"/>
          </w:tcPr>
          <w:p w14:paraId="7010F788" w14:textId="63508618" w:rsidR="00A24EDF" w:rsidRPr="00666B59" w:rsidRDefault="00A24EDF" w:rsidP="00435FDB">
            <w:pPr>
              <w:jc w:val="center"/>
              <w:rPr>
                <w:sz w:val="26"/>
                <w:szCs w:val="26"/>
              </w:rPr>
            </w:pPr>
            <w:r w:rsidRPr="00666B59">
              <w:rPr>
                <w:sz w:val="26"/>
                <w:szCs w:val="26"/>
              </w:rPr>
              <w:t>500ml/chai</w:t>
            </w:r>
          </w:p>
        </w:tc>
        <w:tc>
          <w:tcPr>
            <w:tcW w:w="1134" w:type="dxa"/>
            <w:vAlign w:val="center"/>
          </w:tcPr>
          <w:p w14:paraId="69576B15" w14:textId="630FCBF9"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59B3E80F" w14:textId="0DF5F93A" w:rsidR="00A24EDF" w:rsidRPr="00666B59" w:rsidRDefault="00A24EDF" w:rsidP="00435FDB">
            <w:pPr>
              <w:jc w:val="center"/>
              <w:rPr>
                <w:i/>
                <w:sz w:val="26"/>
                <w:szCs w:val="26"/>
                <w:lang w:val="en-US" w:eastAsia="en-US"/>
              </w:rPr>
            </w:pPr>
            <w:r w:rsidRPr="00666B59">
              <w:rPr>
                <w:sz w:val="26"/>
                <w:szCs w:val="26"/>
              </w:rPr>
              <w:t>10.000</w:t>
            </w:r>
          </w:p>
        </w:tc>
      </w:tr>
      <w:tr w:rsidR="00A24EDF" w:rsidRPr="00666B59" w14:paraId="1FE29A37" w14:textId="2D596ACC" w:rsidTr="000E731B">
        <w:trPr>
          <w:trHeight w:val="687"/>
        </w:trPr>
        <w:tc>
          <w:tcPr>
            <w:tcW w:w="851" w:type="dxa"/>
            <w:vAlign w:val="center"/>
          </w:tcPr>
          <w:p w14:paraId="2A09D404" w14:textId="3720AA78" w:rsidR="00A24EDF" w:rsidRPr="00666B59" w:rsidRDefault="00A24EDF" w:rsidP="00435FDB">
            <w:pPr>
              <w:jc w:val="center"/>
              <w:rPr>
                <w:i/>
                <w:sz w:val="26"/>
                <w:szCs w:val="26"/>
                <w:lang w:val="en-US" w:eastAsia="en-US"/>
              </w:rPr>
            </w:pPr>
            <w:r w:rsidRPr="00666B59">
              <w:rPr>
                <w:sz w:val="26"/>
                <w:szCs w:val="26"/>
              </w:rPr>
              <w:t>135</w:t>
            </w:r>
          </w:p>
        </w:tc>
        <w:tc>
          <w:tcPr>
            <w:tcW w:w="3119" w:type="dxa"/>
            <w:vAlign w:val="center"/>
          </w:tcPr>
          <w:p w14:paraId="5617721F" w14:textId="7B388838" w:rsidR="00A24EDF" w:rsidRPr="00666B59" w:rsidRDefault="00A24EDF" w:rsidP="002A040B">
            <w:pPr>
              <w:rPr>
                <w:i/>
                <w:sz w:val="26"/>
                <w:szCs w:val="26"/>
                <w:lang w:val="en-US" w:eastAsia="en-US"/>
              </w:rPr>
            </w:pPr>
            <w:r w:rsidRPr="00666B59">
              <w:rPr>
                <w:sz w:val="26"/>
                <w:szCs w:val="26"/>
              </w:rPr>
              <w:t>Bao cao su tránh thai</w:t>
            </w:r>
          </w:p>
        </w:tc>
        <w:tc>
          <w:tcPr>
            <w:tcW w:w="7654" w:type="dxa"/>
            <w:vAlign w:val="center"/>
          </w:tcPr>
          <w:p w14:paraId="5C81F2D7" w14:textId="42CEC940" w:rsidR="00A24EDF" w:rsidRPr="00666B59" w:rsidRDefault="00A24EDF" w:rsidP="009553ED">
            <w:pPr>
              <w:jc w:val="both"/>
              <w:rPr>
                <w:i/>
                <w:sz w:val="26"/>
                <w:szCs w:val="26"/>
                <w:lang w:val="en-US" w:eastAsia="en-US"/>
              </w:rPr>
            </w:pPr>
            <w:r w:rsidRPr="00666B59">
              <w:rPr>
                <w:sz w:val="26"/>
                <w:szCs w:val="26"/>
              </w:rPr>
              <w:t>Chất liệu là cao su và bao phủ bởi lớp gel bôi trơn bên ngoài</w:t>
            </w:r>
          </w:p>
        </w:tc>
        <w:tc>
          <w:tcPr>
            <w:tcW w:w="1559" w:type="dxa"/>
            <w:vAlign w:val="center"/>
          </w:tcPr>
          <w:p w14:paraId="334F6CC6" w14:textId="23354114" w:rsidR="00A24EDF" w:rsidRPr="00666B59" w:rsidRDefault="00A24EDF" w:rsidP="00435FDB">
            <w:pPr>
              <w:jc w:val="center"/>
              <w:rPr>
                <w:sz w:val="26"/>
                <w:szCs w:val="26"/>
              </w:rPr>
            </w:pPr>
            <w:r w:rsidRPr="00666B59">
              <w:rPr>
                <w:sz w:val="26"/>
                <w:szCs w:val="26"/>
              </w:rPr>
              <w:t>144Cái/ hộp</w:t>
            </w:r>
          </w:p>
        </w:tc>
        <w:tc>
          <w:tcPr>
            <w:tcW w:w="1134" w:type="dxa"/>
            <w:vAlign w:val="center"/>
          </w:tcPr>
          <w:p w14:paraId="004E0B4F" w14:textId="55F501B5"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4D148A13" w14:textId="5B932F7A" w:rsidR="00A24EDF" w:rsidRPr="00666B59" w:rsidRDefault="00A24EDF" w:rsidP="00435FDB">
            <w:pPr>
              <w:jc w:val="center"/>
              <w:rPr>
                <w:i/>
                <w:sz w:val="26"/>
                <w:szCs w:val="26"/>
                <w:lang w:val="en-US" w:eastAsia="en-US"/>
              </w:rPr>
            </w:pPr>
            <w:r w:rsidRPr="00666B59">
              <w:rPr>
                <w:sz w:val="26"/>
                <w:szCs w:val="26"/>
              </w:rPr>
              <w:t>29.952</w:t>
            </w:r>
          </w:p>
        </w:tc>
      </w:tr>
      <w:tr w:rsidR="00A24EDF" w:rsidRPr="00666B59" w14:paraId="528E2CC3" w14:textId="1BFF869D" w:rsidTr="000E731B">
        <w:trPr>
          <w:trHeight w:val="1122"/>
        </w:trPr>
        <w:tc>
          <w:tcPr>
            <w:tcW w:w="851" w:type="dxa"/>
            <w:vAlign w:val="center"/>
          </w:tcPr>
          <w:p w14:paraId="5342E4F4" w14:textId="642515EA" w:rsidR="00A24EDF" w:rsidRPr="00666B59" w:rsidRDefault="00A24EDF" w:rsidP="00435FDB">
            <w:pPr>
              <w:jc w:val="center"/>
              <w:rPr>
                <w:i/>
                <w:sz w:val="26"/>
                <w:szCs w:val="26"/>
                <w:lang w:val="en-US" w:eastAsia="en-US"/>
              </w:rPr>
            </w:pPr>
            <w:r w:rsidRPr="00666B59">
              <w:rPr>
                <w:sz w:val="26"/>
                <w:szCs w:val="26"/>
              </w:rPr>
              <w:t>136</w:t>
            </w:r>
          </w:p>
        </w:tc>
        <w:tc>
          <w:tcPr>
            <w:tcW w:w="3119" w:type="dxa"/>
            <w:vAlign w:val="center"/>
          </w:tcPr>
          <w:p w14:paraId="48564E97" w14:textId="7DC69476" w:rsidR="00A24EDF" w:rsidRPr="00666B59" w:rsidRDefault="00A24EDF" w:rsidP="002A040B">
            <w:pPr>
              <w:rPr>
                <w:i/>
                <w:sz w:val="26"/>
                <w:szCs w:val="26"/>
                <w:lang w:val="en-US" w:eastAsia="en-US"/>
              </w:rPr>
            </w:pPr>
            <w:r w:rsidRPr="00666B59">
              <w:rPr>
                <w:sz w:val="26"/>
                <w:szCs w:val="26"/>
              </w:rPr>
              <w:t>Bình cầu 1000ml</w:t>
            </w:r>
          </w:p>
        </w:tc>
        <w:tc>
          <w:tcPr>
            <w:tcW w:w="7654" w:type="dxa"/>
            <w:vAlign w:val="center"/>
          </w:tcPr>
          <w:p w14:paraId="3211CA8D" w14:textId="463A66A2" w:rsidR="00A24EDF" w:rsidRPr="00666B59" w:rsidRDefault="00A24EDF" w:rsidP="009553ED">
            <w:pPr>
              <w:jc w:val="both"/>
              <w:rPr>
                <w:i/>
                <w:sz w:val="26"/>
                <w:szCs w:val="26"/>
                <w:lang w:val="en-US" w:eastAsia="en-US"/>
              </w:rPr>
            </w:pPr>
            <w:r w:rsidRPr="00666B59">
              <w:rPr>
                <w:sz w:val="26"/>
                <w:szCs w:val="26"/>
              </w:rPr>
              <w:t>Bình thủy tinh. Dung tích: 1000ml Chất liệu: thủy tinh chịu nhiệt và có miệng rót dễ dàng. Vạch chia dung tích rõ ràng</w:t>
            </w:r>
            <w:r w:rsidRPr="00666B59">
              <w:rPr>
                <w:sz w:val="26"/>
                <w:szCs w:val="26"/>
              </w:rPr>
              <w:br/>
              <w:t xml:space="preserve"> Màu sắc: thuỷ tinh trong.</w:t>
            </w:r>
          </w:p>
        </w:tc>
        <w:tc>
          <w:tcPr>
            <w:tcW w:w="1559" w:type="dxa"/>
            <w:vAlign w:val="center"/>
          </w:tcPr>
          <w:p w14:paraId="46E031DB" w14:textId="4D0E677E" w:rsidR="00A24EDF" w:rsidRPr="00666B59" w:rsidRDefault="00A24EDF" w:rsidP="00435FDB">
            <w:pPr>
              <w:jc w:val="center"/>
              <w:rPr>
                <w:sz w:val="26"/>
                <w:szCs w:val="26"/>
              </w:rPr>
            </w:pPr>
            <w:r w:rsidRPr="00666B59">
              <w:rPr>
                <w:sz w:val="26"/>
                <w:szCs w:val="26"/>
              </w:rPr>
              <w:t>Cái</w:t>
            </w:r>
          </w:p>
        </w:tc>
        <w:tc>
          <w:tcPr>
            <w:tcW w:w="1134" w:type="dxa"/>
            <w:vAlign w:val="center"/>
          </w:tcPr>
          <w:p w14:paraId="6F9458F0" w14:textId="090CB09D"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2924E799" w14:textId="53756607" w:rsidR="00A24EDF" w:rsidRPr="00666B59" w:rsidRDefault="00A24EDF" w:rsidP="00435FDB">
            <w:pPr>
              <w:jc w:val="center"/>
              <w:rPr>
                <w:i/>
                <w:sz w:val="26"/>
                <w:szCs w:val="26"/>
                <w:lang w:val="en-US" w:eastAsia="en-US"/>
              </w:rPr>
            </w:pPr>
            <w:r w:rsidRPr="00666B59">
              <w:rPr>
                <w:sz w:val="26"/>
                <w:szCs w:val="26"/>
              </w:rPr>
              <w:t>40</w:t>
            </w:r>
          </w:p>
        </w:tc>
      </w:tr>
      <w:tr w:rsidR="00A24EDF" w:rsidRPr="00666B59" w14:paraId="1011F559" w14:textId="74D26B7B" w:rsidTr="000E731B">
        <w:trPr>
          <w:trHeight w:val="57"/>
        </w:trPr>
        <w:tc>
          <w:tcPr>
            <w:tcW w:w="851" w:type="dxa"/>
            <w:vAlign w:val="center"/>
          </w:tcPr>
          <w:p w14:paraId="33580444" w14:textId="46178358" w:rsidR="00A24EDF" w:rsidRPr="00666B59" w:rsidRDefault="00A24EDF" w:rsidP="00435FDB">
            <w:pPr>
              <w:jc w:val="center"/>
              <w:rPr>
                <w:i/>
                <w:sz w:val="26"/>
                <w:szCs w:val="26"/>
                <w:lang w:val="en-US" w:eastAsia="en-US"/>
              </w:rPr>
            </w:pPr>
            <w:r w:rsidRPr="00666B59">
              <w:rPr>
                <w:sz w:val="26"/>
                <w:szCs w:val="26"/>
              </w:rPr>
              <w:lastRenderedPageBreak/>
              <w:t>137</w:t>
            </w:r>
          </w:p>
        </w:tc>
        <w:tc>
          <w:tcPr>
            <w:tcW w:w="3119" w:type="dxa"/>
            <w:vAlign w:val="center"/>
          </w:tcPr>
          <w:p w14:paraId="52A86CDC" w14:textId="0F16A8AE" w:rsidR="00A24EDF" w:rsidRPr="00666B59" w:rsidRDefault="00A24EDF" w:rsidP="002A040B">
            <w:pPr>
              <w:rPr>
                <w:i/>
                <w:sz w:val="26"/>
                <w:szCs w:val="26"/>
                <w:lang w:val="en-US" w:eastAsia="en-US"/>
              </w:rPr>
            </w:pPr>
            <w:r w:rsidRPr="00666B59">
              <w:rPr>
                <w:sz w:val="26"/>
                <w:szCs w:val="26"/>
              </w:rPr>
              <w:t>Bình cầu 250ml</w:t>
            </w:r>
          </w:p>
        </w:tc>
        <w:tc>
          <w:tcPr>
            <w:tcW w:w="7654" w:type="dxa"/>
            <w:vAlign w:val="center"/>
          </w:tcPr>
          <w:p w14:paraId="22650AB1" w14:textId="7351C94A" w:rsidR="00A24EDF" w:rsidRPr="00666B59" w:rsidRDefault="00A24EDF" w:rsidP="009553ED">
            <w:pPr>
              <w:jc w:val="both"/>
              <w:rPr>
                <w:i/>
                <w:sz w:val="26"/>
                <w:szCs w:val="26"/>
                <w:lang w:val="en-US" w:eastAsia="en-US"/>
              </w:rPr>
            </w:pPr>
            <w:r w:rsidRPr="00666B59">
              <w:rPr>
                <w:sz w:val="26"/>
                <w:szCs w:val="26"/>
              </w:rPr>
              <w:t>Bình thủy tinh. Dung tích: 250ml Chất liệu: thủy tinh chịu nhiệt và có miệng rót dễ dàng. Vạch chia dung tích rõ ràng</w:t>
            </w:r>
            <w:r w:rsidRPr="00666B59">
              <w:rPr>
                <w:sz w:val="26"/>
                <w:szCs w:val="26"/>
              </w:rPr>
              <w:br/>
              <w:t xml:space="preserve"> Màu sắc: thuỷ tinh trong.</w:t>
            </w:r>
          </w:p>
        </w:tc>
        <w:tc>
          <w:tcPr>
            <w:tcW w:w="1559" w:type="dxa"/>
            <w:vAlign w:val="center"/>
          </w:tcPr>
          <w:p w14:paraId="78EA2E03" w14:textId="3CA534B3" w:rsidR="00A24EDF" w:rsidRPr="00666B59" w:rsidRDefault="00A24EDF" w:rsidP="00435FDB">
            <w:pPr>
              <w:jc w:val="center"/>
              <w:rPr>
                <w:sz w:val="26"/>
                <w:szCs w:val="26"/>
              </w:rPr>
            </w:pPr>
            <w:r w:rsidRPr="00666B59">
              <w:rPr>
                <w:sz w:val="26"/>
                <w:szCs w:val="26"/>
              </w:rPr>
              <w:t>Cái</w:t>
            </w:r>
          </w:p>
        </w:tc>
        <w:tc>
          <w:tcPr>
            <w:tcW w:w="1134" w:type="dxa"/>
            <w:vAlign w:val="center"/>
          </w:tcPr>
          <w:p w14:paraId="1957E8D1" w14:textId="21E56897"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5C8B5C76" w14:textId="6829FD15" w:rsidR="00A24EDF" w:rsidRPr="00666B59" w:rsidRDefault="00A24EDF" w:rsidP="00435FDB">
            <w:pPr>
              <w:jc w:val="center"/>
              <w:rPr>
                <w:i/>
                <w:sz w:val="26"/>
                <w:szCs w:val="26"/>
                <w:lang w:val="en-US" w:eastAsia="en-US"/>
              </w:rPr>
            </w:pPr>
            <w:r w:rsidRPr="00666B59">
              <w:rPr>
                <w:sz w:val="26"/>
                <w:szCs w:val="26"/>
              </w:rPr>
              <w:t>40</w:t>
            </w:r>
          </w:p>
        </w:tc>
      </w:tr>
      <w:tr w:rsidR="00A24EDF" w:rsidRPr="00666B59" w14:paraId="5D9CF6CC" w14:textId="067656FA" w:rsidTr="000E731B">
        <w:trPr>
          <w:trHeight w:val="57"/>
        </w:trPr>
        <w:tc>
          <w:tcPr>
            <w:tcW w:w="851" w:type="dxa"/>
            <w:vAlign w:val="center"/>
          </w:tcPr>
          <w:p w14:paraId="1BFE1154" w14:textId="25AC57F9" w:rsidR="00A24EDF" w:rsidRPr="00666B59" w:rsidRDefault="00A24EDF" w:rsidP="00435FDB">
            <w:pPr>
              <w:jc w:val="center"/>
              <w:rPr>
                <w:i/>
                <w:sz w:val="26"/>
                <w:szCs w:val="26"/>
                <w:lang w:val="en-US" w:eastAsia="en-US"/>
              </w:rPr>
            </w:pPr>
            <w:r w:rsidRPr="00666B59">
              <w:rPr>
                <w:sz w:val="26"/>
                <w:szCs w:val="26"/>
              </w:rPr>
              <w:t>138</w:t>
            </w:r>
          </w:p>
        </w:tc>
        <w:tc>
          <w:tcPr>
            <w:tcW w:w="3119" w:type="dxa"/>
            <w:vAlign w:val="center"/>
          </w:tcPr>
          <w:p w14:paraId="7CEB8D9E" w14:textId="5FB7B7F5" w:rsidR="00A24EDF" w:rsidRPr="00666B59" w:rsidRDefault="00A24EDF" w:rsidP="002A040B">
            <w:pPr>
              <w:rPr>
                <w:i/>
                <w:sz w:val="26"/>
                <w:szCs w:val="26"/>
                <w:lang w:val="en-US" w:eastAsia="en-US"/>
              </w:rPr>
            </w:pPr>
            <w:r w:rsidRPr="00666B59">
              <w:rPr>
                <w:sz w:val="26"/>
                <w:szCs w:val="26"/>
              </w:rPr>
              <w:t>Bình cầu 500ml</w:t>
            </w:r>
          </w:p>
        </w:tc>
        <w:tc>
          <w:tcPr>
            <w:tcW w:w="7654" w:type="dxa"/>
            <w:vAlign w:val="center"/>
          </w:tcPr>
          <w:p w14:paraId="73A4D8E3" w14:textId="26191D4E" w:rsidR="00A24EDF" w:rsidRPr="00666B59" w:rsidRDefault="00A24EDF" w:rsidP="009553ED">
            <w:pPr>
              <w:jc w:val="both"/>
              <w:rPr>
                <w:i/>
                <w:sz w:val="26"/>
                <w:szCs w:val="26"/>
                <w:lang w:val="en-US" w:eastAsia="en-US"/>
              </w:rPr>
            </w:pPr>
            <w:r w:rsidRPr="00666B59">
              <w:rPr>
                <w:sz w:val="26"/>
                <w:szCs w:val="26"/>
              </w:rPr>
              <w:t>Bình thủy tinh. Dung tích: 500ml Chất liệu: thủy tinh chịu nhiệt và có miệng rót dễ dàng. Vạch chia dung tích rõ ràng</w:t>
            </w:r>
            <w:r w:rsidRPr="00666B59">
              <w:rPr>
                <w:sz w:val="26"/>
                <w:szCs w:val="26"/>
              </w:rPr>
              <w:br/>
              <w:t xml:space="preserve"> Màu sắc: thuỷ tinh trong.</w:t>
            </w:r>
          </w:p>
        </w:tc>
        <w:tc>
          <w:tcPr>
            <w:tcW w:w="1559" w:type="dxa"/>
            <w:vAlign w:val="center"/>
          </w:tcPr>
          <w:p w14:paraId="11E42AF6" w14:textId="28E38E65" w:rsidR="00A24EDF" w:rsidRPr="00666B59" w:rsidRDefault="00A24EDF" w:rsidP="00435FDB">
            <w:pPr>
              <w:jc w:val="center"/>
              <w:rPr>
                <w:sz w:val="26"/>
                <w:szCs w:val="26"/>
              </w:rPr>
            </w:pPr>
            <w:r w:rsidRPr="00666B59">
              <w:rPr>
                <w:sz w:val="26"/>
                <w:szCs w:val="26"/>
              </w:rPr>
              <w:t>Cái</w:t>
            </w:r>
          </w:p>
        </w:tc>
        <w:tc>
          <w:tcPr>
            <w:tcW w:w="1134" w:type="dxa"/>
            <w:vAlign w:val="center"/>
          </w:tcPr>
          <w:p w14:paraId="16216B49" w14:textId="4AF41C08"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1B1D9BE0" w14:textId="297BB1FE" w:rsidR="00A24EDF" w:rsidRPr="00666B59" w:rsidRDefault="00A24EDF" w:rsidP="00435FDB">
            <w:pPr>
              <w:jc w:val="center"/>
              <w:rPr>
                <w:i/>
                <w:sz w:val="26"/>
                <w:szCs w:val="26"/>
                <w:lang w:val="en-US" w:eastAsia="en-US"/>
              </w:rPr>
            </w:pPr>
            <w:r w:rsidRPr="00666B59">
              <w:rPr>
                <w:sz w:val="26"/>
                <w:szCs w:val="26"/>
              </w:rPr>
              <w:t>40</w:t>
            </w:r>
          </w:p>
        </w:tc>
      </w:tr>
      <w:tr w:rsidR="00A24EDF" w:rsidRPr="00666B59" w14:paraId="709A803D" w14:textId="06BEB6C3" w:rsidTr="000E731B">
        <w:trPr>
          <w:trHeight w:val="57"/>
        </w:trPr>
        <w:tc>
          <w:tcPr>
            <w:tcW w:w="851" w:type="dxa"/>
            <w:vAlign w:val="center"/>
          </w:tcPr>
          <w:p w14:paraId="69B4CBF8" w14:textId="4A02C81E" w:rsidR="00A24EDF" w:rsidRPr="00666B59" w:rsidRDefault="00A24EDF" w:rsidP="00435FDB">
            <w:pPr>
              <w:jc w:val="center"/>
              <w:rPr>
                <w:i/>
                <w:sz w:val="26"/>
                <w:szCs w:val="26"/>
                <w:lang w:val="en-US" w:eastAsia="en-US"/>
              </w:rPr>
            </w:pPr>
            <w:sdt>
              <w:sdtPr>
                <w:rPr>
                  <w:sz w:val="26"/>
                  <w:szCs w:val="26"/>
                </w:rPr>
                <w:tag w:val="goog_rdk_62"/>
                <w:id w:val="556128311"/>
              </w:sdtPr>
              <w:sdtContent/>
            </w:sdt>
            <w:sdt>
              <w:sdtPr>
                <w:rPr>
                  <w:sz w:val="26"/>
                  <w:szCs w:val="26"/>
                </w:rPr>
                <w:tag w:val="goog_rdk_63"/>
                <w:id w:val="407657246"/>
              </w:sdtPr>
              <w:sdtContent/>
            </w:sdt>
            <w:r w:rsidRPr="00666B59">
              <w:rPr>
                <w:sz w:val="26"/>
                <w:szCs w:val="26"/>
              </w:rPr>
              <w:t>139</w:t>
            </w:r>
          </w:p>
        </w:tc>
        <w:tc>
          <w:tcPr>
            <w:tcW w:w="3119" w:type="dxa"/>
            <w:vAlign w:val="center"/>
          </w:tcPr>
          <w:p w14:paraId="5801DD75" w14:textId="67C4083A" w:rsidR="00A24EDF" w:rsidRPr="00666B59" w:rsidRDefault="00A24EDF" w:rsidP="002A040B">
            <w:pPr>
              <w:rPr>
                <w:i/>
                <w:sz w:val="26"/>
                <w:szCs w:val="26"/>
                <w:lang w:val="en-US" w:eastAsia="en-US"/>
              </w:rPr>
            </w:pPr>
            <w:r w:rsidRPr="00666B59">
              <w:rPr>
                <w:sz w:val="26"/>
                <w:szCs w:val="26"/>
              </w:rPr>
              <w:t>Bộ kit realtime PCR đo tải lượng DNA HBV</w:t>
            </w:r>
          </w:p>
        </w:tc>
        <w:tc>
          <w:tcPr>
            <w:tcW w:w="7654" w:type="dxa"/>
            <w:vAlign w:val="center"/>
          </w:tcPr>
          <w:p w14:paraId="5A99AEB7" w14:textId="667C9766" w:rsidR="00A24EDF" w:rsidRPr="00666B59" w:rsidRDefault="00A24EDF" w:rsidP="009553ED">
            <w:pPr>
              <w:jc w:val="both"/>
              <w:rPr>
                <w:i/>
                <w:sz w:val="26"/>
                <w:szCs w:val="26"/>
                <w:lang w:val="en-US" w:eastAsia="en-US"/>
              </w:rPr>
            </w:pPr>
            <w:r w:rsidRPr="00666B59">
              <w:rPr>
                <w:sz w:val="26"/>
                <w:szCs w:val="26"/>
              </w:rPr>
              <w:t xml:space="preserve"> Kit được thiết kế để định lượng DNA của virus viêm gan B (HBV) trong mẫu huyết thanh, huyết tương người chống đông bằng EDTA.</w:t>
            </w:r>
            <w:r w:rsidRPr="00666B59">
              <w:rPr>
                <w:sz w:val="26"/>
                <w:szCs w:val="26"/>
              </w:rPr>
              <w:br/>
              <w:t>- Đóng gói gồm: HBV PCR premix, các nồng độ chứng dương chuẩn HBV (HBV SPC từ 1 đến 5 DNA), chứng dương thấp HBV LPC, chứng dương cao HBV HPC, NTC, dung dịch đệm SL (SL buffer), Tấm film quang học (Tấm dán trong suốt), hướng dẫn sử dụng nhanh, hướng dẫn sử dụng chi tiết</w:t>
            </w:r>
            <w:r w:rsidRPr="00666B59">
              <w:rPr>
                <w:sz w:val="26"/>
                <w:szCs w:val="26"/>
              </w:rPr>
              <w:br/>
              <w:t>- Ngưỡng phát hiện (LoD): 6.02 IU/ml trong huyết tương</w:t>
            </w:r>
            <w:r w:rsidRPr="00666B59">
              <w:rPr>
                <w:sz w:val="26"/>
                <w:szCs w:val="26"/>
              </w:rPr>
              <w:br/>
              <w:t>- Giới hạn định lượng - LoQ: 1.18 Log10 IU/ml</w:t>
            </w:r>
            <w:r w:rsidRPr="00666B59">
              <w:rPr>
                <w:sz w:val="26"/>
                <w:szCs w:val="26"/>
              </w:rPr>
              <w:br/>
              <w:t>- Khoảng tuyến tính: 1.18-8.00 Log10IU/ml</w:t>
            </w:r>
            <w:r w:rsidRPr="00666B59">
              <w:rPr>
                <w:sz w:val="26"/>
                <w:szCs w:val="26"/>
              </w:rPr>
              <w:br/>
              <w:t>- Độ nhạy: 100 % (95% C.I 97.19 - 100)</w:t>
            </w:r>
            <w:r w:rsidRPr="00666B59">
              <w:rPr>
                <w:sz w:val="26"/>
                <w:szCs w:val="26"/>
              </w:rPr>
              <w:br/>
              <w:t>- Độ đặc hiệu: 100 % (95% C.I 96.65 - 100)</w:t>
            </w:r>
            <w:r w:rsidRPr="00666B59">
              <w:rPr>
                <w:sz w:val="26"/>
                <w:szCs w:val="26"/>
              </w:rPr>
              <w:br/>
              <w:t>- Loại mẫu: Huyết thanh, huyết tương-EDTA</w:t>
            </w:r>
            <w:r w:rsidRPr="00666B59">
              <w:rPr>
                <w:sz w:val="26"/>
                <w:szCs w:val="26"/>
              </w:rPr>
              <w:br/>
              <w:t>- Thể tích đệm mẫu 400 microlit</w:t>
            </w:r>
            <w:r w:rsidRPr="00666B59">
              <w:rPr>
                <w:sz w:val="26"/>
                <w:szCs w:val="26"/>
              </w:rPr>
              <w:br/>
              <w:t>- Bảo quản ở nhiệt độ: từ -15 đến -25 độ C</w:t>
            </w:r>
          </w:p>
        </w:tc>
        <w:tc>
          <w:tcPr>
            <w:tcW w:w="1559" w:type="dxa"/>
            <w:vAlign w:val="center"/>
          </w:tcPr>
          <w:p w14:paraId="2ECF01F5" w14:textId="3CDA8A97" w:rsidR="00A24EDF" w:rsidRPr="00666B59" w:rsidRDefault="00A24EDF" w:rsidP="00435FDB">
            <w:pPr>
              <w:jc w:val="center"/>
              <w:rPr>
                <w:sz w:val="26"/>
                <w:szCs w:val="26"/>
              </w:rPr>
            </w:pPr>
            <w:r w:rsidRPr="00666B59">
              <w:rPr>
                <w:sz w:val="26"/>
                <w:szCs w:val="26"/>
              </w:rPr>
              <w:t>96 Test/Kit</w:t>
            </w:r>
          </w:p>
        </w:tc>
        <w:tc>
          <w:tcPr>
            <w:tcW w:w="1134" w:type="dxa"/>
            <w:vAlign w:val="center"/>
          </w:tcPr>
          <w:p w14:paraId="54D07AD2" w14:textId="7950E0DA"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5D04AA0C" w14:textId="3F2B3B92" w:rsidR="00A24EDF" w:rsidRPr="00666B59" w:rsidRDefault="00A24EDF" w:rsidP="00435FDB">
            <w:pPr>
              <w:jc w:val="center"/>
              <w:rPr>
                <w:i/>
                <w:sz w:val="26"/>
                <w:szCs w:val="26"/>
                <w:lang w:val="en-US" w:eastAsia="en-US"/>
              </w:rPr>
            </w:pPr>
            <w:r w:rsidRPr="00666B59">
              <w:rPr>
                <w:sz w:val="26"/>
                <w:szCs w:val="26"/>
              </w:rPr>
              <w:t>384</w:t>
            </w:r>
          </w:p>
        </w:tc>
      </w:tr>
      <w:tr w:rsidR="00A24EDF" w:rsidRPr="00666B59" w14:paraId="4E6B56CB" w14:textId="1553ED24" w:rsidTr="000E731B">
        <w:trPr>
          <w:trHeight w:val="57"/>
        </w:trPr>
        <w:tc>
          <w:tcPr>
            <w:tcW w:w="851" w:type="dxa"/>
            <w:vAlign w:val="center"/>
          </w:tcPr>
          <w:p w14:paraId="72369693" w14:textId="6C9668E8" w:rsidR="00A24EDF" w:rsidRPr="00666B59" w:rsidRDefault="00A24EDF" w:rsidP="00435FDB">
            <w:pPr>
              <w:jc w:val="center"/>
              <w:rPr>
                <w:i/>
                <w:sz w:val="26"/>
                <w:szCs w:val="26"/>
                <w:lang w:val="en-US" w:eastAsia="en-US"/>
              </w:rPr>
            </w:pPr>
            <w:r w:rsidRPr="00666B59">
              <w:rPr>
                <w:sz w:val="26"/>
                <w:szCs w:val="26"/>
              </w:rPr>
              <w:t>140</w:t>
            </w:r>
          </w:p>
        </w:tc>
        <w:tc>
          <w:tcPr>
            <w:tcW w:w="3119" w:type="dxa"/>
            <w:vAlign w:val="center"/>
          </w:tcPr>
          <w:p w14:paraId="333B78DE" w14:textId="614372B5" w:rsidR="00A24EDF" w:rsidRPr="00666B59" w:rsidRDefault="00A24EDF" w:rsidP="002A040B">
            <w:pPr>
              <w:rPr>
                <w:i/>
                <w:sz w:val="26"/>
                <w:szCs w:val="26"/>
                <w:lang w:val="en-US" w:eastAsia="en-US"/>
              </w:rPr>
            </w:pPr>
            <w:r w:rsidRPr="00666B59">
              <w:rPr>
                <w:sz w:val="26"/>
                <w:szCs w:val="26"/>
              </w:rPr>
              <w:t>Test nhanh phát hiện kháng thể virus HIV</w:t>
            </w:r>
          </w:p>
        </w:tc>
        <w:tc>
          <w:tcPr>
            <w:tcW w:w="7654" w:type="dxa"/>
            <w:vAlign w:val="center"/>
          </w:tcPr>
          <w:p w14:paraId="0B98B30B" w14:textId="73946F47" w:rsidR="00A24EDF" w:rsidRPr="00666B59" w:rsidRDefault="00A24EDF" w:rsidP="009553ED">
            <w:pPr>
              <w:jc w:val="both"/>
              <w:rPr>
                <w:i/>
                <w:sz w:val="26"/>
                <w:szCs w:val="26"/>
                <w:lang w:val="en-US" w:eastAsia="en-US"/>
              </w:rPr>
            </w:pPr>
            <w:r w:rsidRPr="00666B59">
              <w:rPr>
                <w:sz w:val="26"/>
                <w:szCs w:val="26"/>
              </w:rPr>
              <w:t>Diluent: 8ml, 0.05% ProClin 300; Control-: 2x 2.5 ml; Control+:  3 x 1.7 ml; Conjugate: 1.1ml; Conjugate Dil: 22ml; Substrate: 1x35 ml dung dịch 3,3 ', 5,5'- tetramethylbenzidine; Substrate Dil:  (1x35ml) trisodium citrate và hydrogen peroxide; Wash fluid: 125 ml Glycine / Borate, Bronidox 0,2%.</w:t>
            </w:r>
          </w:p>
        </w:tc>
        <w:tc>
          <w:tcPr>
            <w:tcW w:w="1559" w:type="dxa"/>
            <w:vAlign w:val="center"/>
          </w:tcPr>
          <w:p w14:paraId="2A438F9C" w14:textId="27038ACA" w:rsidR="00A24EDF" w:rsidRPr="00666B59" w:rsidRDefault="00A24EDF" w:rsidP="00435FDB">
            <w:pPr>
              <w:jc w:val="center"/>
              <w:rPr>
                <w:sz w:val="26"/>
                <w:szCs w:val="26"/>
              </w:rPr>
            </w:pPr>
            <w:r w:rsidRPr="00666B59">
              <w:rPr>
                <w:sz w:val="26"/>
                <w:szCs w:val="26"/>
              </w:rPr>
              <w:t>100 test/ túi</w:t>
            </w:r>
          </w:p>
        </w:tc>
        <w:tc>
          <w:tcPr>
            <w:tcW w:w="1134" w:type="dxa"/>
            <w:vAlign w:val="center"/>
          </w:tcPr>
          <w:p w14:paraId="7C197107" w14:textId="568AEA18"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7712170B" w14:textId="1C2E7E50"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19F1FCA3" w14:textId="2C41D6CC" w:rsidTr="000E731B">
        <w:trPr>
          <w:trHeight w:val="57"/>
        </w:trPr>
        <w:tc>
          <w:tcPr>
            <w:tcW w:w="851" w:type="dxa"/>
            <w:vAlign w:val="center"/>
          </w:tcPr>
          <w:p w14:paraId="06ED8A1C" w14:textId="7A52E9A5" w:rsidR="00A24EDF" w:rsidRPr="00666B59" w:rsidRDefault="00A24EDF" w:rsidP="00435FDB">
            <w:pPr>
              <w:jc w:val="center"/>
              <w:rPr>
                <w:i/>
                <w:sz w:val="26"/>
                <w:szCs w:val="26"/>
                <w:lang w:val="en-US" w:eastAsia="en-US"/>
              </w:rPr>
            </w:pPr>
            <w:r w:rsidRPr="00666B59">
              <w:rPr>
                <w:sz w:val="26"/>
                <w:szCs w:val="26"/>
              </w:rPr>
              <w:t>141</w:t>
            </w:r>
          </w:p>
        </w:tc>
        <w:tc>
          <w:tcPr>
            <w:tcW w:w="3119" w:type="dxa"/>
            <w:vAlign w:val="center"/>
          </w:tcPr>
          <w:p w14:paraId="61D7F7E9" w14:textId="59DA4884" w:rsidR="00A24EDF" w:rsidRPr="00666B59" w:rsidRDefault="00A24EDF" w:rsidP="002A040B">
            <w:pPr>
              <w:rPr>
                <w:i/>
                <w:sz w:val="26"/>
                <w:szCs w:val="26"/>
                <w:lang w:val="en-US" w:eastAsia="en-US"/>
              </w:rPr>
            </w:pPr>
            <w:r w:rsidRPr="00666B59">
              <w:rPr>
                <w:sz w:val="26"/>
                <w:szCs w:val="26"/>
              </w:rPr>
              <w:t>Khay thử xét nghiệm kháng thể kháng HIV-1 và HIV-2</w:t>
            </w:r>
          </w:p>
        </w:tc>
        <w:tc>
          <w:tcPr>
            <w:tcW w:w="7654" w:type="dxa"/>
            <w:vAlign w:val="center"/>
          </w:tcPr>
          <w:p w14:paraId="354E9823" w14:textId="261CC73F" w:rsidR="00A24EDF" w:rsidRPr="00666B59" w:rsidRDefault="00A24EDF" w:rsidP="009553ED">
            <w:pPr>
              <w:jc w:val="both"/>
              <w:rPr>
                <w:i/>
                <w:sz w:val="26"/>
                <w:szCs w:val="26"/>
                <w:lang w:val="en-US" w:eastAsia="en-US"/>
              </w:rPr>
            </w:pPr>
            <w:r w:rsidRPr="00666B59">
              <w:rPr>
                <w:sz w:val="26"/>
                <w:szCs w:val="26"/>
              </w:rPr>
              <w:t>Xác định sự hiện diễn của kháng thể kháng HIV trong mẫu huyết thanh, huyết tương hoặc mẫu máu toàn phần.</w:t>
            </w:r>
            <w:r w:rsidRPr="00666B59">
              <w:rPr>
                <w:sz w:val="26"/>
                <w:szCs w:val="26"/>
              </w:rPr>
              <w:br/>
              <w:t>- Độ nhạy: ≥99.59%</w:t>
            </w:r>
            <w:r w:rsidRPr="00666B59">
              <w:rPr>
                <w:sz w:val="26"/>
                <w:szCs w:val="26"/>
              </w:rPr>
              <w:br/>
              <w:t xml:space="preserve">- Độ đặc hiệu tương quan: ≥99,87%. </w:t>
            </w:r>
          </w:p>
        </w:tc>
        <w:tc>
          <w:tcPr>
            <w:tcW w:w="1559" w:type="dxa"/>
            <w:vAlign w:val="center"/>
          </w:tcPr>
          <w:p w14:paraId="14D4F6AF" w14:textId="4DF0293F" w:rsidR="00A24EDF" w:rsidRPr="00666B59" w:rsidRDefault="00A24EDF" w:rsidP="00435FDB">
            <w:pPr>
              <w:jc w:val="center"/>
              <w:rPr>
                <w:sz w:val="26"/>
                <w:szCs w:val="26"/>
              </w:rPr>
            </w:pPr>
            <w:r w:rsidRPr="00666B59">
              <w:rPr>
                <w:sz w:val="26"/>
                <w:szCs w:val="26"/>
              </w:rPr>
              <w:t>40 test/hộp</w:t>
            </w:r>
          </w:p>
        </w:tc>
        <w:tc>
          <w:tcPr>
            <w:tcW w:w="1134" w:type="dxa"/>
            <w:vAlign w:val="center"/>
          </w:tcPr>
          <w:p w14:paraId="232F3F2C" w14:textId="7CE914EE"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66974742" w14:textId="6384CBFA" w:rsidR="00A24EDF" w:rsidRPr="00666B59" w:rsidRDefault="00A24EDF" w:rsidP="00435FDB">
            <w:pPr>
              <w:jc w:val="center"/>
              <w:rPr>
                <w:i/>
                <w:sz w:val="26"/>
                <w:szCs w:val="26"/>
                <w:lang w:val="en-US" w:eastAsia="en-US"/>
              </w:rPr>
            </w:pPr>
            <w:r w:rsidRPr="00666B59">
              <w:rPr>
                <w:sz w:val="26"/>
                <w:szCs w:val="26"/>
              </w:rPr>
              <w:t>11.500</w:t>
            </w:r>
          </w:p>
        </w:tc>
      </w:tr>
      <w:tr w:rsidR="00A24EDF" w:rsidRPr="00666B59" w14:paraId="11450771" w14:textId="6E071DC9" w:rsidTr="000E731B">
        <w:trPr>
          <w:trHeight w:val="57"/>
        </w:trPr>
        <w:tc>
          <w:tcPr>
            <w:tcW w:w="851" w:type="dxa"/>
            <w:vAlign w:val="center"/>
          </w:tcPr>
          <w:p w14:paraId="7375ABB7" w14:textId="5C661400" w:rsidR="00A24EDF" w:rsidRPr="00666B59" w:rsidRDefault="00A24EDF" w:rsidP="00435FDB">
            <w:pPr>
              <w:jc w:val="center"/>
              <w:rPr>
                <w:i/>
                <w:sz w:val="26"/>
                <w:szCs w:val="26"/>
                <w:lang w:val="en-US" w:eastAsia="en-US"/>
              </w:rPr>
            </w:pPr>
            <w:r w:rsidRPr="00666B59">
              <w:rPr>
                <w:sz w:val="26"/>
                <w:szCs w:val="26"/>
              </w:rPr>
              <w:lastRenderedPageBreak/>
              <w:t>142</w:t>
            </w:r>
          </w:p>
        </w:tc>
        <w:tc>
          <w:tcPr>
            <w:tcW w:w="3119" w:type="dxa"/>
            <w:vAlign w:val="center"/>
          </w:tcPr>
          <w:p w14:paraId="044975A8" w14:textId="531A30CC" w:rsidR="00A24EDF" w:rsidRPr="00666B59" w:rsidRDefault="00A24EDF" w:rsidP="002A040B">
            <w:pPr>
              <w:rPr>
                <w:i/>
                <w:sz w:val="26"/>
                <w:szCs w:val="26"/>
                <w:lang w:val="en-US" w:eastAsia="en-US"/>
              </w:rPr>
            </w:pPr>
            <w:r w:rsidRPr="00666B59">
              <w:rPr>
                <w:sz w:val="26"/>
                <w:szCs w:val="26"/>
              </w:rPr>
              <w:t>Test nhanh HIV</w:t>
            </w:r>
          </w:p>
        </w:tc>
        <w:tc>
          <w:tcPr>
            <w:tcW w:w="7654" w:type="dxa"/>
            <w:vAlign w:val="center"/>
          </w:tcPr>
          <w:p w14:paraId="11337059" w14:textId="2ECED20F" w:rsidR="00A24EDF" w:rsidRPr="00666B59" w:rsidRDefault="00A24EDF" w:rsidP="009553ED">
            <w:pPr>
              <w:jc w:val="both"/>
              <w:rPr>
                <w:i/>
                <w:sz w:val="26"/>
                <w:szCs w:val="26"/>
                <w:lang w:val="en-US" w:eastAsia="en-US"/>
              </w:rPr>
            </w:pPr>
            <w:r w:rsidRPr="00666B59">
              <w:rPr>
                <w:sz w:val="26"/>
                <w:szCs w:val="26"/>
              </w:rPr>
              <w:t>Phát hiện tất cả các type kháng thế (IgG, IgM, IgA) đặc hiệu với virus HIV-1 gồm type phụ 0 và HIV-2 bằng sự hình thành vạch rõ ràng (3 vạch) và phân biệt trong mẫu huyết thanh, huyết tương và máu toàn phần.- Nhạy với IgM trong giai đoạn nhiễm bệnh sớm- Độ nhạy: 100%; Độ đặc hiệu: 99.8%.- 1 test thử bao gồm: Phức hợp vàng: Kháng nguyên HIV-1 gp41, p24, HIV-2 gp36 tái tổ hợp – chất keo vàng (1,0 ± 0,2 µg); Vạch thử 1: Kháng nguyên HIV -1 tải tổ hợp (gp41, p24) (0,625 ± 0,125 µg); Vạch thứ 2: Kháng nguyên HIV -2 tái tổ hợp (gp36) (0,5±0,1µg); Vạch chứng: Huyết thanh dê có kháng thể HIV (0,75 ± 0,15 µg).- Thời gian trả kết quả: 10 – 20 phút- Thể tích mẫu sử dụng: huyết thanh/huyết tương: 10 ul; máu toàn phần: 20uL++ - Nhiệt độ bảo quản: 1 -30 °C- Không có phản ứng chéo với các mẫu thẩm tách máu, mẫu rối loạn đông máu, mẫu dương tính với kháng thể kháng HCV và mẫu máu phụ nữ mang thai.- Lô 10 test thử được đóng trong túi giấy bạc riêng biệt- Được ban hành trong Hướng dẫn Quản Lý, Điều trị và chăm sóc HIV/AIDS của BYThiện hành.</w:t>
            </w:r>
          </w:p>
        </w:tc>
        <w:tc>
          <w:tcPr>
            <w:tcW w:w="1559" w:type="dxa"/>
            <w:vAlign w:val="center"/>
          </w:tcPr>
          <w:p w14:paraId="5F817464" w14:textId="116B22C4" w:rsidR="00A24EDF" w:rsidRPr="00666B59" w:rsidRDefault="00A24EDF" w:rsidP="00435FDB">
            <w:pPr>
              <w:jc w:val="center"/>
              <w:rPr>
                <w:sz w:val="26"/>
                <w:szCs w:val="26"/>
              </w:rPr>
            </w:pPr>
            <w:r w:rsidRPr="00666B59">
              <w:rPr>
                <w:sz w:val="26"/>
                <w:szCs w:val="26"/>
              </w:rPr>
              <w:t>100test/hộp</w:t>
            </w:r>
          </w:p>
        </w:tc>
        <w:tc>
          <w:tcPr>
            <w:tcW w:w="1134" w:type="dxa"/>
            <w:vAlign w:val="center"/>
          </w:tcPr>
          <w:p w14:paraId="7D69B04A" w14:textId="490853BE"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5A9CFC4B" w14:textId="4BA00C19" w:rsidR="00A24EDF" w:rsidRPr="00666B59" w:rsidRDefault="00A24EDF" w:rsidP="00435FDB">
            <w:pPr>
              <w:jc w:val="center"/>
              <w:rPr>
                <w:i/>
                <w:sz w:val="26"/>
                <w:szCs w:val="26"/>
                <w:lang w:val="en-US" w:eastAsia="en-US"/>
              </w:rPr>
            </w:pPr>
            <w:r w:rsidRPr="00666B59">
              <w:rPr>
                <w:sz w:val="26"/>
                <w:szCs w:val="26"/>
              </w:rPr>
              <w:t>7.000</w:t>
            </w:r>
          </w:p>
        </w:tc>
      </w:tr>
      <w:tr w:rsidR="00A24EDF" w:rsidRPr="00666B59" w14:paraId="3A13B24B" w14:textId="2707E814" w:rsidTr="000E731B">
        <w:trPr>
          <w:trHeight w:val="57"/>
        </w:trPr>
        <w:tc>
          <w:tcPr>
            <w:tcW w:w="851" w:type="dxa"/>
            <w:vAlign w:val="center"/>
          </w:tcPr>
          <w:p w14:paraId="203B334C" w14:textId="5159FD77" w:rsidR="00A24EDF" w:rsidRPr="00666B59" w:rsidRDefault="00A24EDF" w:rsidP="00435FDB">
            <w:pPr>
              <w:jc w:val="center"/>
              <w:rPr>
                <w:i/>
                <w:sz w:val="26"/>
                <w:szCs w:val="26"/>
                <w:lang w:val="en-US" w:eastAsia="en-US"/>
              </w:rPr>
            </w:pPr>
            <w:r w:rsidRPr="00666B59">
              <w:rPr>
                <w:sz w:val="26"/>
                <w:szCs w:val="26"/>
              </w:rPr>
              <w:t>143</w:t>
            </w:r>
          </w:p>
        </w:tc>
        <w:tc>
          <w:tcPr>
            <w:tcW w:w="3119" w:type="dxa"/>
            <w:vAlign w:val="center"/>
          </w:tcPr>
          <w:p w14:paraId="1A2BBBC2" w14:textId="045D95E7" w:rsidR="00A24EDF" w:rsidRPr="00666B59" w:rsidRDefault="00A24EDF" w:rsidP="002A040B">
            <w:pPr>
              <w:rPr>
                <w:i/>
                <w:sz w:val="26"/>
                <w:szCs w:val="26"/>
                <w:lang w:val="en-US" w:eastAsia="en-US"/>
              </w:rPr>
            </w:pPr>
            <w:r w:rsidRPr="00666B59">
              <w:rPr>
                <w:sz w:val="26"/>
                <w:szCs w:val="26"/>
              </w:rPr>
              <w:t>Thuốc thử xét nghiệm kháng nguyên và kháng thể kháng HIV</w:t>
            </w:r>
          </w:p>
        </w:tc>
        <w:tc>
          <w:tcPr>
            <w:tcW w:w="7654" w:type="dxa"/>
            <w:vAlign w:val="center"/>
          </w:tcPr>
          <w:p w14:paraId="1ACED074" w14:textId="154C5FF7" w:rsidR="00A24EDF" w:rsidRPr="00666B59" w:rsidRDefault="00A24EDF" w:rsidP="009553ED">
            <w:pPr>
              <w:jc w:val="both"/>
              <w:rPr>
                <w:i/>
                <w:sz w:val="26"/>
                <w:szCs w:val="26"/>
                <w:lang w:val="en-US" w:eastAsia="en-US"/>
              </w:rPr>
            </w:pPr>
            <w:r w:rsidRPr="00666B59">
              <w:rPr>
                <w:sz w:val="26"/>
                <w:szCs w:val="26"/>
              </w:rPr>
              <w:t xml:space="preserve">Thành phần: gồm 2 cặp ống với 4 nồng độ hạt bead: </w:t>
            </w:r>
            <w:r w:rsidRPr="00666B59">
              <w:rPr>
                <w:sz w:val="26"/>
                <w:szCs w:val="26"/>
              </w:rPr>
              <w:br/>
              <w:t xml:space="preserve"> - Ống có phần trên màu vàng: không có bead</w:t>
            </w:r>
            <w:r w:rsidRPr="00666B59">
              <w:rPr>
                <w:sz w:val="26"/>
                <w:szCs w:val="26"/>
              </w:rPr>
              <w:br/>
              <w:t xml:space="preserve"> - Ống có phần trên màu đỏ: nồng độ hạt bead thấp ~50 beads/µL</w:t>
            </w:r>
            <w:r w:rsidRPr="00666B59">
              <w:rPr>
                <w:sz w:val="26"/>
                <w:szCs w:val="26"/>
              </w:rPr>
              <w:br/>
              <w:t xml:space="preserve"> - Ống có phần trên màu xanh : nồng độ hạt bead trung bình ~250 beads/µL </w:t>
            </w:r>
            <w:r w:rsidRPr="00666B59">
              <w:rPr>
                <w:sz w:val="26"/>
                <w:szCs w:val="26"/>
              </w:rPr>
              <w:br/>
              <w:t xml:space="preserve"> - Ống có phần trên màu tím: nồng độ hạt bead cao~1,000 beads/µL </w:t>
            </w:r>
          </w:p>
        </w:tc>
        <w:tc>
          <w:tcPr>
            <w:tcW w:w="1559" w:type="dxa"/>
            <w:vAlign w:val="center"/>
          </w:tcPr>
          <w:p w14:paraId="34443260" w14:textId="56217A9D" w:rsidR="00A24EDF" w:rsidRPr="00666B59" w:rsidRDefault="00A24EDF" w:rsidP="00435FDB">
            <w:pPr>
              <w:jc w:val="center"/>
              <w:rPr>
                <w:sz w:val="26"/>
                <w:szCs w:val="26"/>
              </w:rPr>
            </w:pPr>
            <w:r w:rsidRPr="00666B59">
              <w:rPr>
                <w:sz w:val="26"/>
                <w:szCs w:val="26"/>
              </w:rPr>
              <w:t>96 test/ hộp</w:t>
            </w:r>
          </w:p>
        </w:tc>
        <w:tc>
          <w:tcPr>
            <w:tcW w:w="1134" w:type="dxa"/>
            <w:vAlign w:val="center"/>
          </w:tcPr>
          <w:p w14:paraId="0B1FB6DA" w14:textId="045B0E67"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5AB69253" w14:textId="5A002E12"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66FDC569" w14:textId="58CBB0ED" w:rsidTr="000E731B">
        <w:trPr>
          <w:trHeight w:val="57"/>
        </w:trPr>
        <w:tc>
          <w:tcPr>
            <w:tcW w:w="851" w:type="dxa"/>
            <w:vAlign w:val="center"/>
          </w:tcPr>
          <w:p w14:paraId="20ABC68A" w14:textId="363EC20C" w:rsidR="00A24EDF" w:rsidRPr="00666B59" w:rsidRDefault="00A24EDF" w:rsidP="00435FDB">
            <w:pPr>
              <w:jc w:val="center"/>
              <w:rPr>
                <w:i/>
                <w:sz w:val="26"/>
                <w:szCs w:val="26"/>
                <w:lang w:val="en-US" w:eastAsia="en-US"/>
              </w:rPr>
            </w:pPr>
            <w:r w:rsidRPr="00666B59">
              <w:rPr>
                <w:sz w:val="26"/>
                <w:szCs w:val="26"/>
              </w:rPr>
              <w:t>144</w:t>
            </w:r>
          </w:p>
        </w:tc>
        <w:tc>
          <w:tcPr>
            <w:tcW w:w="3119" w:type="dxa"/>
            <w:vAlign w:val="center"/>
          </w:tcPr>
          <w:p w14:paraId="78EC5945" w14:textId="20A7060D" w:rsidR="00A24EDF" w:rsidRPr="00666B59" w:rsidRDefault="00A24EDF" w:rsidP="002A040B">
            <w:pPr>
              <w:rPr>
                <w:i/>
                <w:sz w:val="26"/>
                <w:szCs w:val="26"/>
                <w:lang w:val="en-US" w:eastAsia="en-US"/>
              </w:rPr>
            </w:pPr>
            <w:r w:rsidRPr="00666B59">
              <w:rPr>
                <w:sz w:val="26"/>
                <w:szCs w:val="26"/>
              </w:rPr>
              <w:t xml:space="preserve">Bộ hiệu chuẩn HIV </w:t>
            </w:r>
          </w:p>
        </w:tc>
        <w:tc>
          <w:tcPr>
            <w:tcW w:w="7654" w:type="dxa"/>
            <w:vAlign w:val="center"/>
          </w:tcPr>
          <w:p w14:paraId="1E29B4AA" w14:textId="429FE356" w:rsidR="00A24EDF" w:rsidRPr="00666B59" w:rsidRDefault="00A24EDF" w:rsidP="009553ED">
            <w:pPr>
              <w:jc w:val="both"/>
              <w:rPr>
                <w:i/>
                <w:sz w:val="26"/>
                <w:szCs w:val="26"/>
                <w:lang w:val="en-US" w:eastAsia="en-US"/>
              </w:rPr>
            </w:pPr>
            <w:r w:rsidRPr="00666B59">
              <w:rPr>
                <w:sz w:val="26"/>
                <w:szCs w:val="26"/>
              </w:rPr>
              <w:t xml:space="preserve">Mẫu chuẩn HIV-1 (RealTime HIV-1 Calibration Kit).   HIV-1 Calibrator A 12 chai, mỗi chai 1,8 ml). Armored RNA không gây nhiễm với chuỗi HIV-1 trong huyết tương người âm tính. Huyết tương người âm tính đã được kiểm tra và phát hiện không có phản ứng của HBsAg, HIV RNA, HCV RNA, HBV DNA, anti-HIV-1/HIV-2, và anti-HCV.  Chất bảo quản: ProClin 300 0,1% và ProClin 950 0,15%. 2. HIV-1 Calibrator B 12 chai, mỗi chai 1,8 ml). Armored RNA không gây nhiễm với chuỗi HIV-1 trong huyết tương người âm tính. Huyết tương người </w:t>
            </w:r>
            <w:r w:rsidRPr="00666B59">
              <w:rPr>
                <w:sz w:val="26"/>
                <w:szCs w:val="26"/>
              </w:rPr>
              <w:lastRenderedPageBreak/>
              <w:t>âm tính đã được kiểm tra và phát hiện không có phản ứng của HBsAg, HIV RNA, HCV RNA, HBV DNA, anti-HIV-1/HIV-2, và antiHCV</w:t>
            </w:r>
          </w:p>
        </w:tc>
        <w:tc>
          <w:tcPr>
            <w:tcW w:w="1559" w:type="dxa"/>
            <w:vAlign w:val="center"/>
          </w:tcPr>
          <w:p w14:paraId="2F534D30" w14:textId="5D69C8D4" w:rsidR="00A24EDF" w:rsidRPr="00666B59" w:rsidRDefault="00A24EDF" w:rsidP="00435FDB">
            <w:pPr>
              <w:jc w:val="center"/>
              <w:rPr>
                <w:sz w:val="26"/>
                <w:szCs w:val="26"/>
              </w:rPr>
            </w:pPr>
            <w:r w:rsidRPr="00666B59">
              <w:rPr>
                <w:sz w:val="26"/>
                <w:szCs w:val="26"/>
              </w:rPr>
              <w:lastRenderedPageBreak/>
              <w:t>24 ống/hộp</w:t>
            </w:r>
          </w:p>
        </w:tc>
        <w:tc>
          <w:tcPr>
            <w:tcW w:w="1134" w:type="dxa"/>
            <w:vAlign w:val="center"/>
          </w:tcPr>
          <w:p w14:paraId="41049654" w14:textId="374D661E"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6807F3AC" w14:textId="79985DD4"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7BC3035C" w14:textId="13A9F3A3" w:rsidTr="000E731B">
        <w:trPr>
          <w:trHeight w:val="57"/>
        </w:trPr>
        <w:tc>
          <w:tcPr>
            <w:tcW w:w="851" w:type="dxa"/>
            <w:vAlign w:val="center"/>
          </w:tcPr>
          <w:p w14:paraId="308B2F4D" w14:textId="4571162E" w:rsidR="00A24EDF" w:rsidRPr="00666B59" w:rsidRDefault="00A24EDF" w:rsidP="00435FDB">
            <w:pPr>
              <w:jc w:val="center"/>
              <w:rPr>
                <w:i/>
                <w:sz w:val="26"/>
                <w:szCs w:val="26"/>
                <w:lang w:val="en-US" w:eastAsia="en-US"/>
              </w:rPr>
            </w:pPr>
            <w:r w:rsidRPr="00666B59">
              <w:rPr>
                <w:sz w:val="26"/>
                <w:szCs w:val="26"/>
              </w:rPr>
              <w:t>145</w:t>
            </w:r>
          </w:p>
        </w:tc>
        <w:tc>
          <w:tcPr>
            <w:tcW w:w="3119" w:type="dxa"/>
            <w:vAlign w:val="center"/>
          </w:tcPr>
          <w:p w14:paraId="66A274DD" w14:textId="1E6CB7D5" w:rsidR="00A24EDF" w:rsidRPr="00666B59" w:rsidRDefault="00A24EDF" w:rsidP="002A040B">
            <w:pPr>
              <w:rPr>
                <w:i/>
                <w:sz w:val="26"/>
                <w:szCs w:val="26"/>
                <w:lang w:val="en-US" w:eastAsia="en-US"/>
              </w:rPr>
            </w:pPr>
            <w:r w:rsidRPr="00666B59">
              <w:rPr>
                <w:sz w:val="26"/>
                <w:szCs w:val="26"/>
              </w:rPr>
              <w:t xml:space="preserve">Bộ mẫu chứng HIV </w:t>
            </w:r>
          </w:p>
        </w:tc>
        <w:tc>
          <w:tcPr>
            <w:tcW w:w="7654" w:type="dxa"/>
            <w:vAlign w:val="center"/>
          </w:tcPr>
          <w:p w14:paraId="016A1E9A" w14:textId="4BD5270B" w:rsidR="00A24EDF" w:rsidRPr="00666B59" w:rsidRDefault="00A24EDF" w:rsidP="009553ED">
            <w:pPr>
              <w:jc w:val="both"/>
              <w:rPr>
                <w:i/>
                <w:sz w:val="26"/>
                <w:szCs w:val="26"/>
                <w:lang w:val="en-US" w:eastAsia="en-US"/>
              </w:rPr>
            </w:pPr>
            <w:r w:rsidRPr="00666B59">
              <w:rPr>
                <w:sz w:val="26"/>
                <w:szCs w:val="26"/>
              </w:rPr>
              <w:t xml:space="preserve">HIV-1 Negative Control 8 chai, mỗi chai 1,8 ml) Huyết tương người âm tính đã được kiểm tra và không có phản ứng của HBsAg, HIV RNA, HCV RNA, HBV DNA, anti-HIV-1/HIV-2, và anti-HCV.  Chất bảo quản: ProClin 300 0,1% và ProClin 950 0,15%. 2.   HIV-1 Low Positive Control 8 chai, mỗi chai 1,8 ml) Armored RNA không gây nhiễm với chuỗi HIV-1 trong huyết tương người âm tính. Huyết tương người âm tính đã được kiểm tra và phát hiện không có phản ứng của HBsAg, HIV RNA, HCV RNA, HBV DNA, anti-HIV-1/HIV-2, và anti-HCV. Chất bảo quản: ProClin 300 0,1% và ProClin 950 0,15%. 3.  HIV-1 High Positive Control  8 chai, mỗi chai 1,8 ml). Armored RNA không gây nhiễm với chuỗi HIV-1 trong huyết tương người âm tính. Huyết tương người âm tính đã được kiểm tra và phát hiện không có phản ứng của HBsAg, HIV RNA, HCV RNA, HBV DNA, anti-HIV-1/HIV-2, và anti-HCV. </w:t>
            </w:r>
          </w:p>
        </w:tc>
        <w:tc>
          <w:tcPr>
            <w:tcW w:w="1559" w:type="dxa"/>
            <w:vAlign w:val="center"/>
          </w:tcPr>
          <w:p w14:paraId="0561B38E" w14:textId="3E4A4728" w:rsidR="00A24EDF" w:rsidRPr="00666B59" w:rsidRDefault="00A24EDF" w:rsidP="00435FDB">
            <w:pPr>
              <w:jc w:val="center"/>
              <w:rPr>
                <w:sz w:val="26"/>
                <w:szCs w:val="26"/>
              </w:rPr>
            </w:pPr>
            <w:r w:rsidRPr="00666B59">
              <w:rPr>
                <w:sz w:val="26"/>
                <w:szCs w:val="26"/>
              </w:rPr>
              <w:t>24 ống/hộp</w:t>
            </w:r>
          </w:p>
        </w:tc>
        <w:tc>
          <w:tcPr>
            <w:tcW w:w="1134" w:type="dxa"/>
            <w:vAlign w:val="center"/>
          </w:tcPr>
          <w:p w14:paraId="5F24A507" w14:textId="29C4FE6F"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1BDBE865" w14:textId="160A5595" w:rsidR="00A24EDF" w:rsidRPr="00666B59" w:rsidRDefault="00A24EDF" w:rsidP="00435FDB">
            <w:pPr>
              <w:jc w:val="center"/>
              <w:rPr>
                <w:i/>
                <w:sz w:val="26"/>
                <w:szCs w:val="26"/>
                <w:lang w:val="en-US" w:eastAsia="en-US"/>
              </w:rPr>
            </w:pPr>
            <w:r w:rsidRPr="00666B59">
              <w:rPr>
                <w:sz w:val="26"/>
                <w:szCs w:val="26"/>
              </w:rPr>
              <w:t>11</w:t>
            </w:r>
          </w:p>
        </w:tc>
      </w:tr>
      <w:tr w:rsidR="00A24EDF" w:rsidRPr="00666B59" w14:paraId="6C4285FA" w14:textId="3137B798" w:rsidTr="000E731B">
        <w:trPr>
          <w:trHeight w:val="57"/>
        </w:trPr>
        <w:tc>
          <w:tcPr>
            <w:tcW w:w="851" w:type="dxa"/>
            <w:vAlign w:val="center"/>
          </w:tcPr>
          <w:p w14:paraId="0364DA2F" w14:textId="2EE1CB93" w:rsidR="00A24EDF" w:rsidRPr="00666B59" w:rsidRDefault="00A24EDF" w:rsidP="00435FDB">
            <w:pPr>
              <w:jc w:val="center"/>
              <w:rPr>
                <w:i/>
                <w:sz w:val="26"/>
                <w:szCs w:val="26"/>
                <w:lang w:val="en-US" w:eastAsia="en-US"/>
              </w:rPr>
            </w:pPr>
            <w:r w:rsidRPr="00666B59">
              <w:rPr>
                <w:sz w:val="26"/>
                <w:szCs w:val="26"/>
              </w:rPr>
              <w:t>146</w:t>
            </w:r>
          </w:p>
        </w:tc>
        <w:tc>
          <w:tcPr>
            <w:tcW w:w="3119" w:type="dxa"/>
            <w:vAlign w:val="center"/>
          </w:tcPr>
          <w:p w14:paraId="4F12F6FE" w14:textId="274B905C" w:rsidR="00A24EDF" w:rsidRPr="00666B59" w:rsidRDefault="00A24EDF" w:rsidP="002A040B">
            <w:pPr>
              <w:rPr>
                <w:i/>
                <w:sz w:val="26"/>
                <w:szCs w:val="26"/>
                <w:lang w:val="en-US" w:eastAsia="en-US"/>
              </w:rPr>
            </w:pPr>
            <w:r w:rsidRPr="00666B59">
              <w:rPr>
                <w:sz w:val="26"/>
                <w:szCs w:val="26"/>
              </w:rPr>
              <w:t xml:space="preserve">Bộ thuốc thử khuyếch đại định lượng HIV </w:t>
            </w:r>
          </w:p>
        </w:tc>
        <w:tc>
          <w:tcPr>
            <w:tcW w:w="7654" w:type="dxa"/>
            <w:vAlign w:val="center"/>
          </w:tcPr>
          <w:p w14:paraId="259A57C6" w14:textId="18EDD79D" w:rsidR="00A24EDF" w:rsidRPr="00666B59" w:rsidRDefault="00A24EDF" w:rsidP="009553ED">
            <w:pPr>
              <w:jc w:val="both"/>
              <w:rPr>
                <w:i/>
                <w:sz w:val="26"/>
                <w:szCs w:val="26"/>
                <w:lang w:val="en-US" w:eastAsia="en-US"/>
              </w:rPr>
            </w:pPr>
            <w:r w:rsidRPr="00666B59">
              <w:rPr>
                <w:sz w:val="26"/>
                <w:szCs w:val="26"/>
              </w:rPr>
              <w:t xml:space="preserve">HIV-1 Amplification 4 bộ, 24 tests/bộ) • 1 chai (0,141 ml) Thermostable rTth Polymerase Enzyme (2,9 đến 3,5 Units/µL) trong dung dịch đệm. • 1 chai thuốc thử (1,10 ml) HIV-1 Oligonucleotide Reagent. &lt; 0,1% oligonucleotides tổng hợp (4 đoạn mồi, 2 mẫu dò, và 1 quencher oligonucleotide), và &lt; 0,3% dNTPs trong dung dịch đệm với một reference dye. Chất bảo quản: ProClin 300 0,1% và ProClin 950 0,15%. • 1 chai thuốc thử hoạt hóa Activation Reagent (0,40 ml). Dung dịch Manganese chloride 30 mM. Chất bảo quản: ProClin 300 0,1% và ProClin 950 0,15%. </w:t>
            </w:r>
          </w:p>
        </w:tc>
        <w:tc>
          <w:tcPr>
            <w:tcW w:w="1559" w:type="dxa"/>
            <w:vAlign w:val="center"/>
          </w:tcPr>
          <w:p w14:paraId="6BA2592B" w14:textId="429890B7" w:rsidR="00A24EDF" w:rsidRPr="00666B59" w:rsidRDefault="00A24EDF" w:rsidP="00435FDB">
            <w:pPr>
              <w:jc w:val="center"/>
              <w:rPr>
                <w:sz w:val="26"/>
                <w:szCs w:val="26"/>
              </w:rPr>
            </w:pPr>
            <w:r w:rsidRPr="00666B59">
              <w:rPr>
                <w:sz w:val="26"/>
                <w:szCs w:val="26"/>
              </w:rPr>
              <w:t>96 tests/hộp</w:t>
            </w:r>
          </w:p>
        </w:tc>
        <w:tc>
          <w:tcPr>
            <w:tcW w:w="1134" w:type="dxa"/>
            <w:vAlign w:val="center"/>
          </w:tcPr>
          <w:p w14:paraId="2D26172E" w14:textId="10321027"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295407CB" w14:textId="6FBF61D2" w:rsidR="00A24EDF" w:rsidRPr="00666B59" w:rsidRDefault="00A24EDF" w:rsidP="00435FDB">
            <w:pPr>
              <w:jc w:val="center"/>
              <w:rPr>
                <w:i/>
                <w:sz w:val="26"/>
                <w:szCs w:val="26"/>
                <w:lang w:val="en-US" w:eastAsia="en-US"/>
              </w:rPr>
            </w:pPr>
            <w:r w:rsidRPr="00666B59">
              <w:rPr>
                <w:sz w:val="26"/>
                <w:szCs w:val="26"/>
              </w:rPr>
              <w:t>42</w:t>
            </w:r>
          </w:p>
        </w:tc>
      </w:tr>
      <w:tr w:rsidR="00A24EDF" w:rsidRPr="00666B59" w14:paraId="723BFF47" w14:textId="0E19DBA5" w:rsidTr="000E731B">
        <w:trPr>
          <w:trHeight w:val="57"/>
        </w:trPr>
        <w:tc>
          <w:tcPr>
            <w:tcW w:w="851" w:type="dxa"/>
            <w:vAlign w:val="center"/>
          </w:tcPr>
          <w:p w14:paraId="4F1AB06B" w14:textId="01C09E3A" w:rsidR="00A24EDF" w:rsidRPr="00666B59" w:rsidRDefault="00A24EDF" w:rsidP="00435FDB">
            <w:pPr>
              <w:jc w:val="center"/>
              <w:rPr>
                <w:i/>
                <w:sz w:val="26"/>
                <w:szCs w:val="26"/>
                <w:lang w:val="en-US" w:eastAsia="en-US"/>
              </w:rPr>
            </w:pPr>
            <w:r w:rsidRPr="00666B59">
              <w:rPr>
                <w:sz w:val="26"/>
                <w:szCs w:val="26"/>
              </w:rPr>
              <w:t>147</w:t>
            </w:r>
          </w:p>
        </w:tc>
        <w:tc>
          <w:tcPr>
            <w:tcW w:w="3119" w:type="dxa"/>
            <w:vAlign w:val="center"/>
          </w:tcPr>
          <w:p w14:paraId="4DEEE897" w14:textId="5582B950" w:rsidR="00A24EDF" w:rsidRPr="00666B59" w:rsidRDefault="00A24EDF" w:rsidP="002A040B">
            <w:pPr>
              <w:rPr>
                <w:i/>
                <w:sz w:val="26"/>
                <w:szCs w:val="26"/>
                <w:lang w:val="en-US" w:eastAsia="en-US"/>
              </w:rPr>
            </w:pPr>
            <w:sdt>
              <w:sdtPr>
                <w:rPr>
                  <w:sz w:val="26"/>
                  <w:szCs w:val="26"/>
                </w:rPr>
                <w:tag w:val="goog_rdk_64"/>
                <w:id w:val="-516163304"/>
              </w:sdtPr>
              <w:sdtContent/>
            </w:sdt>
            <w:sdt>
              <w:sdtPr>
                <w:rPr>
                  <w:sz w:val="26"/>
                  <w:szCs w:val="26"/>
                </w:rPr>
                <w:tag w:val="goog_rdk_65"/>
                <w:id w:val="1947424303"/>
              </w:sdtPr>
              <w:sdtContent/>
            </w:sdt>
            <w:sdt>
              <w:sdtPr>
                <w:rPr>
                  <w:sz w:val="26"/>
                  <w:szCs w:val="26"/>
                </w:rPr>
                <w:tag w:val="goog_rdk_66"/>
                <w:id w:val="-1888864020"/>
              </w:sdtPr>
              <w:sdtContent/>
            </w:sdt>
            <w:r w:rsidRPr="00666B59">
              <w:rPr>
                <w:sz w:val="26"/>
                <w:szCs w:val="26"/>
              </w:rPr>
              <w:t>Bộ xét nghiệm định lượng virus HIV</w:t>
            </w:r>
          </w:p>
        </w:tc>
        <w:tc>
          <w:tcPr>
            <w:tcW w:w="7654" w:type="dxa"/>
            <w:vAlign w:val="center"/>
          </w:tcPr>
          <w:p w14:paraId="615DBC06" w14:textId="130C0C48" w:rsidR="00A24EDF" w:rsidRPr="00666B59" w:rsidRDefault="00A24EDF" w:rsidP="009553ED">
            <w:pPr>
              <w:jc w:val="both"/>
              <w:rPr>
                <w:i/>
                <w:sz w:val="26"/>
                <w:szCs w:val="26"/>
                <w:lang w:val="en-US" w:eastAsia="en-US"/>
              </w:rPr>
            </w:pPr>
            <w:r w:rsidRPr="00666B59">
              <w:rPr>
                <w:sz w:val="26"/>
                <w:szCs w:val="26"/>
              </w:rPr>
              <w:t xml:space="preserve">Xét nghiệm có thể phát hiện RNA của HIV1 thuộc nhóm M (loại A, B, C, D, F, G, H, J, K, L), nhóm O, nhóm N và loại CRF chính CRF01-AE, CRF02-AG và CRF03-AB. Sản phẩm này sử dụng phù hợp cho máy ELITE InGenius, ELITE BeGenius từ ELITechGroup S.p.A. và các hệ thống khác.* Thành phần: HIV1 ELITe MGB MixHIV1 ELITe </w:t>
            </w:r>
            <w:r w:rsidRPr="00666B59">
              <w:rPr>
                <w:sz w:val="26"/>
                <w:szCs w:val="26"/>
              </w:rPr>
              <w:lastRenderedPageBreak/>
              <w:t>Standard: HIV1 - ELITe Positive Control, HIV1 Internal Control.* LoD: 60IU/mL (26 copies/mL) với mẫu huyết tương* Độ đặc hiệu: 99.5%*Quy cách:HIV PCR Mix: 4 ống x 600µLRT EnzymeMix: 2 ống x 20µLHIV1 Q - PCR Standard 10^5: 1 ống x 160µLHIV1 Q - PCR Standard 10^4: 1 ống x 160µLHIV1 Q - PCR Standard 10^3: 1 ống x 160µLHIV1 Q - PCR Standard 10^2: 1 ống x 160µLHIV1 - ELITe Positive Control: 2 ống x 160µLHIV1 CPE: 8 ống x 160µL</w:t>
            </w:r>
          </w:p>
        </w:tc>
        <w:tc>
          <w:tcPr>
            <w:tcW w:w="1559" w:type="dxa"/>
            <w:vAlign w:val="center"/>
          </w:tcPr>
          <w:p w14:paraId="17FEAC1C" w14:textId="71F48562" w:rsidR="00A24EDF" w:rsidRPr="00666B59" w:rsidRDefault="00A24EDF" w:rsidP="00435FDB">
            <w:pPr>
              <w:jc w:val="center"/>
              <w:rPr>
                <w:sz w:val="26"/>
                <w:szCs w:val="26"/>
              </w:rPr>
            </w:pPr>
            <w:r w:rsidRPr="00666B59">
              <w:rPr>
                <w:sz w:val="26"/>
                <w:szCs w:val="26"/>
              </w:rPr>
              <w:lastRenderedPageBreak/>
              <w:t>96 test/hộp</w:t>
            </w:r>
          </w:p>
        </w:tc>
        <w:tc>
          <w:tcPr>
            <w:tcW w:w="1134" w:type="dxa"/>
            <w:vAlign w:val="center"/>
          </w:tcPr>
          <w:p w14:paraId="640323D8" w14:textId="4E43BEE1"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6783045C" w14:textId="3E3EF9FF" w:rsidR="00A24EDF" w:rsidRPr="00666B59" w:rsidRDefault="00A24EDF" w:rsidP="00435FDB">
            <w:pPr>
              <w:jc w:val="center"/>
              <w:rPr>
                <w:i/>
                <w:sz w:val="26"/>
                <w:szCs w:val="26"/>
                <w:lang w:val="en-US" w:eastAsia="en-US"/>
              </w:rPr>
            </w:pPr>
            <w:r w:rsidRPr="00666B59">
              <w:rPr>
                <w:sz w:val="26"/>
                <w:szCs w:val="26"/>
              </w:rPr>
              <w:t>3072</w:t>
            </w:r>
          </w:p>
        </w:tc>
      </w:tr>
      <w:tr w:rsidR="00A24EDF" w:rsidRPr="00666B59" w14:paraId="4A2AA8AA" w14:textId="15D3900B" w:rsidTr="000E731B">
        <w:trPr>
          <w:trHeight w:val="57"/>
        </w:trPr>
        <w:tc>
          <w:tcPr>
            <w:tcW w:w="851" w:type="dxa"/>
            <w:vAlign w:val="center"/>
          </w:tcPr>
          <w:p w14:paraId="02BD2A4D" w14:textId="254A4077" w:rsidR="00A24EDF" w:rsidRPr="00666B59" w:rsidRDefault="00A24EDF" w:rsidP="00435FDB">
            <w:pPr>
              <w:jc w:val="center"/>
              <w:rPr>
                <w:i/>
                <w:sz w:val="26"/>
                <w:szCs w:val="26"/>
                <w:lang w:val="en-US" w:eastAsia="en-US"/>
              </w:rPr>
            </w:pPr>
            <w:r w:rsidRPr="00666B59">
              <w:rPr>
                <w:sz w:val="26"/>
                <w:szCs w:val="26"/>
              </w:rPr>
              <w:t>148</w:t>
            </w:r>
          </w:p>
        </w:tc>
        <w:tc>
          <w:tcPr>
            <w:tcW w:w="3119" w:type="dxa"/>
            <w:vAlign w:val="center"/>
          </w:tcPr>
          <w:p w14:paraId="2E0C87D7" w14:textId="2C97E4F5" w:rsidR="00A24EDF" w:rsidRPr="00666B59" w:rsidRDefault="00A24EDF" w:rsidP="002A040B">
            <w:pPr>
              <w:rPr>
                <w:i/>
                <w:sz w:val="26"/>
                <w:szCs w:val="26"/>
                <w:lang w:val="en-US" w:eastAsia="en-US"/>
              </w:rPr>
            </w:pPr>
            <w:sdt>
              <w:sdtPr>
                <w:rPr>
                  <w:sz w:val="26"/>
                  <w:szCs w:val="26"/>
                </w:rPr>
                <w:tag w:val="goog_rdk_67"/>
                <w:id w:val="-32962154"/>
              </w:sdtPr>
              <w:sdtContent/>
            </w:sdt>
            <w:sdt>
              <w:sdtPr>
                <w:rPr>
                  <w:sz w:val="26"/>
                  <w:szCs w:val="26"/>
                </w:rPr>
                <w:tag w:val="goog_rdk_68"/>
                <w:id w:val="-36666542"/>
              </w:sdtPr>
              <w:sdtContent/>
            </w:sdt>
            <w:r w:rsidRPr="00666B59">
              <w:rPr>
                <w:sz w:val="26"/>
                <w:szCs w:val="26"/>
              </w:rPr>
              <w:t>Bộ xét nghiệm  định lượng và định tính kháng thể IgM kháng lại vi rút Dengue</w:t>
            </w:r>
          </w:p>
        </w:tc>
        <w:tc>
          <w:tcPr>
            <w:tcW w:w="7654" w:type="dxa"/>
            <w:vAlign w:val="center"/>
          </w:tcPr>
          <w:p w14:paraId="31C421F8" w14:textId="5A3748AB" w:rsidR="00A24EDF" w:rsidRPr="00666B59" w:rsidRDefault="00A24EDF" w:rsidP="009553ED">
            <w:pPr>
              <w:jc w:val="both"/>
              <w:rPr>
                <w:i/>
                <w:sz w:val="26"/>
                <w:szCs w:val="26"/>
                <w:lang w:val="en-US" w:eastAsia="en-US"/>
              </w:rPr>
            </w:pPr>
            <w:r w:rsidRPr="00666B59">
              <w:rPr>
                <w:sz w:val="26"/>
                <w:szCs w:val="26"/>
              </w:rPr>
              <w:t>Xét nghiệm miễn dịch định lượng và định tính để phát hiện kháng thể IgM người kháng lại virút Dengue (DEN 1-4) trong huyết thanh hoặc huyết tương. Thành phần bộ xét nghiệm:- Khay vi giếng: 12 thanh. Các thanh xét nghiệm có thể bẻ rời, mỗi thanh có 8 giếng phủ kháng nguyên. Nguyên liệu phủ đã bị bất hoạt- Huyết thanh chuẩn: 2 x 2 ml, sẵn sàng để sử dụng- Huyết thanh chứng âm: 2 ml, sẵn sàng để sử dụng- Chất liên hợp kháng IgM người: 13 ml, sẵn sàng để sử dụng- Dung dịch rửa đậm đặc: 33.3 ml- Đệm pha loãng: 2 x 50 ml, sẵn sàng để sử dụng- Dung dịch dừng phản ứng: 15 ml, sẵn sàng để sử dụng- Cơ chất: 13 ml, sẵn sàng để sử dụngTỉ lệ pha loãng: 1:101, Tổng thời gian ủ 120 phút ở 37oC và 15 phút ở nhiệt độ phòngĐọc kết quả ở bước sóng 405 nmĐộ nhạy: 96.2%Độ đặc hiệu: &gt; 99.3%Độ chụm nội xét nghiệm: 1.9% - 6.8%Độ chụm liên xét nghiệm: 5.2% - 7.7%Độ đặc hiệu: không có phản ứng chéo đáng kể với FSME / TBE IgM, Borrelia burgdorferi IgM, Virus cúm A IgM và Leptospira IgMĐộ ổn định: ở 2-8oC trong 22 tháng</w:t>
            </w:r>
          </w:p>
        </w:tc>
        <w:tc>
          <w:tcPr>
            <w:tcW w:w="1559" w:type="dxa"/>
            <w:vAlign w:val="center"/>
          </w:tcPr>
          <w:p w14:paraId="256B2A1F" w14:textId="4CADF6B0" w:rsidR="00A24EDF" w:rsidRPr="00666B59" w:rsidRDefault="00A24EDF" w:rsidP="00435FDB">
            <w:pPr>
              <w:jc w:val="center"/>
              <w:rPr>
                <w:sz w:val="26"/>
                <w:szCs w:val="26"/>
              </w:rPr>
            </w:pPr>
            <w:r w:rsidRPr="00666B59">
              <w:rPr>
                <w:sz w:val="26"/>
                <w:szCs w:val="26"/>
              </w:rPr>
              <w:t>96 test/hộp</w:t>
            </w:r>
          </w:p>
        </w:tc>
        <w:tc>
          <w:tcPr>
            <w:tcW w:w="1134" w:type="dxa"/>
            <w:vAlign w:val="center"/>
          </w:tcPr>
          <w:p w14:paraId="4C57EFEC" w14:textId="201D7701"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649C1FDA" w14:textId="0E82AB95" w:rsidR="00A24EDF" w:rsidRPr="00666B59" w:rsidRDefault="00A24EDF" w:rsidP="00435FDB">
            <w:pPr>
              <w:jc w:val="center"/>
              <w:rPr>
                <w:i/>
                <w:sz w:val="26"/>
                <w:szCs w:val="26"/>
                <w:lang w:val="en-US" w:eastAsia="en-US"/>
              </w:rPr>
            </w:pPr>
            <w:r w:rsidRPr="00666B59">
              <w:rPr>
                <w:sz w:val="26"/>
                <w:szCs w:val="26"/>
              </w:rPr>
              <w:t>960</w:t>
            </w:r>
          </w:p>
        </w:tc>
      </w:tr>
      <w:tr w:rsidR="00A24EDF" w:rsidRPr="00666B59" w14:paraId="6D455BD8" w14:textId="56AC44F8" w:rsidTr="000E731B">
        <w:trPr>
          <w:trHeight w:val="57"/>
        </w:trPr>
        <w:tc>
          <w:tcPr>
            <w:tcW w:w="851" w:type="dxa"/>
            <w:vAlign w:val="center"/>
          </w:tcPr>
          <w:p w14:paraId="61957179" w14:textId="037E7F65" w:rsidR="00A24EDF" w:rsidRPr="00666B59" w:rsidRDefault="00A24EDF" w:rsidP="00435FDB">
            <w:pPr>
              <w:jc w:val="center"/>
              <w:rPr>
                <w:i/>
                <w:sz w:val="26"/>
                <w:szCs w:val="26"/>
                <w:lang w:val="en-US" w:eastAsia="en-US"/>
              </w:rPr>
            </w:pPr>
            <w:r w:rsidRPr="00666B59">
              <w:rPr>
                <w:sz w:val="26"/>
                <w:szCs w:val="26"/>
              </w:rPr>
              <w:t>149</w:t>
            </w:r>
          </w:p>
        </w:tc>
        <w:tc>
          <w:tcPr>
            <w:tcW w:w="3119" w:type="dxa"/>
            <w:vAlign w:val="center"/>
          </w:tcPr>
          <w:p w14:paraId="3D2F287E" w14:textId="26E9F51F" w:rsidR="00A24EDF" w:rsidRPr="00666B59" w:rsidRDefault="00A24EDF" w:rsidP="002A040B">
            <w:pPr>
              <w:rPr>
                <w:i/>
                <w:sz w:val="26"/>
                <w:szCs w:val="26"/>
                <w:lang w:val="en-US" w:eastAsia="en-US"/>
              </w:rPr>
            </w:pPr>
            <w:sdt>
              <w:sdtPr>
                <w:rPr>
                  <w:sz w:val="26"/>
                  <w:szCs w:val="26"/>
                </w:rPr>
                <w:tag w:val="goog_rdk_69"/>
                <w:id w:val="1145083998"/>
              </w:sdtPr>
              <w:sdtContent/>
            </w:sdt>
            <w:sdt>
              <w:sdtPr>
                <w:rPr>
                  <w:sz w:val="26"/>
                  <w:szCs w:val="26"/>
                </w:rPr>
                <w:tag w:val="goog_rdk_70"/>
                <w:id w:val="-1476055076"/>
              </w:sdtPr>
              <w:sdtContent/>
            </w:sdt>
            <w:r w:rsidRPr="00666B59">
              <w:rPr>
                <w:sz w:val="26"/>
                <w:szCs w:val="26"/>
              </w:rPr>
              <w:t>Bộ xét nghiệm  đinh lượng, định tính kháng thể IgM kháng lại vi rút Sởi</w:t>
            </w:r>
          </w:p>
        </w:tc>
        <w:tc>
          <w:tcPr>
            <w:tcW w:w="7654" w:type="dxa"/>
            <w:vAlign w:val="center"/>
          </w:tcPr>
          <w:p w14:paraId="55313513" w14:textId="786D7F46" w:rsidR="00A24EDF" w:rsidRPr="00666B59" w:rsidRDefault="00A24EDF" w:rsidP="009553ED">
            <w:pPr>
              <w:jc w:val="both"/>
              <w:rPr>
                <w:i/>
                <w:sz w:val="26"/>
                <w:szCs w:val="26"/>
                <w:lang w:val="en-US" w:eastAsia="en-US"/>
              </w:rPr>
            </w:pPr>
            <w:r w:rsidRPr="00666B59">
              <w:rPr>
                <w:sz w:val="26"/>
                <w:szCs w:val="26"/>
              </w:rPr>
              <w:t xml:space="preserve">Xét nghiệm miễn dịch định lượng và định tính để phát hiện các kháng thể IgM của người trong huyết thanh hoặc huyết tương kháng lại Virus Sởi Thành phần bộ xét nghiệm:- Khay vi giếng: 12 cái. Các thanh xét nghiệm có thể bẻ rời, mỗi thanh có 8 giếng phủ kháng nguyên. Nguyên liệu phủ đã bị bất hoạt.- Huyết thanh chuẩn: 2 x 2 ml, sẵn sàng để sử dụng. - Huyết thanh chứng âm: 2 ml, sẵn sàng để sử dụng.- Chất liên hợp kháng IgM người: 13 ml, sẵn sàng để sử dụng.- Dung dịch rửa đậm đặc: 33.3 ml- Đệm pha loãng: 2 x 50 ml, sẵn sàng để sử dụng.- Dung </w:t>
            </w:r>
            <w:r w:rsidRPr="00666B59">
              <w:rPr>
                <w:sz w:val="26"/>
                <w:szCs w:val="26"/>
              </w:rPr>
              <w:lastRenderedPageBreak/>
              <w:t>dịch dừng phản ứng: 15 ml, sẵn sàng để sử dụng.- Cơ chất: 13 ml, sẵn sàng để sử dụngTỉ lệ pha loãng: 1:101, Tổng thời gian ủ 120 phút ở 37oC và 15 phút ở nhiệt độ phòngĐọc kết quả ở bước sóng 405 nmĐộ nhạy: 98.9%Độ đặc hiệu: &gt; 99.0%Độ chụm nội xét nghiệm: 1.9% - 2.8%Độ chụm liên xét nghiệm: 5.2% - 9.3%Độ đặc hiệu: không có phản ứng chéo đáng kể với virus Mumps IgM, virus cúm IgM, Virus Epstein-Barr VCA IgM, Adenovirus IgM, Rubella Virus IgM, Virus hợp bào hô hấp IgM, Parvovirus IgM, Chikungunya Virus IgM và virus Dengue IgM.Độ ổn định: ở 2-8oC trong 22 tháng</w:t>
            </w:r>
          </w:p>
        </w:tc>
        <w:tc>
          <w:tcPr>
            <w:tcW w:w="1559" w:type="dxa"/>
            <w:vAlign w:val="center"/>
          </w:tcPr>
          <w:p w14:paraId="5AD11DA1" w14:textId="48DDA1F7" w:rsidR="00A24EDF" w:rsidRPr="00666B59" w:rsidRDefault="00A24EDF" w:rsidP="00435FDB">
            <w:pPr>
              <w:jc w:val="center"/>
              <w:rPr>
                <w:sz w:val="26"/>
                <w:szCs w:val="26"/>
              </w:rPr>
            </w:pPr>
            <w:r w:rsidRPr="00666B59">
              <w:rPr>
                <w:sz w:val="26"/>
                <w:szCs w:val="26"/>
              </w:rPr>
              <w:lastRenderedPageBreak/>
              <w:t>96 test/hộp</w:t>
            </w:r>
          </w:p>
        </w:tc>
        <w:tc>
          <w:tcPr>
            <w:tcW w:w="1134" w:type="dxa"/>
            <w:vAlign w:val="center"/>
          </w:tcPr>
          <w:p w14:paraId="5BCE08CB" w14:textId="1B3BA90D"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0A344D5C" w14:textId="13C0C692" w:rsidR="00A24EDF" w:rsidRPr="00666B59" w:rsidRDefault="00A24EDF" w:rsidP="00435FDB">
            <w:pPr>
              <w:jc w:val="center"/>
              <w:rPr>
                <w:i/>
                <w:sz w:val="26"/>
                <w:szCs w:val="26"/>
                <w:lang w:val="en-US" w:eastAsia="en-US"/>
              </w:rPr>
            </w:pPr>
            <w:r w:rsidRPr="00666B59">
              <w:rPr>
                <w:sz w:val="26"/>
                <w:szCs w:val="26"/>
              </w:rPr>
              <w:t>960</w:t>
            </w:r>
          </w:p>
        </w:tc>
      </w:tr>
      <w:tr w:rsidR="00A24EDF" w:rsidRPr="00666B59" w14:paraId="66DF2CD9" w14:textId="64147186" w:rsidTr="000E731B">
        <w:trPr>
          <w:trHeight w:val="57"/>
        </w:trPr>
        <w:tc>
          <w:tcPr>
            <w:tcW w:w="851" w:type="dxa"/>
            <w:vAlign w:val="center"/>
          </w:tcPr>
          <w:p w14:paraId="18E16DD3" w14:textId="1EE13511" w:rsidR="00A24EDF" w:rsidRPr="00666B59" w:rsidRDefault="00A24EDF" w:rsidP="00435FDB">
            <w:pPr>
              <w:jc w:val="center"/>
              <w:rPr>
                <w:i/>
                <w:sz w:val="26"/>
                <w:szCs w:val="26"/>
                <w:lang w:val="en-US" w:eastAsia="en-US"/>
              </w:rPr>
            </w:pPr>
            <w:r w:rsidRPr="00666B59">
              <w:rPr>
                <w:sz w:val="26"/>
                <w:szCs w:val="26"/>
              </w:rPr>
              <w:t>150</w:t>
            </w:r>
          </w:p>
        </w:tc>
        <w:tc>
          <w:tcPr>
            <w:tcW w:w="3119" w:type="dxa"/>
            <w:vAlign w:val="center"/>
          </w:tcPr>
          <w:p w14:paraId="1B3EF0FA" w14:textId="40BD963B" w:rsidR="00A24EDF" w:rsidRPr="00666B59" w:rsidRDefault="00A24EDF" w:rsidP="002A040B">
            <w:pPr>
              <w:rPr>
                <w:i/>
                <w:sz w:val="26"/>
                <w:szCs w:val="26"/>
                <w:lang w:val="en-US" w:eastAsia="en-US"/>
              </w:rPr>
            </w:pPr>
            <w:sdt>
              <w:sdtPr>
                <w:rPr>
                  <w:sz w:val="26"/>
                  <w:szCs w:val="26"/>
                </w:rPr>
                <w:tag w:val="goog_rdk_71"/>
                <w:id w:val="1438252574"/>
              </w:sdtPr>
              <w:sdtContent/>
            </w:sdt>
            <w:sdt>
              <w:sdtPr>
                <w:rPr>
                  <w:sz w:val="26"/>
                  <w:szCs w:val="26"/>
                </w:rPr>
                <w:tag w:val="goog_rdk_72"/>
                <w:id w:val="633998158"/>
              </w:sdtPr>
              <w:sdtContent/>
            </w:sdt>
            <w:r w:rsidRPr="00666B59">
              <w:rPr>
                <w:sz w:val="26"/>
                <w:szCs w:val="26"/>
              </w:rPr>
              <w:t>Bộ xét nghiệm  định tính kháng thể IgM kháng lại vi rút Viêm não Nhật Bản</w:t>
            </w:r>
          </w:p>
        </w:tc>
        <w:tc>
          <w:tcPr>
            <w:tcW w:w="7654" w:type="dxa"/>
            <w:vAlign w:val="center"/>
          </w:tcPr>
          <w:p w14:paraId="58AF5892" w14:textId="44393318" w:rsidR="00A24EDF" w:rsidRPr="00666B59" w:rsidRDefault="00A24EDF" w:rsidP="009553ED">
            <w:pPr>
              <w:jc w:val="both"/>
              <w:rPr>
                <w:i/>
                <w:sz w:val="26"/>
                <w:szCs w:val="26"/>
                <w:lang w:val="en-US" w:eastAsia="en-US"/>
              </w:rPr>
            </w:pPr>
            <w:r w:rsidRPr="00666B59">
              <w:rPr>
                <w:sz w:val="26"/>
                <w:szCs w:val="26"/>
              </w:rPr>
              <w:t>Bộ xét nghiệm dùng để xác định định tính kháng thể IgM kháng virus Viên não Nhật Bản trong huyết thanh hoặc huyết tương người.Thành phần: + Dải Microtiter được phủ cho IgM người + Dung dịch đệm pha loãng mẫu cho IgM loại A + JE Kiểm soát âm tính + JE IgM Kiểm soát dương tính + Kháng nguyên JE (JERA) cho IgM + Kháng nguyên tế bào bình thường sẵn sàng sử dụng (NCA) cho JE IgM + Enzyme Conjugate-HRP cho JE IgM + 10X Dung dich đệm rửa + EnWash + Chất nền TMB + Dung dịch dừng phản ứng.</w:t>
            </w:r>
          </w:p>
        </w:tc>
        <w:tc>
          <w:tcPr>
            <w:tcW w:w="1559" w:type="dxa"/>
            <w:vAlign w:val="center"/>
          </w:tcPr>
          <w:p w14:paraId="4AF1C005" w14:textId="799B6D60" w:rsidR="00A24EDF" w:rsidRPr="00666B59" w:rsidRDefault="00A24EDF" w:rsidP="00435FDB">
            <w:pPr>
              <w:jc w:val="center"/>
              <w:rPr>
                <w:sz w:val="26"/>
                <w:szCs w:val="26"/>
              </w:rPr>
            </w:pPr>
            <w:r w:rsidRPr="00666B59">
              <w:rPr>
                <w:sz w:val="26"/>
                <w:szCs w:val="26"/>
              </w:rPr>
              <w:t>96 test/hộp</w:t>
            </w:r>
          </w:p>
        </w:tc>
        <w:tc>
          <w:tcPr>
            <w:tcW w:w="1134" w:type="dxa"/>
            <w:vAlign w:val="center"/>
          </w:tcPr>
          <w:p w14:paraId="59E5CA41" w14:textId="236A9563"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5F8D0B0F" w14:textId="39E27142" w:rsidR="00A24EDF" w:rsidRPr="00666B59" w:rsidRDefault="00A24EDF" w:rsidP="00435FDB">
            <w:pPr>
              <w:jc w:val="center"/>
              <w:rPr>
                <w:i/>
                <w:sz w:val="26"/>
                <w:szCs w:val="26"/>
                <w:lang w:val="en-US" w:eastAsia="en-US"/>
              </w:rPr>
            </w:pPr>
            <w:r w:rsidRPr="00666B59">
              <w:rPr>
                <w:sz w:val="26"/>
                <w:szCs w:val="26"/>
              </w:rPr>
              <w:t>960</w:t>
            </w:r>
          </w:p>
        </w:tc>
      </w:tr>
      <w:tr w:rsidR="00A24EDF" w:rsidRPr="00666B59" w14:paraId="3E7FD0F4" w14:textId="56911035" w:rsidTr="000E731B">
        <w:trPr>
          <w:trHeight w:val="57"/>
        </w:trPr>
        <w:tc>
          <w:tcPr>
            <w:tcW w:w="851" w:type="dxa"/>
            <w:vAlign w:val="center"/>
          </w:tcPr>
          <w:p w14:paraId="1AC878DF" w14:textId="07273D77" w:rsidR="00A24EDF" w:rsidRPr="00666B59" w:rsidRDefault="00A24EDF" w:rsidP="00435FDB">
            <w:pPr>
              <w:jc w:val="center"/>
              <w:rPr>
                <w:i/>
                <w:sz w:val="26"/>
                <w:szCs w:val="26"/>
                <w:lang w:val="en-US" w:eastAsia="en-US"/>
              </w:rPr>
            </w:pPr>
            <w:r w:rsidRPr="00666B59">
              <w:rPr>
                <w:sz w:val="26"/>
                <w:szCs w:val="26"/>
              </w:rPr>
              <w:t>151</w:t>
            </w:r>
          </w:p>
        </w:tc>
        <w:tc>
          <w:tcPr>
            <w:tcW w:w="3119" w:type="dxa"/>
            <w:vAlign w:val="center"/>
          </w:tcPr>
          <w:p w14:paraId="17D1B60A" w14:textId="076D9FE1" w:rsidR="00A24EDF" w:rsidRPr="00666B59" w:rsidRDefault="00A24EDF" w:rsidP="002A040B">
            <w:pPr>
              <w:rPr>
                <w:i/>
                <w:sz w:val="26"/>
                <w:szCs w:val="26"/>
                <w:lang w:val="en-US" w:eastAsia="en-US"/>
              </w:rPr>
            </w:pPr>
            <w:sdt>
              <w:sdtPr>
                <w:rPr>
                  <w:sz w:val="26"/>
                  <w:szCs w:val="26"/>
                </w:rPr>
                <w:tag w:val="goog_rdk_73"/>
                <w:id w:val="125979900"/>
              </w:sdtPr>
              <w:sdtContent/>
            </w:sdt>
            <w:sdt>
              <w:sdtPr>
                <w:rPr>
                  <w:sz w:val="26"/>
                  <w:szCs w:val="26"/>
                </w:rPr>
                <w:tag w:val="goog_rdk_74"/>
                <w:id w:val="-1027104479"/>
              </w:sdtPr>
              <w:sdtContent/>
            </w:sdt>
            <w:r w:rsidRPr="00666B59">
              <w:rPr>
                <w:sz w:val="26"/>
                <w:szCs w:val="26"/>
              </w:rPr>
              <w:t>Bộ xét nghiệm định lượng định tính kháng thể IgM kháng lại vi rút Rubella</w:t>
            </w:r>
          </w:p>
        </w:tc>
        <w:tc>
          <w:tcPr>
            <w:tcW w:w="7654" w:type="dxa"/>
            <w:vAlign w:val="center"/>
          </w:tcPr>
          <w:p w14:paraId="63416BDB" w14:textId="139B1D35" w:rsidR="00A24EDF" w:rsidRPr="00666B59" w:rsidRDefault="00A24EDF" w:rsidP="009553ED">
            <w:pPr>
              <w:jc w:val="both"/>
              <w:rPr>
                <w:i/>
                <w:sz w:val="26"/>
                <w:szCs w:val="26"/>
                <w:lang w:val="en-US" w:eastAsia="en-US"/>
              </w:rPr>
            </w:pPr>
            <w:r w:rsidRPr="00666B59">
              <w:rPr>
                <w:sz w:val="26"/>
                <w:szCs w:val="26"/>
              </w:rPr>
              <w:t xml:space="preserve">Xét nghiệm miễn dịch định lượng và định tính để phát hiện kháng thể IgM người kháng virus Rubella trong huyết thanh hoặc huyết tương. Thành phần bộ xét nghiệm:- Khay vi giếng: 12 thanh. Các thanh xét nghiệm có thể bẻ rời, mỗi thanh có 8 giếng phủ kháng nguyên. Nguyên liệu phủ đã bị bất hoạt- Huyết thanh chuẩn: 2 x 2 ml, sẵn sàng để sử dụng- Huyết thanh chứng âm: 2 ml, sẵn sàng để sử dụng- Chất liên hợp kháng IgM người: 13 ml, sẵn sàng để sử dụng- Dung dịch rửa đậm đặc: 33.3 ml- Đệm pha loãng: 2 x 50 ml, sẵn sàng để sử dụng- Dung dịch dừng phản ứng: 15 ml, sẵn sàng để sử dụng- Cơ chất: 13 ml, sẵn sàng để sử dụngTỉ lệ pha loãng: 1:101, Tổng thời gian ủ 120 phút ở 37oC và 15 phút ở nhiệt độ phòngĐọc kết quả ở bước sóng 405 nmĐộ nhạy: &gt; 99.0%Độ đặc hiệu: 96.8%Độ chụm nội xét nghiệm: 2.4% - 2.9%Độ chụm liên xét nghiệm: 2.9% - 4.9%Độ đặc hiệu: không có phản ứng </w:t>
            </w:r>
            <w:r w:rsidRPr="00666B59">
              <w:rPr>
                <w:sz w:val="26"/>
                <w:szCs w:val="26"/>
              </w:rPr>
              <w:lastRenderedPageBreak/>
              <w:t>chéo đáng kể với Epstein-Barr Virus IgM, Herpes Simplex Virus IgM, Measles Virus IgM, Mumps Virus IgM, Toxoplasma gondii IgM, Varicella Zoster Virus IgM, Parvovirus IgM, Zika Virus IgM, Chikungunya Virus IgM và Dengue Virus IgMĐộ ổn định: ở 2-8oC trong 22 tháng</w:t>
            </w:r>
          </w:p>
        </w:tc>
        <w:tc>
          <w:tcPr>
            <w:tcW w:w="1559" w:type="dxa"/>
            <w:vAlign w:val="center"/>
          </w:tcPr>
          <w:p w14:paraId="06EEED1C" w14:textId="5ABFE440" w:rsidR="00A24EDF" w:rsidRPr="00666B59" w:rsidRDefault="00A24EDF" w:rsidP="00435FDB">
            <w:pPr>
              <w:jc w:val="center"/>
              <w:rPr>
                <w:sz w:val="26"/>
                <w:szCs w:val="26"/>
              </w:rPr>
            </w:pPr>
            <w:r w:rsidRPr="00666B59">
              <w:rPr>
                <w:sz w:val="26"/>
                <w:szCs w:val="26"/>
              </w:rPr>
              <w:lastRenderedPageBreak/>
              <w:t>96 test/hộp</w:t>
            </w:r>
          </w:p>
        </w:tc>
        <w:tc>
          <w:tcPr>
            <w:tcW w:w="1134" w:type="dxa"/>
            <w:vAlign w:val="center"/>
          </w:tcPr>
          <w:p w14:paraId="5FD3A2AC" w14:textId="37605D7A"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551492D3" w14:textId="11638BE1" w:rsidR="00A24EDF" w:rsidRPr="00666B59" w:rsidRDefault="00A24EDF" w:rsidP="00435FDB">
            <w:pPr>
              <w:jc w:val="center"/>
              <w:rPr>
                <w:i/>
                <w:sz w:val="26"/>
                <w:szCs w:val="26"/>
                <w:lang w:val="en-US" w:eastAsia="en-US"/>
              </w:rPr>
            </w:pPr>
            <w:r w:rsidRPr="00666B59">
              <w:rPr>
                <w:sz w:val="26"/>
                <w:szCs w:val="26"/>
              </w:rPr>
              <w:t>192</w:t>
            </w:r>
          </w:p>
        </w:tc>
      </w:tr>
      <w:tr w:rsidR="00A24EDF" w:rsidRPr="00666B59" w14:paraId="1A53630A" w14:textId="0AE29D76" w:rsidTr="000E731B">
        <w:trPr>
          <w:trHeight w:val="57"/>
        </w:trPr>
        <w:tc>
          <w:tcPr>
            <w:tcW w:w="851" w:type="dxa"/>
            <w:vAlign w:val="center"/>
          </w:tcPr>
          <w:p w14:paraId="487FE7D3" w14:textId="7D0B3D9C" w:rsidR="00A24EDF" w:rsidRPr="00666B59" w:rsidRDefault="00A24EDF" w:rsidP="00435FDB">
            <w:pPr>
              <w:jc w:val="center"/>
              <w:rPr>
                <w:i/>
                <w:sz w:val="26"/>
                <w:szCs w:val="26"/>
                <w:lang w:val="en-US" w:eastAsia="en-US"/>
              </w:rPr>
            </w:pPr>
            <w:r w:rsidRPr="00666B59">
              <w:rPr>
                <w:sz w:val="26"/>
                <w:szCs w:val="26"/>
              </w:rPr>
              <w:t>152</w:t>
            </w:r>
          </w:p>
        </w:tc>
        <w:tc>
          <w:tcPr>
            <w:tcW w:w="3119" w:type="dxa"/>
            <w:vAlign w:val="center"/>
          </w:tcPr>
          <w:p w14:paraId="6DED528E" w14:textId="33478801" w:rsidR="00A24EDF" w:rsidRPr="00666B59" w:rsidRDefault="00A24EDF" w:rsidP="002A040B">
            <w:pPr>
              <w:rPr>
                <w:i/>
                <w:sz w:val="26"/>
                <w:szCs w:val="26"/>
                <w:lang w:val="en-US" w:eastAsia="en-US"/>
              </w:rPr>
            </w:pPr>
            <w:sdt>
              <w:sdtPr>
                <w:rPr>
                  <w:sz w:val="26"/>
                  <w:szCs w:val="26"/>
                </w:rPr>
                <w:tag w:val="goog_rdk_75"/>
                <w:id w:val="-933816324"/>
              </w:sdtPr>
              <w:sdtContent/>
            </w:sdt>
            <w:sdt>
              <w:sdtPr>
                <w:rPr>
                  <w:sz w:val="26"/>
                  <w:szCs w:val="26"/>
                </w:rPr>
                <w:tag w:val="goog_rdk_76"/>
                <w:id w:val="1852602296"/>
              </w:sdtPr>
              <w:sdtContent/>
            </w:sdt>
            <w:r w:rsidRPr="00666B59">
              <w:rPr>
                <w:sz w:val="26"/>
                <w:szCs w:val="26"/>
              </w:rPr>
              <w:t>Bộ xét nghiệm Rubella virus real-time PCR</w:t>
            </w:r>
          </w:p>
        </w:tc>
        <w:tc>
          <w:tcPr>
            <w:tcW w:w="7654" w:type="dxa"/>
            <w:vAlign w:val="center"/>
          </w:tcPr>
          <w:p w14:paraId="448507AC" w14:textId="5A394B6E" w:rsidR="00A24EDF" w:rsidRPr="00666B59" w:rsidRDefault="00A24EDF" w:rsidP="009553ED">
            <w:pPr>
              <w:jc w:val="both"/>
              <w:rPr>
                <w:i/>
                <w:sz w:val="26"/>
                <w:szCs w:val="26"/>
                <w:lang w:val="en-US" w:eastAsia="en-US"/>
              </w:rPr>
            </w:pPr>
            <w:r w:rsidRPr="00666B59">
              <w:rPr>
                <w:sz w:val="26"/>
                <w:szCs w:val="26"/>
              </w:rPr>
              <w:t>Bộ xét nghiệm CE- IVD định tính Rubella bằng kỹ thuật Real-time PCR, tương thích dòng máy Rotogen</w:t>
            </w:r>
            <w:r w:rsidRPr="00666B59">
              <w:rPr>
                <w:sz w:val="26"/>
                <w:szCs w:val="26"/>
              </w:rPr>
              <w:br/>
              <w:t>- Nguồn mẫu: Huyết tương máu ngoại vi hoặc cuống rốn, nước bọt, mẫu phết vòm họng, dịch ối.</w:t>
            </w:r>
            <w:r w:rsidRPr="00666B59">
              <w:rPr>
                <w:sz w:val="26"/>
                <w:szCs w:val="26"/>
              </w:rPr>
              <w:br/>
              <w:t>- Tính năng kỹ thuật:</w:t>
            </w:r>
            <w:r w:rsidRPr="00666B59">
              <w:rPr>
                <w:sz w:val="26"/>
                <w:szCs w:val="26"/>
              </w:rPr>
              <w:br/>
              <w:t xml:space="preserve">   + Độ nhạy:  ≤400 copies/ml</w:t>
            </w:r>
            <w:r w:rsidRPr="00666B59">
              <w:rPr>
                <w:sz w:val="26"/>
                <w:szCs w:val="26"/>
              </w:rPr>
              <w:br/>
              <w:t xml:space="preserve">   + Gen mục tiêu: p150 R.virus gene.</w:t>
            </w:r>
            <w:r w:rsidRPr="00666B59">
              <w:rPr>
                <w:sz w:val="26"/>
                <w:szCs w:val="26"/>
              </w:rPr>
              <w:br/>
              <w:t xml:space="preserve"> Thành phần cung cấp: RT-G-mix, RT-PCR-mix, Polymerase (TaqF), TM-Revertase (MMlv), chứng dương C+, chứng âm C-, chứng nội IC STI-87-rec.</w:t>
            </w:r>
          </w:p>
        </w:tc>
        <w:tc>
          <w:tcPr>
            <w:tcW w:w="1559" w:type="dxa"/>
            <w:vAlign w:val="center"/>
          </w:tcPr>
          <w:p w14:paraId="1EC6363A" w14:textId="77777777" w:rsidR="00A24EDF" w:rsidRPr="00666B59" w:rsidRDefault="00A24EDF" w:rsidP="00435FDB">
            <w:pPr>
              <w:jc w:val="center"/>
              <w:rPr>
                <w:sz w:val="26"/>
                <w:szCs w:val="26"/>
              </w:rPr>
            </w:pPr>
          </w:p>
        </w:tc>
        <w:tc>
          <w:tcPr>
            <w:tcW w:w="1134" w:type="dxa"/>
            <w:vAlign w:val="center"/>
          </w:tcPr>
          <w:p w14:paraId="3E843584" w14:textId="170B1235"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7105CF3C" w14:textId="6802EBAF" w:rsidR="00A24EDF" w:rsidRPr="00666B59" w:rsidRDefault="00A24EDF" w:rsidP="00435FDB">
            <w:pPr>
              <w:jc w:val="center"/>
              <w:rPr>
                <w:i/>
                <w:sz w:val="26"/>
                <w:szCs w:val="26"/>
                <w:lang w:val="en-US" w:eastAsia="en-US"/>
              </w:rPr>
            </w:pPr>
            <w:r w:rsidRPr="00666B59">
              <w:rPr>
                <w:sz w:val="26"/>
                <w:szCs w:val="26"/>
              </w:rPr>
              <w:t>20</w:t>
            </w:r>
          </w:p>
        </w:tc>
      </w:tr>
      <w:tr w:rsidR="00A24EDF" w:rsidRPr="00666B59" w14:paraId="43FCF83C" w14:textId="7349AEDD" w:rsidTr="000E731B">
        <w:trPr>
          <w:trHeight w:val="57"/>
        </w:trPr>
        <w:tc>
          <w:tcPr>
            <w:tcW w:w="851" w:type="dxa"/>
            <w:vAlign w:val="center"/>
          </w:tcPr>
          <w:p w14:paraId="6653A23C" w14:textId="715C3F74" w:rsidR="00A24EDF" w:rsidRPr="00666B59" w:rsidRDefault="00A24EDF" w:rsidP="00435FDB">
            <w:pPr>
              <w:jc w:val="center"/>
              <w:rPr>
                <w:i/>
                <w:sz w:val="26"/>
                <w:szCs w:val="26"/>
                <w:lang w:val="en-US" w:eastAsia="en-US"/>
              </w:rPr>
            </w:pPr>
            <w:r w:rsidRPr="00666B59">
              <w:rPr>
                <w:sz w:val="26"/>
                <w:szCs w:val="26"/>
              </w:rPr>
              <w:t>153</w:t>
            </w:r>
          </w:p>
        </w:tc>
        <w:tc>
          <w:tcPr>
            <w:tcW w:w="3119" w:type="dxa"/>
            <w:vAlign w:val="center"/>
          </w:tcPr>
          <w:p w14:paraId="3183C38C" w14:textId="7AFB4112" w:rsidR="00A24EDF" w:rsidRPr="00666B59" w:rsidRDefault="00A24EDF" w:rsidP="002A040B">
            <w:pPr>
              <w:rPr>
                <w:i/>
                <w:sz w:val="26"/>
                <w:szCs w:val="26"/>
                <w:lang w:val="en-US" w:eastAsia="en-US"/>
              </w:rPr>
            </w:pPr>
            <w:sdt>
              <w:sdtPr>
                <w:rPr>
                  <w:sz w:val="26"/>
                  <w:szCs w:val="26"/>
                </w:rPr>
                <w:tag w:val="goog_rdk_77"/>
                <w:id w:val="923151905"/>
              </w:sdtPr>
              <w:sdtContent/>
            </w:sdt>
            <w:r w:rsidRPr="00666B59">
              <w:rPr>
                <w:sz w:val="26"/>
                <w:szCs w:val="26"/>
              </w:rPr>
              <w:t xml:space="preserve">Cốc chứa hóa chất </w:t>
            </w:r>
          </w:p>
        </w:tc>
        <w:tc>
          <w:tcPr>
            <w:tcW w:w="7654" w:type="dxa"/>
            <w:vAlign w:val="center"/>
          </w:tcPr>
          <w:p w14:paraId="26F18CFB" w14:textId="13FC3A2A" w:rsidR="00A24EDF" w:rsidRPr="00666B59" w:rsidRDefault="00A24EDF" w:rsidP="009553ED">
            <w:pPr>
              <w:jc w:val="both"/>
              <w:rPr>
                <w:i/>
                <w:sz w:val="26"/>
                <w:szCs w:val="26"/>
                <w:lang w:val="en-US" w:eastAsia="en-US"/>
              </w:rPr>
            </w:pPr>
            <w:r w:rsidRPr="00666B59">
              <w:rPr>
                <w:sz w:val="26"/>
                <w:szCs w:val="26"/>
              </w:rPr>
              <w:t>Cốc đựng thuốc thử, hóa chất tách chiết DNA, Vật liệu nhựa Polypropylene (PP), màu trong tự nhiên. Kích thước: cao: 3,88"; dài: 3,95"</w:t>
            </w:r>
          </w:p>
        </w:tc>
        <w:tc>
          <w:tcPr>
            <w:tcW w:w="1559" w:type="dxa"/>
            <w:vAlign w:val="center"/>
          </w:tcPr>
          <w:p w14:paraId="67F5A9C3" w14:textId="0EA44624" w:rsidR="00A24EDF" w:rsidRPr="00666B59" w:rsidRDefault="00A24EDF" w:rsidP="00435FDB">
            <w:pPr>
              <w:jc w:val="center"/>
              <w:rPr>
                <w:sz w:val="26"/>
                <w:szCs w:val="26"/>
              </w:rPr>
            </w:pPr>
            <w:r w:rsidRPr="00666B59">
              <w:rPr>
                <w:sz w:val="26"/>
                <w:szCs w:val="26"/>
              </w:rPr>
              <w:t>90 cái/hộp</w:t>
            </w:r>
          </w:p>
        </w:tc>
        <w:tc>
          <w:tcPr>
            <w:tcW w:w="1134" w:type="dxa"/>
            <w:vAlign w:val="center"/>
          </w:tcPr>
          <w:p w14:paraId="1BBA38BA" w14:textId="351B00AD"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521EEC3E" w14:textId="735C2E69" w:rsidR="00A24EDF" w:rsidRPr="00666B59" w:rsidRDefault="00A24EDF" w:rsidP="00435FDB">
            <w:pPr>
              <w:jc w:val="center"/>
              <w:rPr>
                <w:i/>
                <w:sz w:val="26"/>
                <w:szCs w:val="26"/>
                <w:lang w:val="en-US" w:eastAsia="en-US"/>
              </w:rPr>
            </w:pPr>
            <w:r w:rsidRPr="00666B59">
              <w:rPr>
                <w:sz w:val="26"/>
                <w:szCs w:val="26"/>
              </w:rPr>
              <w:t>450</w:t>
            </w:r>
          </w:p>
        </w:tc>
      </w:tr>
      <w:tr w:rsidR="00A24EDF" w:rsidRPr="00666B59" w14:paraId="1FA8F905" w14:textId="0E849E18" w:rsidTr="000E731B">
        <w:trPr>
          <w:trHeight w:val="57"/>
        </w:trPr>
        <w:tc>
          <w:tcPr>
            <w:tcW w:w="851" w:type="dxa"/>
            <w:vAlign w:val="center"/>
          </w:tcPr>
          <w:p w14:paraId="5ACBF39B" w14:textId="52D1343C" w:rsidR="00A24EDF" w:rsidRPr="00666B59" w:rsidRDefault="00A24EDF" w:rsidP="00435FDB">
            <w:pPr>
              <w:jc w:val="center"/>
              <w:rPr>
                <w:i/>
                <w:sz w:val="26"/>
                <w:szCs w:val="26"/>
                <w:lang w:val="en-US" w:eastAsia="en-US"/>
              </w:rPr>
            </w:pPr>
            <w:r w:rsidRPr="00666B59">
              <w:rPr>
                <w:sz w:val="26"/>
                <w:szCs w:val="26"/>
              </w:rPr>
              <w:t>154</w:t>
            </w:r>
          </w:p>
        </w:tc>
        <w:tc>
          <w:tcPr>
            <w:tcW w:w="3119" w:type="dxa"/>
            <w:vAlign w:val="center"/>
          </w:tcPr>
          <w:p w14:paraId="5D4D6B08" w14:textId="3ECDC4A1" w:rsidR="00A24EDF" w:rsidRPr="00666B59" w:rsidRDefault="00A24EDF" w:rsidP="002A040B">
            <w:pPr>
              <w:rPr>
                <w:i/>
                <w:sz w:val="26"/>
                <w:szCs w:val="26"/>
                <w:lang w:val="en-US" w:eastAsia="en-US"/>
              </w:rPr>
            </w:pPr>
            <w:r w:rsidRPr="00666B59">
              <w:rPr>
                <w:sz w:val="26"/>
                <w:szCs w:val="26"/>
              </w:rPr>
              <w:t>Cốc đong 1 lít</w:t>
            </w:r>
          </w:p>
        </w:tc>
        <w:tc>
          <w:tcPr>
            <w:tcW w:w="7654" w:type="dxa"/>
            <w:vAlign w:val="center"/>
          </w:tcPr>
          <w:p w14:paraId="7E0FF70E" w14:textId="76FD1E5D" w:rsidR="00A24EDF" w:rsidRPr="00666B59" w:rsidRDefault="00A24EDF" w:rsidP="009553ED">
            <w:pPr>
              <w:jc w:val="both"/>
              <w:rPr>
                <w:i/>
                <w:sz w:val="26"/>
                <w:szCs w:val="26"/>
                <w:lang w:val="en-US" w:eastAsia="en-US"/>
              </w:rPr>
            </w:pPr>
            <w:r w:rsidRPr="00666B59">
              <w:rPr>
                <w:sz w:val="26"/>
                <w:szCs w:val="26"/>
              </w:rPr>
              <w:t>Cốc thủy tinh.Dung tích: 1000ml Chất liệu: thủy tinh chịu nhiệt và có miệng rót dễ dàng. Vạch chia dung tích rõ ràng</w:t>
            </w:r>
            <w:r w:rsidRPr="00666B59">
              <w:rPr>
                <w:sz w:val="26"/>
                <w:szCs w:val="26"/>
              </w:rPr>
              <w:br/>
              <w:t xml:space="preserve"> Màu sắc: thuỷ tinh trong.</w:t>
            </w:r>
          </w:p>
        </w:tc>
        <w:tc>
          <w:tcPr>
            <w:tcW w:w="1559" w:type="dxa"/>
            <w:vAlign w:val="center"/>
          </w:tcPr>
          <w:p w14:paraId="50A1D344" w14:textId="4F239337" w:rsidR="00A24EDF" w:rsidRPr="00666B59" w:rsidRDefault="00A24EDF" w:rsidP="00435FDB">
            <w:pPr>
              <w:jc w:val="center"/>
              <w:rPr>
                <w:sz w:val="26"/>
                <w:szCs w:val="26"/>
              </w:rPr>
            </w:pPr>
            <w:r w:rsidRPr="00666B59">
              <w:rPr>
                <w:sz w:val="26"/>
                <w:szCs w:val="26"/>
              </w:rPr>
              <w:t>Cái</w:t>
            </w:r>
          </w:p>
        </w:tc>
        <w:tc>
          <w:tcPr>
            <w:tcW w:w="1134" w:type="dxa"/>
            <w:vAlign w:val="center"/>
          </w:tcPr>
          <w:p w14:paraId="4585DC88" w14:textId="567E9187"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3B6A1E68" w14:textId="21E7D631" w:rsidR="00A24EDF" w:rsidRPr="00666B59" w:rsidRDefault="00A24EDF" w:rsidP="00435FDB">
            <w:pPr>
              <w:jc w:val="center"/>
              <w:rPr>
                <w:i/>
                <w:sz w:val="26"/>
                <w:szCs w:val="26"/>
                <w:lang w:val="en-US" w:eastAsia="en-US"/>
              </w:rPr>
            </w:pPr>
            <w:r w:rsidRPr="00666B59">
              <w:rPr>
                <w:sz w:val="26"/>
                <w:szCs w:val="26"/>
              </w:rPr>
              <w:t>40</w:t>
            </w:r>
          </w:p>
        </w:tc>
      </w:tr>
      <w:tr w:rsidR="00A24EDF" w:rsidRPr="00666B59" w14:paraId="7AA19AD5" w14:textId="0B8F7F88" w:rsidTr="000E731B">
        <w:trPr>
          <w:trHeight w:val="57"/>
        </w:trPr>
        <w:tc>
          <w:tcPr>
            <w:tcW w:w="851" w:type="dxa"/>
            <w:vAlign w:val="center"/>
          </w:tcPr>
          <w:p w14:paraId="3065F1CF" w14:textId="010A5F5B" w:rsidR="00A24EDF" w:rsidRPr="00666B59" w:rsidRDefault="00A24EDF" w:rsidP="00435FDB">
            <w:pPr>
              <w:jc w:val="center"/>
              <w:rPr>
                <w:i/>
                <w:sz w:val="26"/>
                <w:szCs w:val="26"/>
                <w:lang w:val="en-US" w:eastAsia="en-US"/>
              </w:rPr>
            </w:pPr>
            <w:r w:rsidRPr="00666B59">
              <w:rPr>
                <w:sz w:val="26"/>
                <w:szCs w:val="26"/>
              </w:rPr>
              <w:t>155</w:t>
            </w:r>
          </w:p>
        </w:tc>
        <w:tc>
          <w:tcPr>
            <w:tcW w:w="3119" w:type="dxa"/>
            <w:vAlign w:val="center"/>
          </w:tcPr>
          <w:p w14:paraId="51FA667E" w14:textId="05F8DEC8" w:rsidR="00A24EDF" w:rsidRPr="00666B59" w:rsidRDefault="00A24EDF" w:rsidP="002A040B">
            <w:pPr>
              <w:rPr>
                <w:i/>
                <w:sz w:val="26"/>
                <w:szCs w:val="26"/>
                <w:lang w:val="en-US" w:eastAsia="en-US"/>
              </w:rPr>
            </w:pPr>
            <w:r w:rsidRPr="00666B59">
              <w:rPr>
                <w:sz w:val="26"/>
                <w:szCs w:val="26"/>
              </w:rPr>
              <w:t>Cốc đong 100ml</w:t>
            </w:r>
          </w:p>
        </w:tc>
        <w:tc>
          <w:tcPr>
            <w:tcW w:w="7654" w:type="dxa"/>
            <w:vAlign w:val="center"/>
          </w:tcPr>
          <w:p w14:paraId="0E3AD6E1" w14:textId="37876564" w:rsidR="00A24EDF" w:rsidRPr="00666B59" w:rsidRDefault="00A24EDF" w:rsidP="009553ED">
            <w:pPr>
              <w:jc w:val="both"/>
              <w:rPr>
                <w:i/>
                <w:sz w:val="26"/>
                <w:szCs w:val="26"/>
                <w:lang w:val="en-US" w:eastAsia="en-US"/>
              </w:rPr>
            </w:pPr>
            <w:r w:rsidRPr="00666B59">
              <w:rPr>
                <w:sz w:val="26"/>
                <w:szCs w:val="26"/>
              </w:rPr>
              <w:t>Cốc thủy tinh.Dung tích: 100ml Chất liệu: thủy tinh chịu nhiệt và có miệng rót dễ dàng. Vạch chia dung tích rõ ràng</w:t>
            </w:r>
            <w:r w:rsidRPr="00666B59">
              <w:rPr>
                <w:sz w:val="26"/>
                <w:szCs w:val="26"/>
              </w:rPr>
              <w:br/>
              <w:t xml:space="preserve"> Màu sắc: thuỷ tinh trong.</w:t>
            </w:r>
          </w:p>
        </w:tc>
        <w:tc>
          <w:tcPr>
            <w:tcW w:w="1559" w:type="dxa"/>
            <w:vAlign w:val="center"/>
          </w:tcPr>
          <w:p w14:paraId="126797F5" w14:textId="22D39167" w:rsidR="00A24EDF" w:rsidRPr="00666B59" w:rsidRDefault="00A24EDF" w:rsidP="00435FDB">
            <w:pPr>
              <w:jc w:val="center"/>
              <w:rPr>
                <w:sz w:val="26"/>
                <w:szCs w:val="26"/>
              </w:rPr>
            </w:pPr>
            <w:r w:rsidRPr="00666B59">
              <w:rPr>
                <w:sz w:val="26"/>
                <w:szCs w:val="26"/>
              </w:rPr>
              <w:t>Cái</w:t>
            </w:r>
          </w:p>
        </w:tc>
        <w:tc>
          <w:tcPr>
            <w:tcW w:w="1134" w:type="dxa"/>
            <w:vAlign w:val="center"/>
          </w:tcPr>
          <w:p w14:paraId="025226D2" w14:textId="6B32AEC4"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24A7F8CB" w14:textId="7E7E7FA5" w:rsidR="00A24EDF" w:rsidRPr="00666B59" w:rsidRDefault="00A24EDF" w:rsidP="00435FDB">
            <w:pPr>
              <w:jc w:val="center"/>
              <w:rPr>
                <w:i/>
                <w:sz w:val="26"/>
                <w:szCs w:val="26"/>
                <w:lang w:val="en-US" w:eastAsia="en-US"/>
              </w:rPr>
            </w:pPr>
            <w:r w:rsidRPr="00666B59">
              <w:rPr>
                <w:sz w:val="26"/>
                <w:szCs w:val="26"/>
              </w:rPr>
              <w:t>40</w:t>
            </w:r>
          </w:p>
        </w:tc>
      </w:tr>
      <w:tr w:rsidR="00A24EDF" w:rsidRPr="00666B59" w14:paraId="5A5496B2" w14:textId="22F4FDA8" w:rsidTr="000E731B">
        <w:trPr>
          <w:trHeight w:val="57"/>
        </w:trPr>
        <w:tc>
          <w:tcPr>
            <w:tcW w:w="851" w:type="dxa"/>
            <w:vAlign w:val="center"/>
          </w:tcPr>
          <w:p w14:paraId="24BDDC9C" w14:textId="189D0A03" w:rsidR="00A24EDF" w:rsidRPr="00666B59" w:rsidRDefault="00A24EDF" w:rsidP="00435FDB">
            <w:pPr>
              <w:jc w:val="center"/>
              <w:rPr>
                <w:i/>
                <w:sz w:val="26"/>
                <w:szCs w:val="26"/>
                <w:lang w:val="en-US" w:eastAsia="en-US"/>
              </w:rPr>
            </w:pPr>
            <w:r w:rsidRPr="00666B59">
              <w:rPr>
                <w:sz w:val="26"/>
                <w:szCs w:val="26"/>
              </w:rPr>
              <w:t>156</w:t>
            </w:r>
          </w:p>
        </w:tc>
        <w:tc>
          <w:tcPr>
            <w:tcW w:w="3119" w:type="dxa"/>
            <w:vAlign w:val="center"/>
          </w:tcPr>
          <w:p w14:paraId="22C510A2" w14:textId="5B95C1AC" w:rsidR="00A24EDF" w:rsidRPr="00666B59" w:rsidRDefault="00A24EDF" w:rsidP="002A040B">
            <w:pPr>
              <w:rPr>
                <w:i/>
                <w:sz w:val="26"/>
                <w:szCs w:val="26"/>
                <w:lang w:val="en-US" w:eastAsia="en-US"/>
              </w:rPr>
            </w:pPr>
            <w:r w:rsidRPr="00666B59">
              <w:rPr>
                <w:sz w:val="26"/>
                <w:szCs w:val="26"/>
              </w:rPr>
              <w:t>Cốc đong 10ml</w:t>
            </w:r>
          </w:p>
        </w:tc>
        <w:tc>
          <w:tcPr>
            <w:tcW w:w="7654" w:type="dxa"/>
            <w:vAlign w:val="center"/>
          </w:tcPr>
          <w:p w14:paraId="7D1BE705" w14:textId="1B33C040" w:rsidR="00A24EDF" w:rsidRPr="00666B59" w:rsidRDefault="00A24EDF" w:rsidP="009553ED">
            <w:pPr>
              <w:jc w:val="both"/>
              <w:rPr>
                <w:i/>
                <w:sz w:val="26"/>
                <w:szCs w:val="26"/>
                <w:lang w:val="en-US" w:eastAsia="en-US"/>
              </w:rPr>
            </w:pPr>
            <w:r w:rsidRPr="00666B59">
              <w:rPr>
                <w:sz w:val="26"/>
                <w:szCs w:val="26"/>
              </w:rPr>
              <w:t>Cốc thủy tinh.Dung tích: 10ml Chất liệu: thủy tinh chịu nhiệt và có miệng rót dễ dàng. Vạch chia dung tích rõ ràng</w:t>
            </w:r>
            <w:r w:rsidRPr="00666B59">
              <w:rPr>
                <w:sz w:val="26"/>
                <w:szCs w:val="26"/>
              </w:rPr>
              <w:br/>
              <w:t xml:space="preserve"> Màu sắc: thuỷ tinh trong.</w:t>
            </w:r>
          </w:p>
        </w:tc>
        <w:tc>
          <w:tcPr>
            <w:tcW w:w="1559" w:type="dxa"/>
            <w:vAlign w:val="center"/>
          </w:tcPr>
          <w:p w14:paraId="686B93AE" w14:textId="297DEFE4" w:rsidR="00A24EDF" w:rsidRPr="00666B59" w:rsidRDefault="00A24EDF" w:rsidP="00435FDB">
            <w:pPr>
              <w:jc w:val="center"/>
              <w:rPr>
                <w:sz w:val="26"/>
                <w:szCs w:val="26"/>
              </w:rPr>
            </w:pPr>
            <w:r w:rsidRPr="00666B59">
              <w:rPr>
                <w:sz w:val="26"/>
                <w:szCs w:val="26"/>
              </w:rPr>
              <w:t>Cái</w:t>
            </w:r>
          </w:p>
        </w:tc>
        <w:tc>
          <w:tcPr>
            <w:tcW w:w="1134" w:type="dxa"/>
            <w:vAlign w:val="center"/>
          </w:tcPr>
          <w:p w14:paraId="327AB8A8" w14:textId="2B3D4422"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290AD907" w14:textId="10E19BC8" w:rsidR="00A24EDF" w:rsidRPr="00666B59" w:rsidRDefault="00A24EDF" w:rsidP="00435FDB">
            <w:pPr>
              <w:jc w:val="center"/>
              <w:rPr>
                <w:i/>
                <w:sz w:val="26"/>
                <w:szCs w:val="26"/>
                <w:lang w:val="en-US" w:eastAsia="en-US"/>
              </w:rPr>
            </w:pPr>
            <w:r w:rsidRPr="00666B59">
              <w:rPr>
                <w:sz w:val="26"/>
                <w:szCs w:val="26"/>
              </w:rPr>
              <w:t>40</w:t>
            </w:r>
          </w:p>
        </w:tc>
      </w:tr>
      <w:tr w:rsidR="00A24EDF" w:rsidRPr="00666B59" w14:paraId="26555094" w14:textId="2F232569" w:rsidTr="000E731B">
        <w:trPr>
          <w:trHeight w:val="57"/>
        </w:trPr>
        <w:tc>
          <w:tcPr>
            <w:tcW w:w="851" w:type="dxa"/>
            <w:vAlign w:val="center"/>
          </w:tcPr>
          <w:p w14:paraId="7A261270" w14:textId="411834E5" w:rsidR="00A24EDF" w:rsidRPr="00666B59" w:rsidRDefault="00A24EDF" w:rsidP="00435FDB">
            <w:pPr>
              <w:jc w:val="center"/>
              <w:rPr>
                <w:i/>
                <w:sz w:val="26"/>
                <w:szCs w:val="26"/>
                <w:lang w:val="en-US" w:eastAsia="en-US"/>
              </w:rPr>
            </w:pPr>
            <w:r w:rsidRPr="00666B59">
              <w:rPr>
                <w:sz w:val="26"/>
                <w:szCs w:val="26"/>
              </w:rPr>
              <w:t>157</w:t>
            </w:r>
          </w:p>
        </w:tc>
        <w:tc>
          <w:tcPr>
            <w:tcW w:w="3119" w:type="dxa"/>
            <w:vAlign w:val="center"/>
          </w:tcPr>
          <w:p w14:paraId="219E4DF2" w14:textId="58B209DC" w:rsidR="00A24EDF" w:rsidRPr="00666B59" w:rsidRDefault="00A24EDF" w:rsidP="002A040B">
            <w:pPr>
              <w:rPr>
                <w:i/>
                <w:sz w:val="26"/>
                <w:szCs w:val="26"/>
                <w:lang w:val="en-US" w:eastAsia="en-US"/>
              </w:rPr>
            </w:pPr>
            <w:r w:rsidRPr="00666B59">
              <w:rPr>
                <w:sz w:val="26"/>
                <w:szCs w:val="26"/>
              </w:rPr>
              <w:t>Cốc đong 250ml</w:t>
            </w:r>
          </w:p>
        </w:tc>
        <w:tc>
          <w:tcPr>
            <w:tcW w:w="7654" w:type="dxa"/>
            <w:vAlign w:val="center"/>
          </w:tcPr>
          <w:p w14:paraId="51210F1C" w14:textId="41312080" w:rsidR="00A24EDF" w:rsidRPr="00666B59" w:rsidRDefault="00A24EDF" w:rsidP="009553ED">
            <w:pPr>
              <w:jc w:val="both"/>
              <w:rPr>
                <w:i/>
                <w:sz w:val="26"/>
                <w:szCs w:val="26"/>
                <w:lang w:val="en-US" w:eastAsia="en-US"/>
              </w:rPr>
            </w:pPr>
            <w:r w:rsidRPr="00666B59">
              <w:rPr>
                <w:sz w:val="26"/>
                <w:szCs w:val="26"/>
              </w:rPr>
              <w:t>Cốc thủy tinh.Dung tích: 250ml Chất liệu: thủy tinh chịu nhiệt và có miệng rót dễ dàng. Vạch chia dung tích rõ ràng</w:t>
            </w:r>
            <w:r w:rsidRPr="00666B59">
              <w:rPr>
                <w:sz w:val="26"/>
                <w:szCs w:val="26"/>
              </w:rPr>
              <w:br/>
              <w:t xml:space="preserve"> Màu sắc: thuỷ tinh trong.</w:t>
            </w:r>
          </w:p>
        </w:tc>
        <w:tc>
          <w:tcPr>
            <w:tcW w:w="1559" w:type="dxa"/>
            <w:vAlign w:val="center"/>
          </w:tcPr>
          <w:p w14:paraId="59AB0B5A" w14:textId="5F68BEA4" w:rsidR="00A24EDF" w:rsidRPr="00666B59" w:rsidRDefault="00A24EDF" w:rsidP="00435FDB">
            <w:pPr>
              <w:jc w:val="center"/>
              <w:rPr>
                <w:sz w:val="26"/>
                <w:szCs w:val="26"/>
              </w:rPr>
            </w:pPr>
            <w:r w:rsidRPr="00666B59">
              <w:rPr>
                <w:sz w:val="26"/>
                <w:szCs w:val="26"/>
              </w:rPr>
              <w:t>Cái</w:t>
            </w:r>
          </w:p>
        </w:tc>
        <w:tc>
          <w:tcPr>
            <w:tcW w:w="1134" w:type="dxa"/>
            <w:vAlign w:val="center"/>
          </w:tcPr>
          <w:p w14:paraId="7C4D88F9" w14:textId="020D776C"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458CB690" w14:textId="0D6C28C5" w:rsidR="00A24EDF" w:rsidRPr="00666B59" w:rsidRDefault="00A24EDF" w:rsidP="00435FDB">
            <w:pPr>
              <w:jc w:val="center"/>
              <w:rPr>
                <w:i/>
                <w:sz w:val="26"/>
                <w:szCs w:val="26"/>
                <w:lang w:val="en-US" w:eastAsia="en-US"/>
              </w:rPr>
            </w:pPr>
            <w:r w:rsidRPr="00666B59">
              <w:rPr>
                <w:sz w:val="26"/>
                <w:szCs w:val="26"/>
              </w:rPr>
              <w:t>40</w:t>
            </w:r>
          </w:p>
        </w:tc>
      </w:tr>
      <w:tr w:rsidR="00A24EDF" w:rsidRPr="00666B59" w14:paraId="49903E43" w14:textId="42CF80E4" w:rsidTr="000E731B">
        <w:trPr>
          <w:trHeight w:val="57"/>
        </w:trPr>
        <w:tc>
          <w:tcPr>
            <w:tcW w:w="851" w:type="dxa"/>
            <w:vAlign w:val="center"/>
          </w:tcPr>
          <w:p w14:paraId="3201094B" w14:textId="55D90FB1" w:rsidR="00A24EDF" w:rsidRPr="00666B59" w:rsidRDefault="00A24EDF" w:rsidP="00435FDB">
            <w:pPr>
              <w:jc w:val="center"/>
              <w:rPr>
                <w:i/>
                <w:sz w:val="26"/>
                <w:szCs w:val="26"/>
                <w:lang w:val="en-US" w:eastAsia="en-US"/>
              </w:rPr>
            </w:pPr>
            <w:r w:rsidRPr="00666B59">
              <w:rPr>
                <w:sz w:val="26"/>
                <w:szCs w:val="26"/>
              </w:rPr>
              <w:lastRenderedPageBreak/>
              <w:t>158</w:t>
            </w:r>
          </w:p>
        </w:tc>
        <w:tc>
          <w:tcPr>
            <w:tcW w:w="3119" w:type="dxa"/>
            <w:vAlign w:val="center"/>
          </w:tcPr>
          <w:p w14:paraId="6CCE5FAE" w14:textId="033BEC9F" w:rsidR="00A24EDF" w:rsidRPr="00666B59" w:rsidRDefault="00A24EDF" w:rsidP="002A040B">
            <w:pPr>
              <w:rPr>
                <w:i/>
                <w:sz w:val="26"/>
                <w:szCs w:val="26"/>
                <w:lang w:val="en-US" w:eastAsia="en-US"/>
              </w:rPr>
            </w:pPr>
            <w:r w:rsidRPr="00666B59">
              <w:rPr>
                <w:sz w:val="26"/>
                <w:szCs w:val="26"/>
              </w:rPr>
              <w:t>Cốc đong 500ml</w:t>
            </w:r>
          </w:p>
        </w:tc>
        <w:tc>
          <w:tcPr>
            <w:tcW w:w="7654" w:type="dxa"/>
            <w:vAlign w:val="center"/>
          </w:tcPr>
          <w:p w14:paraId="44398375" w14:textId="2CF131C8" w:rsidR="00A24EDF" w:rsidRPr="00666B59" w:rsidRDefault="00A24EDF" w:rsidP="009553ED">
            <w:pPr>
              <w:jc w:val="both"/>
              <w:rPr>
                <w:i/>
                <w:sz w:val="26"/>
                <w:szCs w:val="26"/>
                <w:lang w:val="en-US" w:eastAsia="en-US"/>
              </w:rPr>
            </w:pPr>
            <w:r w:rsidRPr="00666B59">
              <w:rPr>
                <w:sz w:val="26"/>
                <w:szCs w:val="26"/>
              </w:rPr>
              <w:t>Cốc thủy tinh.Dung tích: 500ml Chất liệu: thủy tinh chịu nhiệt và có miệng rót dễ dàng. Vạch chia dung tích rõ ràng</w:t>
            </w:r>
            <w:r w:rsidRPr="00666B59">
              <w:rPr>
                <w:sz w:val="26"/>
                <w:szCs w:val="26"/>
              </w:rPr>
              <w:br/>
              <w:t xml:space="preserve"> Màu sắc: thuỷ tinh trong.</w:t>
            </w:r>
          </w:p>
        </w:tc>
        <w:tc>
          <w:tcPr>
            <w:tcW w:w="1559" w:type="dxa"/>
            <w:vAlign w:val="center"/>
          </w:tcPr>
          <w:p w14:paraId="4184FE90" w14:textId="506677FD" w:rsidR="00A24EDF" w:rsidRPr="00666B59" w:rsidRDefault="00A24EDF" w:rsidP="00435FDB">
            <w:pPr>
              <w:jc w:val="center"/>
              <w:rPr>
                <w:sz w:val="26"/>
                <w:szCs w:val="26"/>
              </w:rPr>
            </w:pPr>
            <w:r w:rsidRPr="00666B59">
              <w:rPr>
                <w:sz w:val="26"/>
                <w:szCs w:val="26"/>
              </w:rPr>
              <w:t>Cái</w:t>
            </w:r>
          </w:p>
        </w:tc>
        <w:tc>
          <w:tcPr>
            <w:tcW w:w="1134" w:type="dxa"/>
            <w:vAlign w:val="center"/>
          </w:tcPr>
          <w:p w14:paraId="6D74F30C" w14:textId="11DF607B"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3A9D0181" w14:textId="3B53173F" w:rsidR="00A24EDF" w:rsidRPr="00666B59" w:rsidRDefault="00A24EDF" w:rsidP="00435FDB">
            <w:pPr>
              <w:jc w:val="center"/>
              <w:rPr>
                <w:i/>
                <w:sz w:val="26"/>
                <w:szCs w:val="26"/>
                <w:lang w:val="en-US" w:eastAsia="en-US"/>
              </w:rPr>
            </w:pPr>
            <w:r w:rsidRPr="00666B59">
              <w:rPr>
                <w:sz w:val="26"/>
                <w:szCs w:val="26"/>
              </w:rPr>
              <w:t>40</w:t>
            </w:r>
          </w:p>
        </w:tc>
      </w:tr>
      <w:tr w:rsidR="00A24EDF" w:rsidRPr="00666B59" w14:paraId="44B4D804" w14:textId="1C8EE22D" w:rsidTr="000E731B">
        <w:trPr>
          <w:trHeight w:val="57"/>
        </w:trPr>
        <w:tc>
          <w:tcPr>
            <w:tcW w:w="851" w:type="dxa"/>
            <w:vAlign w:val="center"/>
          </w:tcPr>
          <w:p w14:paraId="3DB16DED" w14:textId="2D977D74" w:rsidR="00A24EDF" w:rsidRPr="00666B59" w:rsidRDefault="00A24EDF" w:rsidP="00435FDB">
            <w:pPr>
              <w:jc w:val="center"/>
              <w:rPr>
                <w:i/>
                <w:sz w:val="26"/>
                <w:szCs w:val="26"/>
                <w:lang w:val="en-US" w:eastAsia="en-US"/>
              </w:rPr>
            </w:pPr>
            <w:r w:rsidRPr="00666B59">
              <w:rPr>
                <w:sz w:val="26"/>
                <w:szCs w:val="26"/>
              </w:rPr>
              <w:t>159</w:t>
            </w:r>
          </w:p>
        </w:tc>
        <w:tc>
          <w:tcPr>
            <w:tcW w:w="3119" w:type="dxa"/>
            <w:vAlign w:val="center"/>
          </w:tcPr>
          <w:p w14:paraId="5AD2F1EA" w14:textId="27B49A57" w:rsidR="00A24EDF" w:rsidRPr="00666B59" w:rsidRDefault="00A24EDF" w:rsidP="002A040B">
            <w:pPr>
              <w:rPr>
                <w:i/>
                <w:sz w:val="26"/>
                <w:szCs w:val="26"/>
                <w:lang w:val="en-US" w:eastAsia="en-US"/>
              </w:rPr>
            </w:pPr>
            <w:r w:rsidRPr="00666B59">
              <w:rPr>
                <w:sz w:val="26"/>
                <w:szCs w:val="26"/>
              </w:rPr>
              <w:t>Cơ chất phát quang</w:t>
            </w:r>
          </w:p>
        </w:tc>
        <w:tc>
          <w:tcPr>
            <w:tcW w:w="7654" w:type="dxa"/>
            <w:vAlign w:val="center"/>
          </w:tcPr>
          <w:p w14:paraId="69978F86" w14:textId="5691D538" w:rsidR="00A24EDF" w:rsidRPr="00666B59" w:rsidRDefault="00A24EDF" w:rsidP="009553ED">
            <w:pPr>
              <w:jc w:val="both"/>
              <w:rPr>
                <w:i/>
                <w:sz w:val="26"/>
                <w:szCs w:val="26"/>
                <w:lang w:val="en-US" w:eastAsia="en-US"/>
              </w:rPr>
            </w:pPr>
            <w:r w:rsidRPr="00666B59">
              <w:rPr>
                <w:sz w:val="26"/>
                <w:szCs w:val="26"/>
              </w:rPr>
              <w:t>- Thành phần: Dung dịch đệm chứa dioxetane Lumigen PPD, chất huỳnh quang và chất hoạt tính bề mặt</w:t>
            </w:r>
          </w:p>
        </w:tc>
        <w:tc>
          <w:tcPr>
            <w:tcW w:w="1559" w:type="dxa"/>
            <w:vAlign w:val="center"/>
          </w:tcPr>
          <w:p w14:paraId="363EA950" w14:textId="0615F9A8" w:rsidR="00A24EDF" w:rsidRPr="00666B59" w:rsidRDefault="00A24EDF" w:rsidP="00435FDB">
            <w:pPr>
              <w:jc w:val="center"/>
              <w:rPr>
                <w:sz w:val="26"/>
                <w:szCs w:val="26"/>
              </w:rPr>
            </w:pPr>
            <w:r w:rsidRPr="00666B59">
              <w:rPr>
                <w:sz w:val="26"/>
                <w:szCs w:val="26"/>
              </w:rPr>
              <w:t>4x130mL</w:t>
            </w:r>
          </w:p>
        </w:tc>
        <w:tc>
          <w:tcPr>
            <w:tcW w:w="1134" w:type="dxa"/>
            <w:vAlign w:val="center"/>
          </w:tcPr>
          <w:p w14:paraId="7669E8A2" w14:textId="2626B6C7"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580E90B3" w14:textId="28250FB6"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63DABAAA" w14:textId="5AEF309E" w:rsidTr="000E731B">
        <w:trPr>
          <w:trHeight w:val="57"/>
        </w:trPr>
        <w:tc>
          <w:tcPr>
            <w:tcW w:w="851" w:type="dxa"/>
            <w:vAlign w:val="center"/>
          </w:tcPr>
          <w:p w14:paraId="68CFF8C7" w14:textId="13ABE99F" w:rsidR="00A24EDF" w:rsidRPr="00666B59" w:rsidRDefault="00A24EDF" w:rsidP="00435FDB">
            <w:pPr>
              <w:jc w:val="center"/>
              <w:rPr>
                <w:i/>
                <w:sz w:val="26"/>
                <w:szCs w:val="26"/>
                <w:lang w:val="en-US" w:eastAsia="en-US"/>
              </w:rPr>
            </w:pPr>
            <w:r w:rsidRPr="00666B59">
              <w:rPr>
                <w:sz w:val="26"/>
                <w:szCs w:val="26"/>
              </w:rPr>
              <w:t>160</w:t>
            </w:r>
          </w:p>
        </w:tc>
        <w:tc>
          <w:tcPr>
            <w:tcW w:w="3119" w:type="dxa"/>
            <w:vAlign w:val="center"/>
          </w:tcPr>
          <w:p w14:paraId="0D87D6A5" w14:textId="452E281E" w:rsidR="00A24EDF" w:rsidRPr="00666B59" w:rsidRDefault="00A24EDF" w:rsidP="002A040B">
            <w:pPr>
              <w:rPr>
                <w:i/>
                <w:sz w:val="26"/>
                <w:szCs w:val="26"/>
                <w:lang w:val="en-US" w:eastAsia="en-US"/>
              </w:rPr>
            </w:pPr>
            <w:r w:rsidRPr="00666B59">
              <w:rPr>
                <w:sz w:val="26"/>
                <w:szCs w:val="26"/>
              </w:rPr>
              <w:t>Chai dung dịch nhuộm vi sinh (Bộ nhuộm Ziehl neelsen)</w:t>
            </w:r>
          </w:p>
        </w:tc>
        <w:tc>
          <w:tcPr>
            <w:tcW w:w="7654" w:type="dxa"/>
            <w:vAlign w:val="center"/>
          </w:tcPr>
          <w:p w14:paraId="2F421E15" w14:textId="16C5D8F3" w:rsidR="00A24EDF" w:rsidRPr="00666B59" w:rsidRDefault="00A24EDF" w:rsidP="009553ED">
            <w:pPr>
              <w:jc w:val="both"/>
              <w:rPr>
                <w:i/>
                <w:sz w:val="26"/>
                <w:szCs w:val="26"/>
                <w:lang w:val="en-US" w:eastAsia="en-US"/>
              </w:rPr>
            </w:pPr>
            <w:r w:rsidRPr="00666B59">
              <w:rPr>
                <w:sz w:val="26"/>
                <w:szCs w:val="26"/>
              </w:rPr>
              <w:t>ộ nhuộm Ziehl Neelsen dùng để thực hiện xét nghiệm nhuộm soi. Bao gồm 03 dung dịch thuốc nhuộm thành phần là Carbo Fuchsin chai 100ml, Alcohol acid (Hydrochloric acid in ethanol) chai 100ml và Methylen Blue chai 100ml.</w:t>
            </w:r>
          </w:p>
        </w:tc>
        <w:tc>
          <w:tcPr>
            <w:tcW w:w="1559" w:type="dxa"/>
            <w:vAlign w:val="center"/>
          </w:tcPr>
          <w:p w14:paraId="15412F76" w14:textId="14176638" w:rsidR="00A24EDF" w:rsidRPr="00666B59" w:rsidRDefault="00A24EDF" w:rsidP="00435FDB">
            <w:pPr>
              <w:jc w:val="center"/>
              <w:rPr>
                <w:sz w:val="26"/>
                <w:szCs w:val="26"/>
              </w:rPr>
            </w:pPr>
            <w:r w:rsidRPr="00666B59">
              <w:rPr>
                <w:sz w:val="26"/>
                <w:szCs w:val="26"/>
              </w:rPr>
              <w:t>(3 chai x 100ml/chai)/bộ</w:t>
            </w:r>
          </w:p>
        </w:tc>
        <w:tc>
          <w:tcPr>
            <w:tcW w:w="1134" w:type="dxa"/>
            <w:vAlign w:val="center"/>
          </w:tcPr>
          <w:p w14:paraId="1688D091" w14:textId="1CF244AC" w:rsidR="00A24EDF" w:rsidRPr="00666B59" w:rsidRDefault="00A24EDF" w:rsidP="00435FDB">
            <w:pPr>
              <w:jc w:val="center"/>
              <w:rPr>
                <w:i/>
                <w:sz w:val="26"/>
                <w:szCs w:val="26"/>
                <w:lang w:val="en-US" w:eastAsia="en-US"/>
              </w:rPr>
            </w:pPr>
            <w:r w:rsidRPr="00666B59">
              <w:rPr>
                <w:sz w:val="26"/>
                <w:szCs w:val="26"/>
              </w:rPr>
              <w:t>Bộ</w:t>
            </w:r>
          </w:p>
        </w:tc>
        <w:tc>
          <w:tcPr>
            <w:tcW w:w="1276" w:type="dxa"/>
            <w:vAlign w:val="center"/>
          </w:tcPr>
          <w:p w14:paraId="19B6025A" w14:textId="5F8585A3" w:rsidR="00A24EDF" w:rsidRPr="00666B59" w:rsidRDefault="00A24EDF" w:rsidP="00435FDB">
            <w:pPr>
              <w:jc w:val="center"/>
              <w:rPr>
                <w:i/>
                <w:sz w:val="26"/>
                <w:szCs w:val="26"/>
                <w:lang w:val="en-US" w:eastAsia="en-US"/>
              </w:rPr>
            </w:pPr>
            <w:r w:rsidRPr="00666B59">
              <w:rPr>
                <w:sz w:val="26"/>
                <w:szCs w:val="26"/>
              </w:rPr>
              <w:t>3</w:t>
            </w:r>
          </w:p>
        </w:tc>
      </w:tr>
      <w:tr w:rsidR="00A24EDF" w:rsidRPr="00666B59" w14:paraId="4FF4E327" w14:textId="2FFDACB2" w:rsidTr="000E731B">
        <w:trPr>
          <w:trHeight w:val="57"/>
        </w:trPr>
        <w:tc>
          <w:tcPr>
            <w:tcW w:w="851" w:type="dxa"/>
            <w:vAlign w:val="center"/>
          </w:tcPr>
          <w:p w14:paraId="59380A89" w14:textId="2FCF13C2" w:rsidR="00A24EDF" w:rsidRPr="00666B59" w:rsidRDefault="00A24EDF" w:rsidP="00435FDB">
            <w:pPr>
              <w:jc w:val="center"/>
              <w:rPr>
                <w:i/>
                <w:sz w:val="26"/>
                <w:szCs w:val="26"/>
                <w:lang w:val="en-US" w:eastAsia="en-US"/>
              </w:rPr>
            </w:pPr>
            <w:r w:rsidRPr="00666B59">
              <w:rPr>
                <w:sz w:val="26"/>
                <w:szCs w:val="26"/>
              </w:rPr>
              <w:t>161</w:t>
            </w:r>
          </w:p>
        </w:tc>
        <w:tc>
          <w:tcPr>
            <w:tcW w:w="3119" w:type="dxa"/>
            <w:vAlign w:val="center"/>
          </w:tcPr>
          <w:p w14:paraId="55F9107F" w14:textId="3635B6B2" w:rsidR="00A24EDF" w:rsidRPr="00666B59" w:rsidRDefault="00A24EDF" w:rsidP="002A040B">
            <w:pPr>
              <w:rPr>
                <w:i/>
                <w:sz w:val="26"/>
                <w:szCs w:val="26"/>
                <w:lang w:val="en-US" w:eastAsia="en-US"/>
              </w:rPr>
            </w:pPr>
            <w:r w:rsidRPr="00666B59">
              <w:rPr>
                <w:sz w:val="26"/>
                <w:szCs w:val="26"/>
              </w:rPr>
              <w:t>Chai thủy tinh miệng rộng nút mài 250ml</w:t>
            </w:r>
          </w:p>
        </w:tc>
        <w:tc>
          <w:tcPr>
            <w:tcW w:w="7654" w:type="dxa"/>
            <w:vAlign w:val="center"/>
          </w:tcPr>
          <w:p w14:paraId="4EFAB319" w14:textId="45AE8D80" w:rsidR="00A24EDF" w:rsidRPr="00666B59" w:rsidRDefault="00A24EDF" w:rsidP="009553ED">
            <w:pPr>
              <w:jc w:val="both"/>
              <w:rPr>
                <w:i/>
                <w:sz w:val="26"/>
                <w:szCs w:val="26"/>
                <w:lang w:val="en-US" w:eastAsia="en-US"/>
              </w:rPr>
            </w:pPr>
            <w:r w:rsidRPr="00666B59">
              <w:rPr>
                <w:sz w:val="26"/>
                <w:szCs w:val="26"/>
              </w:rPr>
              <w:t>Thủy tinh trong suốt, miệng rông, nút mài loại thể tích 250ml</w:t>
            </w:r>
          </w:p>
        </w:tc>
        <w:tc>
          <w:tcPr>
            <w:tcW w:w="1559" w:type="dxa"/>
            <w:vAlign w:val="center"/>
          </w:tcPr>
          <w:p w14:paraId="5AFA86D6" w14:textId="60B9310F" w:rsidR="00A24EDF" w:rsidRPr="00666B59" w:rsidRDefault="00A24EDF" w:rsidP="00435FDB">
            <w:pPr>
              <w:jc w:val="center"/>
              <w:rPr>
                <w:sz w:val="26"/>
                <w:szCs w:val="26"/>
              </w:rPr>
            </w:pPr>
            <w:r w:rsidRPr="00666B59">
              <w:rPr>
                <w:sz w:val="26"/>
                <w:szCs w:val="26"/>
              </w:rPr>
              <w:t>13 chai/hộp</w:t>
            </w:r>
          </w:p>
        </w:tc>
        <w:tc>
          <w:tcPr>
            <w:tcW w:w="1134" w:type="dxa"/>
            <w:vAlign w:val="center"/>
          </w:tcPr>
          <w:p w14:paraId="02B5B38E" w14:textId="00C68575" w:rsidR="00A24EDF" w:rsidRPr="00666B59" w:rsidRDefault="00A24EDF" w:rsidP="00435FDB">
            <w:pPr>
              <w:jc w:val="center"/>
              <w:rPr>
                <w:i/>
                <w:sz w:val="26"/>
                <w:szCs w:val="26"/>
                <w:lang w:val="en-US" w:eastAsia="en-US"/>
              </w:rPr>
            </w:pPr>
            <w:r w:rsidRPr="00666B59">
              <w:rPr>
                <w:sz w:val="26"/>
                <w:szCs w:val="26"/>
              </w:rPr>
              <w:t xml:space="preserve">Chai </w:t>
            </w:r>
          </w:p>
        </w:tc>
        <w:tc>
          <w:tcPr>
            <w:tcW w:w="1276" w:type="dxa"/>
            <w:vAlign w:val="center"/>
          </w:tcPr>
          <w:p w14:paraId="0FB61087" w14:textId="7E34F6B9" w:rsidR="00A24EDF" w:rsidRPr="00666B59" w:rsidRDefault="00A24EDF" w:rsidP="00435FDB">
            <w:pPr>
              <w:jc w:val="center"/>
              <w:rPr>
                <w:i/>
                <w:sz w:val="26"/>
                <w:szCs w:val="26"/>
                <w:lang w:val="en-US" w:eastAsia="en-US"/>
              </w:rPr>
            </w:pPr>
            <w:r w:rsidRPr="00666B59">
              <w:rPr>
                <w:sz w:val="26"/>
                <w:szCs w:val="26"/>
              </w:rPr>
              <w:t>1.000</w:t>
            </w:r>
          </w:p>
        </w:tc>
      </w:tr>
      <w:tr w:rsidR="00A24EDF" w:rsidRPr="00666B59" w14:paraId="70C588F5" w14:textId="1DF2BE48" w:rsidTr="000E731B">
        <w:trPr>
          <w:trHeight w:val="57"/>
        </w:trPr>
        <w:tc>
          <w:tcPr>
            <w:tcW w:w="851" w:type="dxa"/>
            <w:vAlign w:val="center"/>
          </w:tcPr>
          <w:p w14:paraId="00BB3EE4" w14:textId="59320C5C" w:rsidR="00A24EDF" w:rsidRPr="00666B59" w:rsidRDefault="00A24EDF" w:rsidP="00435FDB">
            <w:pPr>
              <w:jc w:val="center"/>
              <w:rPr>
                <w:i/>
                <w:sz w:val="26"/>
                <w:szCs w:val="26"/>
                <w:lang w:val="en-US" w:eastAsia="en-US"/>
              </w:rPr>
            </w:pPr>
            <w:r w:rsidRPr="00666B59">
              <w:rPr>
                <w:sz w:val="26"/>
                <w:szCs w:val="26"/>
              </w:rPr>
              <w:t>162</w:t>
            </w:r>
          </w:p>
        </w:tc>
        <w:tc>
          <w:tcPr>
            <w:tcW w:w="3119" w:type="dxa"/>
            <w:vAlign w:val="center"/>
          </w:tcPr>
          <w:p w14:paraId="2A685DA3" w14:textId="70110DCB" w:rsidR="00A24EDF" w:rsidRPr="00666B59" w:rsidRDefault="00A24EDF" w:rsidP="002A040B">
            <w:pPr>
              <w:rPr>
                <w:i/>
                <w:sz w:val="26"/>
                <w:szCs w:val="26"/>
                <w:lang w:val="en-US" w:eastAsia="en-US"/>
              </w:rPr>
            </w:pPr>
            <w:r w:rsidRPr="00666B59">
              <w:rPr>
                <w:sz w:val="26"/>
                <w:szCs w:val="26"/>
              </w:rPr>
              <w:t>Chai thủy tinh miệng rộng nút mài 500ml</w:t>
            </w:r>
          </w:p>
        </w:tc>
        <w:tc>
          <w:tcPr>
            <w:tcW w:w="7654" w:type="dxa"/>
            <w:vAlign w:val="center"/>
          </w:tcPr>
          <w:p w14:paraId="00DD0186" w14:textId="594B25EC" w:rsidR="00A24EDF" w:rsidRPr="00666B59" w:rsidRDefault="00A24EDF" w:rsidP="009553ED">
            <w:pPr>
              <w:jc w:val="both"/>
              <w:rPr>
                <w:i/>
                <w:sz w:val="26"/>
                <w:szCs w:val="26"/>
                <w:lang w:val="en-US" w:eastAsia="en-US"/>
              </w:rPr>
            </w:pPr>
            <w:r w:rsidRPr="00666B59">
              <w:rPr>
                <w:sz w:val="26"/>
                <w:szCs w:val="26"/>
              </w:rPr>
              <w:t>Thủy tinh trong suốt, miệng rông, nút mài loại thể tích 500ml</w:t>
            </w:r>
          </w:p>
        </w:tc>
        <w:tc>
          <w:tcPr>
            <w:tcW w:w="1559" w:type="dxa"/>
            <w:vAlign w:val="center"/>
          </w:tcPr>
          <w:p w14:paraId="0259AD62" w14:textId="3B9BE790" w:rsidR="00A24EDF" w:rsidRPr="00666B59" w:rsidRDefault="00A24EDF" w:rsidP="00435FDB">
            <w:pPr>
              <w:jc w:val="center"/>
              <w:rPr>
                <w:sz w:val="26"/>
                <w:szCs w:val="26"/>
              </w:rPr>
            </w:pPr>
            <w:r w:rsidRPr="00666B59">
              <w:rPr>
                <w:sz w:val="26"/>
                <w:szCs w:val="26"/>
              </w:rPr>
              <w:t>12 chai/hộp</w:t>
            </w:r>
          </w:p>
        </w:tc>
        <w:tc>
          <w:tcPr>
            <w:tcW w:w="1134" w:type="dxa"/>
            <w:vAlign w:val="center"/>
          </w:tcPr>
          <w:p w14:paraId="39901F59" w14:textId="58139576" w:rsidR="00A24EDF" w:rsidRPr="00666B59" w:rsidRDefault="00A24EDF" w:rsidP="00435FDB">
            <w:pPr>
              <w:jc w:val="center"/>
              <w:rPr>
                <w:i/>
                <w:sz w:val="26"/>
                <w:szCs w:val="26"/>
                <w:lang w:val="en-US" w:eastAsia="en-US"/>
              </w:rPr>
            </w:pPr>
            <w:r w:rsidRPr="00666B59">
              <w:rPr>
                <w:sz w:val="26"/>
                <w:szCs w:val="26"/>
              </w:rPr>
              <w:t xml:space="preserve">Chai </w:t>
            </w:r>
          </w:p>
        </w:tc>
        <w:tc>
          <w:tcPr>
            <w:tcW w:w="1276" w:type="dxa"/>
            <w:vAlign w:val="center"/>
          </w:tcPr>
          <w:p w14:paraId="690F7B3A" w14:textId="55FC573F" w:rsidR="00A24EDF" w:rsidRPr="00666B59" w:rsidRDefault="00A24EDF" w:rsidP="00435FDB">
            <w:pPr>
              <w:jc w:val="center"/>
              <w:rPr>
                <w:i/>
                <w:sz w:val="26"/>
                <w:szCs w:val="26"/>
                <w:lang w:val="en-US" w:eastAsia="en-US"/>
              </w:rPr>
            </w:pPr>
            <w:r w:rsidRPr="00666B59">
              <w:rPr>
                <w:sz w:val="26"/>
                <w:szCs w:val="26"/>
              </w:rPr>
              <w:t>1.000</w:t>
            </w:r>
          </w:p>
        </w:tc>
      </w:tr>
      <w:tr w:rsidR="00A24EDF" w:rsidRPr="00666B59" w14:paraId="4F8FBDA7" w14:textId="6F18017B" w:rsidTr="000E731B">
        <w:trPr>
          <w:trHeight w:val="1900"/>
        </w:trPr>
        <w:tc>
          <w:tcPr>
            <w:tcW w:w="851" w:type="dxa"/>
            <w:vAlign w:val="center"/>
          </w:tcPr>
          <w:p w14:paraId="65240222" w14:textId="22E659B7" w:rsidR="00A24EDF" w:rsidRPr="00666B59" w:rsidRDefault="00A24EDF" w:rsidP="00435FDB">
            <w:pPr>
              <w:jc w:val="center"/>
              <w:rPr>
                <w:i/>
                <w:sz w:val="26"/>
                <w:szCs w:val="26"/>
                <w:lang w:val="en-US" w:eastAsia="en-US"/>
              </w:rPr>
            </w:pPr>
            <w:r w:rsidRPr="00666B59">
              <w:rPr>
                <w:sz w:val="26"/>
                <w:szCs w:val="26"/>
              </w:rPr>
              <w:t>163</w:t>
            </w:r>
          </w:p>
        </w:tc>
        <w:tc>
          <w:tcPr>
            <w:tcW w:w="3119" w:type="dxa"/>
            <w:vAlign w:val="center"/>
          </w:tcPr>
          <w:p w14:paraId="3172B82E" w14:textId="7A0C77F3" w:rsidR="00A24EDF" w:rsidRPr="00666B59" w:rsidRDefault="00A24EDF" w:rsidP="002A040B">
            <w:pPr>
              <w:rPr>
                <w:i/>
                <w:sz w:val="26"/>
                <w:szCs w:val="26"/>
                <w:lang w:val="en-US" w:eastAsia="en-US"/>
              </w:rPr>
            </w:pPr>
            <w:r w:rsidRPr="00666B59">
              <w:rPr>
                <w:sz w:val="26"/>
                <w:szCs w:val="26"/>
              </w:rPr>
              <w:t>Chất thử/Kháng huyết thanh định danh vi sinh vật</w:t>
            </w:r>
          </w:p>
        </w:tc>
        <w:tc>
          <w:tcPr>
            <w:tcW w:w="7654" w:type="dxa"/>
            <w:vAlign w:val="center"/>
          </w:tcPr>
          <w:p w14:paraId="191090C8" w14:textId="4B62A781" w:rsidR="00A24EDF" w:rsidRPr="00666B59" w:rsidRDefault="00A24EDF" w:rsidP="009553ED">
            <w:pPr>
              <w:jc w:val="both"/>
              <w:rPr>
                <w:i/>
                <w:sz w:val="26"/>
                <w:szCs w:val="26"/>
                <w:lang w:val="en-US" w:eastAsia="en-US"/>
              </w:rPr>
            </w:pPr>
            <w:r w:rsidRPr="00666B59">
              <w:rPr>
                <w:sz w:val="26"/>
                <w:szCs w:val="26"/>
              </w:rPr>
              <w:t>Kháng huyết thanh Salmonella dạng lỏng, có chứa ngưng kết đặc hiệu cho từng kháng nguyên nhóm O được sử dụng để định danh huyết học của các serotype Salmonella khác nhau căn cứ theo phân loại của Kauffman-White.</w:t>
            </w:r>
            <w:r w:rsidRPr="00666B59">
              <w:rPr>
                <w:sz w:val="26"/>
                <w:szCs w:val="26"/>
              </w:rPr>
              <w:br/>
              <w:t>Bảo quản ở 2-10◦C</w:t>
            </w:r>
            <w:r w:rsidRPr="00666B59">
              <w:rPr>
                <w:sz w:val="26"/>
                <w:szCs w:val="26"/>
              </w:rPr>
              <w:br/>
              <w:t>- Tiêu chuẩn chất lượng: ISO</w:t>
            </w:r>
          </w:p>
        </w:tc>
        <w:tc>
          <w:tcPr>
            <w:tcW w:w="1559" w:type="dxa"/>
            <w:vAlign w:val="center"/>
          </w:tcPr>
          <w:p w14:paraId="230AB1A2" w14:textId="670F545B" w:rsidR="00A24EDF" w:rsidRPr="00666B59" w:rsidRDefault="00A24EDF" w:rsidP="00435FDB">
            <w:pPr>
              <w:jc w:val="center"/>
              <w:rPr>
                <w:sz w:val="26"/>
                <w:szCs w:val="26"/>
              </w:rPr>
            </w:pPr>
            <w:r w:rsidRPr="00666B59">
              <w:rPr>
                <w:sz w:val="26"/>
                <w:szCs w:val="26"/>
              </w:rPr>
              <w:t>2ml/lọ</w:t>
            </w:r>
          </w:p>
        </w:tc>
        <w:tc>
          <w:tcPr>
            <w:tcW w:w="1134" w:type="dxa"/>
            <w:vAlign w:val="center"/>
          </w:tcPr>
          <w:p w14:paraId="2B8F1ADB" w14:textId="455D3017"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2C060100" w14:textId="59AC343C"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145CE7E9" w14:textId="500DE606" w:rsidTr="000E731B">
        <w:trPr>
          <w:trHeight w:val="1245"/>
        </w:trPr>
        <w:tc>
          <w:tcPr>
            <w:tcW w:w="851" w:type="dxa"/>
            <w:vAlign w:val="center"/>
          </w:tcPr>
          <w:p w14:paraId="586BA202" w14:textId="008859F4" w:rsidR="00A24EDF" w:rsidRPr="00666B59" w:rsidRDefault="00A24EDF" w:rsidP="00435FDB">
            <w:pPr>
              <w:jc w:val="center"/>
              <w:rPr>
                <w:i/>
                <w:sz w:val="26"/>
                <w:szCs w:val="26"/>
                <w:lang w:val="en-US" w:eastAsia="en-US"/>
              </w:rPr>
            </w:pPr>
            <w:r w:rsidRPr="00666B59">
              <w:rPr>
                <w:sz w:val="26"/>
                <w:szCs w:val="26"/>
              </w:rPr>
              <w:t>164</w:t>
            </w:r>
          </w:p>
        </w:tc>
        <w:tc>
          <w:tcPr>
            <w:tcW w:w="3119" w:type="dxa"/>
            <w:vAlign w:val="center"/>
          </w:tcPr>
          <w:p w14:paraId="3433079C" w14:textId="09EF87D0" w:rsidR="00A24EDF" w:rsidRPr="00666B59" w:rsidRDefault="00A24EDF" w:rsidP="002A040B">
            <w:pPr>
              <w:rPr>
                <w:i/>
                <w:sz w:val="26"/>
                <w:szCs w:val="26"/>
                <w:lang w:val="en-US" w:eastAsia="en-US"/>
              </w:rPr>
            </w:pPr>
            <w:r w:rsidRPr="00666B59">
              <w:rPr>
                <w:sz w:val="26"/>
                <w:szCs w:val="26"/>
              </w:rPr>
              <w:t>Chất thử/Kháng huyết thanh định danh vi sinh vật (Salmonella As Poly O)</w:t>
            </w:r>
          </w:p>
        </w:tc>
        <w:tc>
          <w:tcPr>
            <w:tcW w:w="7654" w:type="dxa"/>
            <w:vAlign w:val="center"/>
          </w:tcPr>
          <w:p w14:paraId="24B7C031" w14:textId="4539E372" w:rsidR="00A24EDF" w:rsidRPr="00666B59" w:rsidRDefault="00A24EDF" w:rsidP="009553ED">
            <w:pPr>
              <w:jc w:val="both"/>
              <w:rPr>
                <w:i/>
                <w:sz w:val="26"/>
                <w:szCs w:val="26"/>
                <w:lang w:val="en-US" w:eastAsia="en-US"/>
              </w:rPr>
            </w:pPr>
            <w:r w:rsidRPr="00666B59">
              <w:rPr>
                <w:sz w:val="26"/>
                <w:szCs w:val="26"/>
              </w:rPr>
              <w:t>Kháng huyết thanh Salmonella dạng lỏng có chứa ngưng kết đặc hiệu được sử dụng để định danh huyết học của Salmonella As Poly O. Tiêu chuẩn chất lượng: ISO</w:t>
            </w:r>
          </w:p>
        </w:tc>
        <w:tc>
          <w:tcPr>
            <w:tcW w:w="1559" w:type="dxa"/>
            <w:vAlign w:val="center"/>
          </w:tcPr>
          <w:p w14:paraId="702B5FD8" w14:textId="5224071E" w:rsidR="00A24EDF" w:rsidRPr="00666B59" w:rsidRDefault="00A24EDF" w:rsidP="00435FDB">
            <w:pPr>
              <w:jc w:val="center"/>
              <w:rPr>
                <w:sz w:val="26"/>
                <w:szCs w:val="26"/>
              </w:rPr>
            </w:pPr>
            <w:r w:rsidRPr="00666B59">
              <w:rPr>
                <w:sz w:val="26"/>
                <w:szCs w:val="26"/>
              </w:rPr>
              <w:t xml:space="preserve">2ml/lọ </w:t>
            </w:r>
          </w:p>
        </w:tc>
        <w:tc>
          <w:tcPr>
            <w:tcW w:w="1134" w:type="dxa"/>
            <w:vAlign w:val="center"/>
          </w:tcPr>
          <w:p w14:paraId="3854ED72" w14:textId="6C4D6512"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2D25F97E" w14:textId="5B118675"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03C38788" w14:textId="320A3E91" w:rsidTr="000E731B">
        <w:trPr>
          <w:trHeight w:val="57"/>
        </w:trPr>
        <w:tc>
          <w:tcPr>
            <w:tcW w:w="851" w:type="dxa"/>
            <w:vAlign w:val="center"/>
          </w:tcPr>
          <w:p w14:paraId="4B398227" w14:textId="10E7353B" w:rsidR="00A24EDF" w:rsidRPr="00666B59" w:rsidRDefault="00A24EDF" w:rsidP="00435FDB">
            <w:pPr>
              <w:jc w:val="center"/>
              <w:rPr>
                <w:i/>
                <w:sz w:val="26"/>
                <w:szCs w:val="26"/>
                <w:lang w:val="en-US" w:eastAsia="en-US"/>
              </w:rPr>
            </w:pPr>
            <w:r w:rsidRPr="00666B59">
              <w:rPr>
                <w:sz w:val="26"/>
                <w:szCs w:val="26"/>
              </w:rPr>
              <w:t>165</w:t>
            </w:r>
          </w:p>
        </w:tc>
        <w:tc>
          <w:tcPr>
            <w:tcW w:w="3119" w:type="dxa"/>
            <w:vAlign w:val="center"/>
          </w:tcPr>
          <w:p w14:paraId="7842E7F5" w14:textId="10F1D67A" w:rsidR="00A24EDF" w:rsidRPr="00666B59" w:rsidRDefault="00A24EDF" w:rsidP="002A040B">
            <w:pPr>
              <w:rPr>
                <w:i/>
                <w:sz w:val="26"/>
                <w:szCs w:val="26"/>
                <w:lang w:val="en-US" w:eastAsia="en-US"/>
              </w:rPr>
            </w:pPr>
            <w:r w:rsidRPr="00666B59">
              <w:rPr>
                <w:sz w:val="26"/>
                <w:szCs w:val="26"/>
              </w:rPr>
              <w:t>Chất thử/Kháng huyết thanh định danh vi sinh vật (Shigella sonnei)</w:t>
            </w:r>
          </w:p>
        </w:tc>
        <w:tc>
          <w:tcPr>
            <w:tcW w:w="7654" w:type="dxa"/>
            <w:vAlign w:val="center"/>
          </w:tcPr>
          <w:p w14:paraId="39C9A162" w14:textId="28BDC915" w:rsidR="00A24EDF" w:rsidRPr="00666B59" w:rsidRDefault="00A24EDF" w:rsidP="009553ED">
            <w:pPr>
              <w:jc w:val="both"/>
              <w:rPr>
                <w:i/>
                <w:sz w:val="26"/>
                <w:szCs w:val="26"/>
                <w:lang w:val="en-US" w:eastAsia="en-US"/>
              </w:rPr>
            </w:pPr>
            <w:r w:rsidRPr="00666B59">
              <w:rPr>
                <w:sz w:val="26"/>
                <w:szCs w:val="26"/>
              </w:rPr>
              <w:t>Kháng huyết thanh Shigella dạng lỏng, có chứa hạt ngưng kết đặc hiệu được sử dụng để định danh huyết học của Shigella sonnei.- Bảo quản ở 2-10◦C- Tiêu chuẩn chất lượng: ISO</w:t>
            </w:r>
          </w:p>
        </w:tc>
        <w:tc>
          <w:tcPr>
            <w:tcW w:w="1559" w:type="dxa"/>
            <w:vAlign w:val="center"/>
          </w:tcPr>
          <w:p w14:paraId="2B0080B0" w14:textId="4B31DE7E" w:rsidR="00A24EDF" w:rsidRPr="00666B59" w:rsidRDefault="00A24EDF" w:rsidP="00435FDB">
            <w:pPr>
              <w:jc w:val="center"/>
              <w:rPr>
                <w:sz w:val="26"/>
                <w:szCs w:val="26"/>
              </w:rPr>
            </w:pPr>
            <w:r w:rsidRPr="00666B59">
              <w:rPr>
                <w:sz w:val="26"/>
                <w:szCs w:val="26"/>
              </w:rPr>
              <w:t xml:space="preserve">2ml/lọ </w:t>
            </w:r>
          </w:p>
        </w:tc>
        <w:tc>
          <w:tcPr>
            <w:tcW w:w="1134" w:type="dxa"/>
            <w:vAlign w:val="center"/>
          </w:tcPr>
          <w:p w14:paraId="0740FE5A" w14:textId="4B08C87F"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636A7CB0" w14:textId="60476BBD"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7F571758" w14:textId="320947B1" w:rsidTr="000E731B">
        <w:trPr>
          <w:trHeight w:val="57"/>
        </w:trPr>
        <w:tc>
          <w:tcPr>
            <w:tcW w:w="851" w:type="dxa"/>
            <w:vAlign w:val="center"/>
          </w:tcPr>
          <w:p w14:paraId="7F3325DF" w14:textId="0CFE1E46" w:rsidR="00A24EDF" w:rsidRPr="00666B59" w:rsidRDefault="00A24EDF" w:rsidP="00435FDB">
            <w:pPr>
              <w:jc w:val="center"/>
              <w:rPr>
                <w:i/>
                <w:sz w:val="26"/>
                <w:szCs w:val="26"/>
                <w:lang w:val="en-US" w:eastAsia="en-US"/>
              </w:rPr>
            </w:pPr>
            <w:r w:rsidRPr="00666B59">
              <w:rPr>
                <w:sz w:val="26"/>
                <w:szCs w:val="26"/>
              </w:rPr>
              <w:t>166</w:t>
            </w:r>
          </w:p>
        </w:tc>
        <w:tc>
          <w:tcPr>
            <w:tcW w:w="3119" w:type="dxa"/>
            <w:vAlign w:val="center"/>
          </w:tcPr>
          <w:p w14:paraId="6840E86D" w14:textId="0BDC10C4" w:rsidR="00A24EDF" w:rsidRPr="00666B59" w:rsidRDefault="00A24EDF" w:rsidP="002A040B">
            <w:pPr>
              <w:rPr>
                <w:i/>
                <w:sz w:val="26"/>
                <w:szCs w:val="26"/>
                <w:lang w:val="en-US" w:eastAsia="en-US"/>
              </w:rPr>
            </w:pPr>
            <w:r w:rsidRPr="00666B59">
              <w:rPr>
                <w:sz w:val="26"/>
                <w:szCs w:val="26"/>
              </w:rPr>
              <w:t>Chất thử/Kháng huyết thanh định danh vi sinh vật( Shigella Salmonella)</w:t>
            </w:r>
          </w:p>
        </w:tc>
        <w:tc>
          <w:tcPr>
            <w:tcW w:w="7654" w:type="dxa"/>
            <w:vAlign w:val="center"/>
          </w:tcPr>
          <w:p w14:paraId="1D2186B9" w14:textId="147BDE90" w:rsidR="00A24EDF" w:rsidRPr="00666B59" w:rsidRDefault="00A24EDF" w:rsidP="009553ED">
            <w:pPr>
              <w:jc w:val="both"/>
              <w:rPr>
                <w:i/>
                <w:sz w:val="26"/>
                <w:szCs w:val="26"/>
                <w:lang w:val="en-US" w:eastAsia="en-US"/>
              </w:rPr>
            </w:pPr>
            <w:r w:rsidRPr="00666B59">
              <w:rPr>
                <w:sz w:val="26"/>
                <w:szCs w:val="26"/>
              </w:rPr>
              <w:t>Kháng huyết thanh Shigella dạng lỏng, có chứa hạt ngưng kết đặc hiệu được sử dụng để định danh huyết học của Shigella dysenteriae.- Bảo quản ở 2-10◦C- Tiêu chuẩn chất lượng: ISO</w:t>
            </w:r>
          </w:p>
        </w:tc>
        <w:tc>
          <w:tcPr>
            <w:tcW w:w="1559" w:type="dxa"/>
            <w:vAlign w:val="center"/>
          </w:tcPr>
          <w:p w14:paraId="688929B8" w14:textId="53316462" w:rsidR="00A24EDF" w:rsidRPr="00666B59" w:rsidRDefault="00A24EDF" w:rsidP="00435FDB">
            <w:pPr>
              <w:jc w:val="center"/>
              <w:rPr>
                <w:sz w:val="26"/>
                <w:szCs w:val="26"/>
              </w:rPr>
            </w:pPr>
            <w:r w:rsidRPr="00666B59">
              <w:rPr>
                <w:sz w:val="26"/>
                <w:szCs w:val="26"/>
              </w:rPr>
              <w:t xml:space="preserve">2ml/lọ </w:t>
            </w:r>
          </w:p>
        </w:tc>
        <w:tc>
          <w:tcPr>
            <w:tcW w:w="1134" w:type="dxa"/>
            <w:vAlign w:val="center"/>
          </w:tcPr>
          <w:p w14:paraId="2A3A3AFB" w14:textId="4D559D87"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16F56582" w14:textId="36253D81"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09C7A73F" w14:textId="684BE42D" w:rsidTr="000E731B">
        <w:trPr>
          <w:trHeight w:val="57"/>
        </w:trPr>
        <w:tc>
          <w:tcPr>
            <w:tcW w:w="851" w:type="dxa"/>
            <w:vAlign w:val="center"/>
          </w:tcPr>
          <w:p w14:paraId="4B27852D" w14:textId="7D1DE5CB" w:rsidR="00A24EDF" w:rsidRPr="00666B59" w:rsidRDefault="00A24EDF" w:rsidP="00435FDB">
            <w:pPr>
              <w:jc w:val="center"/>
              <w:rPr>
                <w:i/>
                <w:sz w:val="26"/>
                <w:szCs w:val="26"/>
                <w:lang w:val="en-US" w:eastAsia="en-US"/>
              </w:rPr>
            </w:pPr>
            <w:r w:rsidRPr="00666B59">
              <w:rPr>
                <w:sz w:val="26"/>
                <w:szCs w:val="26"/>
              </w:rPr>
              <w:lastRenderedPageBreak/>
              <w:t>167</w:t>
            </w:r>
          </w:p>
        </w:tc>
        <w:tc>
          <w:tcPr>
            <w:tcW w:w="3119" w:type="dxa"/>
            <w:vAlign w:val="center"/>
          </w:tcPr>
          <w:p w14:paraId="462CF314" w14:textId="7F05A8B5" w:rsidR="00A24EDF" w:rsidRPr="00666B59" w:rsidRDefault="00A24EDF" w:rsidP="002A040B">
            <w:pPr>
              <w:rPr>
                <w:i/>
                <w:sz w:val="26"/>
                <w:szCs w:val="26"/>
                <w:lang w:val="en-US" w:eastAsia="en-US"/>
              </w:rPr>
            </w:pPr>
            <w:r w:rsidRPr="00666B59">
              <w:rPr>
                <w:sz w:val="26"/>
                <w:szCs w:val="26"/>
              </w:rPr>
              <w:t>Kháng huyết thanh H đa giá Salmonella As H-G</w:t>
            </w:r>
          </w:p>
        </w:tc>
        <w:tc>
          <w:tcPr>
            <w:tcW w:w="7654" w:type="dxa"/>
            <w:vAlign w:val="center"/>
          </w:tcPr>
          <w:p w14:paraId="4576170A" w14:textId="172633A6" w:rsidR="00A24EDF" w:rsidRPr="00666B59" w:rsidRDefault="00A24EDF" w:rsidP="009553ED">
            <w:pPr>
              <w:jc w:val="both"/>
              <w:rPr>
                <w:i/>
                <w:sz w:val="26"/>
                <w:szCs w:val="26"/>
                <w:lang w:val="en-US" w:eastAsia="en-US"/>
              </w:rPr>
            </w:pPr>
            <w:r w:rsidRPr="00666B59">
              <w:rPr>
                <w:sz w:val="26"/>
                <w:szCs w:val="26"/>
              </w:rPr>
              <w:t xml:space="preserve">Kháng huyết thanh Salnonella dạng lỏng, có chứa ngưng kết đặc hiệu </w:t>
            </w:r>
            <w:r w:rsidRPr="00666B59">
              <w:rPr>
                <w:sz w:val="26"/>
                <w:szCs w:val="26"/>
              </w:rPr>
              <w:br/>
              <w:t>được sử dụng để định danh huyết học của các serotype Salmonella H-G. Lọ 2 ml</w:t>
            </w:r>
          </w:p>
        </w:tc>
        <w:tc>
          <w:tcPr>
            <w:tcW w:w="1559" w:type="dxa"/>
            <w:vAlign w:val="center"/>
          </w:tcPr>
          <w:p w14:paraId="69A0380B" w14:textId="28E4F0EC" w:rsidR="00A24EDF" w:rsidRPr="00666B59" w:rsidRDefault="00A24EDF" w:rsidP="00435FDB">
            <w:pPr>
              <w:jc w:val="center"/>
              <w:rPr>
                <w:sz w:val="26"/>
                <w:szCs w:val="26"/>
              </w:rPr>
            </w:pPr>
            <w:r w:rsidRPr="00666B59">
              <w:rPr>
                <w:sz w:val="26"/>
                <w:szCs w:val="26"/>
              </w:rPr>
              <w:t>2ml/lọ</w:t>
            </w:r>
          </w:p>
        </w:tc>
        <w:tc>
          <w:tcPr>
            <w:tcW w:w="1134" w:type="dxa"/>
            <w:vAlign w:val="center"/>
          </w:tcPr>
          <w:p w14:paraId="5E5EAD21" w14:textId="71126456"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7124A44D" w14:textId="7A00340C"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7F734A7A" w14:textId="63D9BA82" w:rsidTr="000E731B">
        <w:trPr>
          <w:trHeight w:val="57"/>
        </w:trPr>
        <w:tc>
          <w:tcPr>
            <w:tcW w:w="851" w:type="dxa"/>
            <w:vAlign w:val="center"/>
          </w:tcPr>
          <w:p w14:paraId="7D1385E5" w14:textId="2114E98B" w:rsidR="00A24EDF" w:rsidRPr="00666B59" w:rsidRDefault="00A24EDF" w:rsidP="00435FDB">
            <w:pPr>
              <w:jc w:val="center"/>
              <w:rPr>
                <w:i/>
                <w:sz w:val="26"/>
                <w:szCs w:val="26"/>
                <w:lang w:val="en-US" w:eastAsia="en-US"/>
              </w:rPr>
            </w:pPr>
            <w:r w:rsidRPr="00666B59">
              <w:rPr>
                <w:sz w:val="26"/>
                <w:szCs w:val="26"/>
              </w:rPr>
              <w:t>168</w:t>
            </w:r>
          </w:p>
        </w:tc>
        <w:tc>
          <w:tcPr>
            <w:tcW w:w="3119" w:type="dxa"/>
            <w:vAlign w:val="center"/>
          </w:tcPr>
          <w:p w14:paraId="71049954" w14:textId="3A5049E5" w:rsidR="00A24EDF" w:rsidRPr="00666B59" w:rsidRDefault="00A24EDF" w:rsidP="002A040B">
            <w:pPr>
              <w:rPr>
                <w:i/>
                <w:sz w:val="26"/>
                <w:szCs w:val="26"/>
                <w:lang w:val="en-US" w:eastAsia="en-US"/>
              </w:rPr>
            </w:pPr>
            <w:r w:rsidRPr="00666B59">
              <w:rPr>
                <w:sz w:val="26"/>
                <w:szCs w:val="26"/>
              </w:rPr>
              <w:t>Chất thử/Kháng huyết thanh định danh vi sinh vật(Shigella flexnri)</w:t>
            </w:r>
          </w:p>
        </w:tc>
        <w:tc>
          <w:tcPr>
            <w:tcW w:w="7654" w:type="dxa"/>
            <w:vAlign w:val="center"/>
          </w:tcPr>
          <w:p w14:paraId="587B1517" w14:textId="352FAC36" w:rsidR="00A24EDF" w:rsidRPr="00666B59" w:rsidRDefault="00A24EDF" w:rsidP="009553ED">
            <w:pPr>
              <w:jc w:val="both"/>
              <w:rPr>
                <w:i/>
                <w:sz w:val="26"/>
                <w:szCs w:val="26"/>
                <w:lang w:val="en-US" w:eastAsia="en-US"/>
              </w:rPr>
            </w:pPr>
            <w:r w:rsidRPr="00666B59">
              <w:rPr>
                <w:sz w:val="26"/>
                <w:szCs w:val="26"/>
              </w:rPr>
              <w:t>Kháng huyết thanh Shigella dạng lỏng, có chứa hạt ngưng kết đặc hiệu được sử dụng để định danh huyết học của Shigella flexneri. Bảo quản ở 2-10◦C- Tiêu chuẩn chất lượng: ISO</w:t>
            </w:r>
          </w:p>
        </w:tc>
        <w:tc>
          <w:tcPr>
            <w:tcW w:w="1559" w:type="dxa"/>
            <w:vAlign w:val="center"/>
          </w:tcPr>
          <w:p w14:paraId="17D36E61" w14:textId="71FB6818" w:rsidR="00A24EDF" w:rsidRPr="00666B59" w:rsidRDefault="00A24EDF" w:rsidP="00435FDB">
            <w:pPr>
              <w:jc w:val="center"/>
              <w:rPr>
                <w:sz w:val="26"/>
                <w:szCs w:val="26"/>
              </w:rPr>
            </w:pPr>
            <w:r w:rsidRPr="00666B59">
              <w:rPr>
                <w:sz w:val="26"/>
                <w:szCs w:val="26"/>
              </w:rPr>
              <w:t xml:space="preserve">2ml/lọ </w:t>
            </w:r>
          </w:p>
        </w:tc>
        <w:tc>
          <w:tcPr>
            <w:tcW w:w="1134" w:type="dxa"/>
            <w:vAlign w:val="center"/>
          </w:tcPr>
          <w:p w14:paraId="04E4EAA7" w14:textId="4292E120"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5D0AAD3B" w14:textId="532C92BB"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7F2B8D73" w14:textId="301281EC" w:rsidTr="000E731B">
        <w:trPr>
          <w:trHeight w:val="57"/>
        </w:trPr>
        <w:tc>
          <w:tcPr>
            <w:tcW w:w="851" w:type="dxa"/>
            <w:vAlign w:val="center"/>
          </w:tcPr>
          <w:p w14:paraId="04FD33BE" w14:textId="7C392063" w:rsidR="00A24EDF" w:rsidRPr="00666B59" w:rsidRDefault="00A24EDF" w:rsidP="00435FDB">
            <w:pPr>
              <w:jc w:val="center"/>
              <w:rPr>
                <w:i/>
                <w:sz w:val="26"/>
                <w:szCs w:val="26"/>
                <w:lang w:val="en-US" w:eastAsia="en-US"/>
              </w:rPr>
            </w:pPr>
            <w:r w:rsidRPr="00666B59">
              <w:rPr>
                <w:sz w:val="26"/>
                <w:szCs w:val="26"/>
              </w:rPr>
              <w:t>169</w:t>
            </w:r>
          </w:p>
        </w:tc>
        <w:tc>
          <w:tcPr>
            <w:tcW w:w="3119" w:type="dxa"/>
            <w:vAlign w:val="center"/>
          </w:tcPr>
          <w:p w14:paraId="00B6B899" w14:textId="369C7558" w:rsidR="00A24EDF" w:rsidRPr="00666B59" w:rsidRDefault="00A24EDF" w:rsidP="002A040B">
            <w:pPr>
              <w:rPr>
                <w:i/>
                <w:sz w:val="26"/>
                <w:szCs w:val="26"/>
                <w:lang w:val="en-US" w:eastAsia="en-US"/>
              </w:rPr>
            </w:pPr>
            <w:r w:rsidRPr="00666B59">
              <w:rPr>
                <w:sz w:val="26"/>
                <w:szCs w:val="26"/>
              </w:rPr>
              <w:t>Chất thử/Kháng huyết thanh định danh vi sinh vật(Shygella boyddi)</w:t>
            </w:r>
          </w:p>
        </w:tc>
        <w:tc>
          <w:tcPr>
            <w:tcW w:w="7654" w:type="dxa"/>
            <w:vAlign w:val="center"/>
          </w:tcPr>
          <w:p w14:paraId="7CD47E60" w14:textId="2B4E82B8" w:rsidR="00A24EDF" w:rsidRPr="00666B59" w:rsidRDefault="00A24EDF" w:rsidP="009553ED">
            <w:pPr>
              <w:jc w:val="both"/>
              <w:rPr>
                <w:i/>
                <w:sz w:val="26"/>
                <w:szCs w:val="26"/>
                <w:lang w:val="en-US" w:eastAsia="en-US"/>
              </w:rPr>
            </w:pPr>
            <w:r w:rsidRPr="00666B59">
              <w:rPr>
                <w:sz w:val="26"/>
                <w:szCs w:val="26"/>
              </w:rPr>
              <w:t>Kháng huyết thanh Shigella dạng lỏng, có chứa hạt ngưng kết đặc hiệu được sử dụng để định danh huyết học của Shigella boydii, - Bảo quản ở 2 - 100C- Tiêu chuẩn chất lượng: ISO</w:t>
            </w:r>
          </w:p>
        </w:tc>
        <w:tc>
          <w:tcPr>
            <w:tcW w:w="1559" w:type="dxa"/>
            <w:vAlign w:val="center"/>
          </w:tcPr>
          <w:p w14:paraId="62037BEC" w14:textId="54D5632B" w:rsidR="00A24EDF" w:rsidRPr="00666B59" w:rsidRDefault="00A24EDF" w:rsidP="00435FDB">
            <w:pPr>
              <w:jc w:val="center"/>
              <w:rPr>
                <w:sz w:val="26"/>
                <w:szCs w:val="26"/>
              </w:rPr>
            </w:pPr>
            <w:r w:rsidRPr="00666B59">
              <w:rPr>
                <w:sz w:val="26"/>
                <w:szCs w:val="26"/>
              </w:rPr>
              <w:t xml:space="preserve">2ml/lọ </w:t>
            </w:r>
          </w:p>
        </w:tc>
        <w:tc>
          <w:tcPr>
            <w:tcW w:w="1134" w:type="dxa"/>
            <w:vAlign w:val="center"/>
          </w:tcPr>
          <w:p w14:paraId="7F011CF0" w14:textId="253E4C57"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68C01680" w14:textId="68B6B035"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39770ECB" w14:textId="489853F7" w:rsidTr="000E731B">
        <w:trPr>
          <w:trHeight w:val="57"/>
        </w:trPr>
        <w:tc>
          <w:tcPr>
            <w:tcW w:w="851" w:type="dxa"/>
            <w:vAlign w:val="center"/>
          </w:tcPr>
          <w:p w14:paraId="44DE7A3A" w14:textId="3204531D" w:rsidR="00A24EDF" w:rsidRPr="00666B59" w:rsidRDefault="00A24EDF" w:rsidP="00435FDB">
            <w:pPr>
              <w:jc w:val="center"/>
              <w:rPr>
                <w:i/>
                <w:sz w:val="26"/>
                <w:szCs w:val="26"/>
                <w:lang w:val="en-US" w:eastAsia="en-US"/>
              </w:rPr>
            </w:pPr>
            <w:r w:rsidRPr="00666B59">
              <w:rPr>
                <w:sz w:val="26"/>
                <w:szCs w:val="26"/>
              </w:rPr>
              <w:t>170</w:t>
            </w:r>
          </w:p>
        </w:tc>
        <w:tc>
          <w:tcPr>
            <w:tcW w:w="3119" w:type="dxa"/>
            <w:vAlign w:val="center"/>
          </w:tcPr>
          <w:p w14:paraId="2603C9E1" w14:textId="6AF53AA7" w:rsidR="00A24EDF" w:rsidRPr="00666B59" w:rsidRDefault="00A24EDF" w:rsidP="002A040B">
            <w:pPr>
              <w:rPr>
                <w:i/>
                <w:sz w:val="26"/>
                <w:szCs w:val="26"/>
                <w:lang w:val="en-US" w:eastAsia="en-US"/>
              </w:rPr>
            </w:pPr>
            <w:r w:rsidRPr="00666B59">
              <w:rPr>
                <w:sz w:val="26"/>
                <w:szCs w:val="26"/>
              </w:rPr>
              <w:t>Chất thử/Kháng huyết thanh định danh vi sinh vật (Vibrio cholerae O1 Antiserum (Serovar Ogawa))</w:t>
            </w:r>
          </w:p>
        </w:tc>
        <w:tc>
          <w:tcPr>
            <w:tcW w:w="7654" w:type="dxa"/>
            <w:vAlign w:val="center"/>
          </w:tcPr>
          <w:p w14:paraId="7A648929" w14:textId="5CD7FE92" w:rsidR="00A24EDF" w:rsidRPr="00666B59" w:rsidRDefault="00A24EDF" w:rsidP="009553ED">
            <w:pPr>
              <w:jc w:val="both"/>
              <w:rPr>
                <w:i/>
                <w:sz w:val="26"/>
                <w:szCs w:val="26"/>
                <w:lang w:val="en-US" w:eastAsia="en-US"/>
              </w:rPr>
            </w:pPr>
            <w:r w:rsidRPr="00666B59">
              <w:rPr>
                <w:sz w:val="26"/>
                <w:szCs w:val="26"/>
              </w:rPr>
              <w:t>Kháng huyết thanh Vibrio cholerae dạng lỏng có chứa ngưng kết đặc hiệu được sử dụng để định danh huyết học của Vibrio cholerae O1 Antiserum (Serovar Ogawa). Tiêu chuẩn chất lượng: ISO</w:t>
            </w:r>
          </w:p>
        </w:tc>
        <w:tc>
          <w:tcPr>
            <w:tcW w:w="1559" w:type="dxa"/>
            <w:vAlign w:val="center"/>
          </w:tcPr>
          <w:p w14:paraId="70CB5685" w14:textId="194A4B9B" w:rsidR="00A24EDF" w:rsidRPr="00666B59" w:rsidRDefault="00A24EDF" w:rsidP="00435FDB">
            <w:pPr>
              <w:jc w:val="center"/>
              <w:rPr>
                <w:sz w:val="26"/>
                <w:szCs w:val="26"/>
              </w:rPr>
            </w:pPr>
            <w:r w:rsidRPr="00666B59">
              <w:rPr>
                <w:sz w:val="26"/>
                <w:szCs w:val="26"/>
              </w:rPr>
              <w:t xml:space="preserve">2ml/lọ </w:t>
            </w:r>
          </w:p>
        </w:tc>
        <w:tc>
          <w:tcPr>
            <w:tcW w:w="1134" w:type="dxa"/>
            <w:vAlign w:val="center"/>
          </w:tcPr>
          <w:p w14:paraId="7DEEF495" w14:textId="3AB5F02A"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532A00B9" w14:textId="7CB28756"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42BAFDCA" w14:textId="44F10695" w:rsidTr="000E731B">
        <w:trPr>
          <w:trHeight w:val="57"/>
        </w:trPr>
        <w:tc>
          <w:tcPr>
            <w:tcW w:w="851" w:type="dxa"/>
            <w:vAlign w:val="center"/>
          </w:tcPr>
          <w:p w14:paraId="277F4A0E" w14:textId="5044C999" w:rsidR="00A24EDF" w:rsidRPr="00666B59" w:rsidRDefault="00A24EDF" w:rsidP="00435FDB">
            <w:pPr>
              <w:jc w:val="center"/>
              <w:rPr>
                <w:i/>
                <w:sz w:val="26"/>
                <w:szCs w:val="26"/>
                <w:lang w:val="en-US" w:eastAsia="en-US"/>
              </w:rPr>
            </w:pPr>
            <w:r w:rsidRPr="00666B59">
              <w:rPr>
                <w:sz w:val="26"/>
                <w:szCs w:val="26"/>
              </w:rPr>
              <w:t>171</w:t>
            </w:r>
          </w:p>
        </w:tc>
        <w:tc>
          <w:tcPr>
            <w:tcW w:w="3119" w:type="dxa"/>
            <w:vAlign w:val="center"/>
          </w:tcPr>
          <w:p w14:paraId="5948B96D" w14:textId="79F6E24C" w:rsidR="00A24EDF" w:rsidRPr="00666B59" w:rsidRDefault="00A24EDF" w:rsidP="002A040B">
            <w:pPr>
              <w:rPr>
                <w:i/>
                <w:sz w:val="26"/>
                <w:szCs w:val="26"/>
                <w:lang w:val="en-US" w:eastAsia="en-US"/>
              </w:rPr>
            </w:pPr>
            <w:r w:rsidRPr="00666B59">
              <w:rPr>
                <w:sz w:val="26"/>
                <w:szCs w:val="26"/>
              </w:rPr>
              <w:t>Chất thử/Kháng huyết thanh định danh vi sinh vật(Viboro cholera 01 Antiserum (Serovar Inaba))</w:t>
            </w:r>
          </w:p>
        </w:tc>
        <w:tc>
          <w:tcPr>
            <w:tcW w:w="7654" w:type="dxa"/>
            <w:vAlign w:val="center"/>
          </w:tcPr>
          <w:p w14:paraId="55FE693B" w14:textId="0F547725" w:rsidR="00A24EDF" w:rsidRPr="00666B59" w:rsidRDefault="00A24EDF" w:rsidP="009553ED">
            <w:pPr>
              <w:jc w:val="both"/>
              <w:rPr>
                <w:i/>
                <w:sz w:val="26"/>
                <w:szCs w:val="26"/>
                <w:lang w:val="en-US" w:eastAsia="en-US"/>
              </w:rPr>
            </w:pPr>
            <w:r w:rsidRPr="00666B59">
              <w:rPr>
                <w:sz w:val="26"/>
                <w:szCs w:val="26"/>
              </w:rPr>
              <w:t>Kháng huyết thanh Vibrio cholerae dạng lỏng có chứa ngưng kết đặc hiệu được sử dụng để định danh huyết học củaVibrio cholerae O1 Antiserum (Serovar Inaba). Bảo quản ở 2-10◦C, Tiêu chuẩn chất lượng: ISO</w:t>
            </w:r>
          </w:p>
        </w:tc>
        <w:tc>
          <w:tcPr>
            <w:tcW w:w="1559" w:type="dxa"/>
            <w:vAlign w:val="center"/>
          </w:tcPr>
          <w:p w14:paraId="2D2EAE80" w14:textId="52432AC3" w:rsidR="00A24EDF" w:rsidRPr="00666B59" w:rsidRDefault="00A24EDF" w:rsidP="00435FDB">
            <w:pPr>
              <w:jc w:val="center"/>
              <w:rPr>
                <w:sz w:val="26"/>
                <w:szCs w:val="26"/>
              </w:rPr>
            </w:pPr>
            <w:r w:rsidRPr="00666B59">
              <w:rPr>
                <w:sz w:val="26"/>
                <w:szCs w:val="26"/>
              </w:rPr>
              <w:t xml:space="preserve">2ml/lọ </w:t>
            </w:r>
          </w:p>
        </w:tc>
        <w:tc>
          <w:tcPr>
            <w:tcW w:w="1134" w:type="dxa"/>
            <w:vAlign w:val="center"/>
          </w:tcPr>
          <w:p w14:paraId="1C17E616" w14:textId="43C30F4C"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5BE291D0" w14:textId="57C8D4A8"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3419FCE6" w14:textId="3BA3B2A8" w:rsidTr="000E731B">
        <w:trPr>
          <w:trHeight w:val="57"/>
        </w:trPr>
        <w:tc>
          <w:tcPr>
            <w:tcW w:w="851" w:type="dxa"/>
            <w:vAlign w:val="center"/>
          </w:tcPr>
          <w:p w14:paraId="1AA70D2B" w14:textId="259F48BA" w:rsidR="00A24EDF" w:rsidRPr="00666B59" w:rsidRDefault="00A24EDF" w:rsidP="00435FDB">
            <w:pPr>
              <w:jc w:val="center"/>
              <w:rPr>
                <w:i/>
                <w:sz w:val="26"/>
                <w:szCs w:val="26"/>
                <w:lang w:val="en-US" w:eastAsia="en-US"/>
              </w:rPr>
            </w:pPr>
            <w:r w:rsidRPr="00666B59">
              <w:rPr>
                <w:sz w:val="26"/>
                <w:szCs w:val="26"/>
              </w:rPr>
              <w:t>172</w:t>
            </w:r>
          </w:p>
        </w:tc>
        <w:tc>
          <w:tcPr>
            <w:tcW w:w="3119" w:type="dxa"/>
            <w:vAlign w:val="center"/>
          </w:tcPr>
          <w:p w14:paraId="15B0FBD9" w14:textId="6AB5D3EC" w:rsidR="00A24EDF" w:rsidRPr="00666B59" w:rsidRDefault="00A24EDF" w:rsidP="002A040B">
            <w:pPr>
              <w:rPr>
                <w:i/>
                <w:sz w:val="26"/>
                <w:szCs w:val="26"/>
                <w:lang w:val="en-US" w:eastAsia="en-US"/>
              </w:rPr>
            </w:pPr>
            <w:r w:rsidRPr="00666B59">
              <w:rPr>
                <w:sz w:val="26"/>
                <w:szCs w:val="26"/>
              </w:rPr>
              <w:t>Chất thử/Kháng huyết thanh định danh vi sinh vật (Vibrio cholerae O1)</w:t>
            </w:r>
          </w:p>
        </w:tc>
        <w:tc>
          <w:tcPr>
            <w:tcW w:w="7654" w:type="dxa"/>
            <w:vAlign w:val="center"/>
          </w:tcPr>
          <w:p w14:paraId="41BA6369" w14:textId="5C8FE218" w:rsidR="00A24EDF" w:rsidRPr="00666B59" w:rsidRDefault="00A24EDF" w:rsidP="009553ED">
            <w:pPr>
              <w:jc w:val="both"/>
              <w:rPr>
                <w:i/>
                <w:sz w:val="26"/>
                <w:szCs w:val="26"/>
                <w:lang w:val="en-US" w:eastAsia="en-US"/>
              </w:rPr>
            </w:pPr>
            <w:r w:rsidRPr="00666B59">
              <w:rPr>
                <w:sz w:val="26"/>
                <w:szCs w:val="26"/>
              </w:rPr>
              <w:t>Kháng huyết thanh Vibrio cholerae dạng lỏng có chứa ngưng kết đặc hiệu được sử dụng để định danh huyết học của Vibrio cholerae O1. Tiêu chuẩn chất lượng: ISO</w:t>
            </w:r>
          </w:p>
        </w:tc>
        <w:tc>
          <w:tcPr>
            <w:tcW w:w="1559" w:type="dxa"/>
            <w:vAlign w:val="center"/>
          </w:tcPr>
          <w:p w14:paraId="79683D02" w14:textId="75CC502E" w:rsidR="00A24EDF" w:rsidRPr="00666B59" w:rsidRDefault="00A24EDF" w:rsidP="00435FDB">
            <w:pPr>
              <w:jc w:val="center"/>
              <w:rPr>
                <w:sz w:val="26"/>
                <w:szCs w:val="26"/>
              </w:rPr>
            </w:pPr>
            <w:r w:rsidRPr="00666B59">
              <w:rPr>
                <w:sz w:val="26"/>
                <w:szCs w:val="26"/>
              </w:rPr>
              <w:t xml:space="preserve">2ml/lọ </w:t>
            </w:r>
          </w:p>
        </w:tc>
        <w:tc>
          <w:tcPr>
            <w:tcW w:w="1134" w:type="dxa"/>
            <w:vAlign w:val="center"/>
          </w:tcPr>
          <w:p w14:paraId="26849A19" w14:textId="72E940CF"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48187A96" w14:textId="67B74627"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1705ACE8" w14:textId="16328AF3" w:rsidTr="000E731B">
        <w:trPr>
          <w:trHeight w:val="57"/>
        </w:trPr>
        <w:tc>
          <w:tcPr>
            <w:tcW w:w="851" w:type="dxa"/>
            <w:vAlign w:val="center"/>
          </w:tcPr>
          <w:p w14:paraId="6407D5D3" w14:textId="28B56368" w:rsidR="00A24EDF" w:rsidRPr="00666B59" w:rsidRDefault="00A24EDF" w:rsidP="00435FDB">
            <w:pPr>
              <w:jc w:val="center"/>
              <w:rPr>
                <w:i/>
                <w:sz w:val="26"/>
                <w:szCs w:val="26"/>
                <w:lang w:val="en-US" w:eastAsia="en-US"/>
              </w:rPr>
            </w:pPr>
            <w:r w:rsidRPr="00666B59">
              <w:rPr>
                <w:sz w:val="26"/>
                <w:szCs w:val="26"/>
              </w:rPr>
              <w:t>173</w:t>
            </w:r>
          </w:p>
        </w:tc>
        <w:tc>
          <w:tcPr>
            <w:tcW w:w="3119" w:type="dxa"/>
            <w:vAlign w:val="center"/>
          </w:tcPr>
          <w:p w14:paraId="1BA2EA6D" w14:textId="51B3651F" w:rsidR="00A24EDF" w:rsidRPr="00666B59" w:rsidRDefault="00A24EDF" w:rsidP="002A040B">
            <w:pPr>
              <w:rPr>
                <w:i/>
                <w:sz w:val="26"/>
                <w:szCs w:val="26"/>
                <w:lang w:val="en-US" w:eastAsia="en-US"/>
              </w:rPr>
            </w:pPr>
            <w:r w:rsidRPr="00666B59">
              <w:rPr>
                <w:sz w:val="26"/>
                <w:szCs w:val="26"/>
              </w:rPr>
              <w:t>Chất thử/Kháng huyết thanh định danh vi sinh vật (Vibrio cholerae O139)</w:t>
            </w:r>
          </w:p>
        </w:tc>
        <w:tc>
          <w:tcPr>
            <w:tcW w:w="7654" w:type="dxa"/>
            <w:vAlign w:val="center"/>
          </w:tcPr>
          <w:p w14:paraId="54082B37" w14:textId="6A3B3605" w:rsidR="00A24EDF" w:rsidRPr="00666B59" w:rsidRDefault="00A24EDF" w:rsidP="009553ED">
            <w:pPr>
              <w:jc w:val="both"/>
              <w:rPr>
                <w:i/>
                <w:sz w:val="26"/>
                <w:szCs w:val="26"/>
                <w:lang w:val="en-US" w:eastAsia="en-US"/>
              </w:rPr>
            </w:pPr>
            <w:r w:rsidRPr="00666B59">
              <w:rPr>
                <w:sz w:val="26"/>
                <w:szCs w:val="26"/>
              </w:rPr>
              <w:t>Kháng huyết thanh Vibrio cholerae dạng lỏng có chứa ngưng kết đặc hiệu được sử dụng để định danh huyết học của Vibrio cholerae O139. Tiêu chuẩn chất lượng: ISO</w:t>
            </w:r>
          </w:p>
        </w:tc>
        <w:tc>
          <w:tcPr>
            <w:tcW w:w="1559" w:type="dxa"/>
            <w:vAlign w:val="center"/>
          </w:tcPr>
          <w:p w14:paraId="2FFDA1F0" w14:textId="3A2CF0A5" w:rsidR="00A24EDF" w:rsidRPr="00666B59" w:rsidRDefault="00A24EDF" w:rsidP="00435FDB">
            <w:pPr>
              <w:jc w:val="center"/>
              <w:rPr>
                <w:sz w:val="26"/>
                <w:szCs w:val="26"/>
              </w:rPr>
            </w:pPr>
            <w:r w:rsidRPr="00666B59">
              <w:rPr>
                <w:sz w:val="26"/>
                <w:szCs w:val="26"/>
              </w:rPr>
              <w:t xml:space="preserve">2ml/lọ </w:t>
            </w:r>
          </w:p>
        </w:tc>
        <w:tc>
          <w:tcPr>
            <w:tcW w:w="1134" w:type="dxa"/>
            <w:vAlign w:val="center"/>
          </w:tcPr>
          <w:p w14:paraId="586ED218" w14:textId="2EF960A7"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2E7EB8E3" w14:textId="5DF130A6"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1164C609" w14:textId="7A979881" w:rsidTr="000E731B">
        <w:trPr>
          <w:trHeight w:val="57"/>
        </w:trPr>
        <w:tc>
          <w:tcPr>
            <w:tcW w:w="851" w:type="dxa"/>
            <w:vAlign w:val="center"/>
          </w:tcPr>
          <w:p w14:paraId="4FC70643" w14:textId="31065AEE" w:rsidR="00A24EDF" w:rsidRPr="00666B59" w:rsidRDefault="00A24EDF" w:rsidP="00435FDB">
            <w:pPr>
              <w:jc w:val="center"/>
              <w:rPr>
                <w:i/>
                <w:sz w:val="26"/>
                <w:szCs w:val="26"/>
                <w:lang w:val="en-US" w:eastAsia="en-US"/>
              </w:rPr>
            </w:pPr>
            <w:r w:rsidRPr="00666B59">
              <w:rPr>
                <w:sz w:val="26"/>
                <w:szCs w:val="26"/>
              </w:rPr>
              <w:t>174</w:t>
            </w:r>
          </w:p>
        </w:tc>
        <w:tc>
          <w:tcPr>
            <w:tcW w:w="3119" w:type="dxa"/>
            <w:vAlign w:val="center"/>
          </w:tcPr>
          <w:p w14:paraId="21482B35" w14:textId="5BDB2AFC" w:rsidR="00A24EDF" w:rsidRPr="00666B59" w:rsidRDefault="00A24EDF" w:rsidP="002A040B">
            <w:pPr>
              <w:rPr>
                <w:i/>
                <w:sz w:val="26"/>
                <w:szCs w:val="26"/>
                <w:lang w:val="en-US" w:eastAsia="en-US"/>
              </w:rPr>
            </w:pPr>
            <w:r w:rsidRPr="00666B59">
              <w:rPr>
                <w:sz w:val="26"/>
                <w:szCs w:val="26"/>
              </w:rPr>
              <w:t>Chuẩn NaCl 1000mg/l</w:t>
            </w:r>
          </w:p>
        </w:tc>
        <w:tc>
          <w:tcPr>
            <w:tcW w:w="7654" w:type="dxa"/>
            <w:vAlign w:val="center"/>
          </w:tcPr>
          <w:p w14:paraId="68AE5530" w14:textId="020CED2D" w:rsidR="00A24EDF" w:rsidRPr="00666B59" w:rsidRDefault="00A24EDF" w:rsidP="009553ED">
            <w:pPr>
              <w:jc w:val="both"/>
              <w:rPr>
                <w:i/>
                <w:sz w:val="26"/>
                <w:szCs w:val="26"/>
                <w:lang w:val="en-US" w:eastAsia="en-US"/>
              </w:rPr>
            </w:pPr>
            <w:r w:rsidRPr="00666B59">
              <w:rPr>
                <w:sz w:val="26"/>
                <w:szCs w:val="26"/>
              </w:rPr>
              <w:t>Trạng thái: Chất lỏng không màuKhối lượng riêng: 1.00 g/cm3 (20 °C)Độ pH: 7 (H₂O, 20 °C)Nộng độ β (Na): 990 - 1010 mg/lĐộ chính xác: +/- 2 mgBảo quản ở nhiệt độ từ  +15°C đến +25°C.</w:t>
            </w:r>
          </w:p>
        </w:tc>
        <w:tc>
          <w:tcPr>
            <w:tcW w:w="1559" w:type="dxa"/>
            <w:vAlign w:val="center"/>
          </w:tcPr>
          <w:p w14:paraId="45F5E98E" w14:textId="6918AE33" w:rsidR="00A24EDF" w:rsidRPr="00666B59" w:rsidRDefault="00A24EDF" w:rsidP="00435FDB">
            <w:pPr>
              <w:jc w:val="center"/>
              <w:rPr>
                <w:sz w:val="26"/>
                <w:szCs w:val="26"/>
              </w:rPr>
            </w:pPr>
            <w:r w:rsidRPr="00666B59">
              <w:rPr>
                <w:sz w:val="26"/>
                <w:szCs w:val="26"/>
              </w:rPr>
              <w:t>500ml/chai</w:t>
            </w:r>
          </w:p>
        </w:tc>
        <w:tc>
          <w:tcPr>
            <w:tcW w:w="1134" w:type="dxa"/>
            <w:vAlign w:val="center"/>
          </w:tcPr>
          <w:p w14:paraId="0306F07A" w14:textId="303A41AA"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3C442A39" w14:textId="4F55247D"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51C5C060" w14:textId="57514F6C" w:rsidTr="000E731B">
        <w:trPr>
          <w:trHeight w:val="57"/>
        </w:trPr>
        <w:tc>
          <w:tcPr>
            <w:tcW w:w="851" w:type="dxa"/>
            <w:vAlign w:val="center"/>
          </w:tcPr>
          <w:p w14:paraId="620E0562" w14:textId="6168970F" w:rsidR="00A24EDF" w:rsidRPr="00666B59" w:rsidRDefault="00A24EDF" w:rsidP="00435FDB">
            <w:pPr>
              <w:jc w:val="center"/>
              <w:rPr>
                <w:i/>
                <w:sz w:val="26"/>
                <w:szCs w:val="26"/>
                <w:lang w:val="en-US" w:eastAsia="en-US"/>
              </w:rPr>
            </w:pPr>
            <w:r w:rsidRPr="00666B59">
              <w:rPr>
                <w:sz w:val="26"/>
                <w:szCs w:val="26"/>
              </w:rPr>
              <w:t>175</w:t>
            </w:r>
          </w:p>
        </w:tc>
        <w:tc>
          <w:tcPr>
            <w:tcW w:w="3119" w:type="dxa"/>
            <w:vAlign w:val="center"/>
          </w:tcPr>
          <w:p w14:paraId="4EF170B2" w14:textId="0477FBB6" w:rsidR="00A24EDF" w:rsidRPr="00666B59" w:rsidRDefault="00A24EDF" w:rsidP="002A040B">
            <w:pPr>
              <w:rPr>
                <w:i/>
                <w:sz w:val="26"/>
                <w:szCs w:val="26"/>
                <w:lang w:val="en-US" w:eastAsia="en-US"/>
              </w:rPr>
            </w:pPr>
            <w:r w:rsidRPr="00666B59">
              <w:rPr>
                <w:sz w:val="26"/>
                <w:szCs w:val="26"/>
              </w:rPr>
              <w:t>Dải 4 ống 0,1ml kèm nắp</w:t>
            </w:r>
          </w:p>
        </w:tc>
        <w:tc>
          <w:tcPr>
            <w:tcW w:w="7654" w:type="dxa"/>
            <w:vAlign w:val="center"/>
          </w:tcPr>
          <w:p w14:paraId="1F7D2C51" w14:textId="0A001FC1" w:rsidR="00A24EDF" w:rsidRPr="00666B59" w:rsidRDefault="00A24EDF" w:rsidP="009553ED">
            <w:pPr>
              <w:jc w:val="both"/>
              <w:rPr>
                <w:i/>
                <w:sz w:val="26"/>
                <w:szCs w:val="26"/>
                <w:lang w:val="en-US" w:eastAsia="en-US"/>
              </w:rPr>
            </w:pPr>
            <w:r w:rsidRPr="00666B59">
              <w:rPr>
                <w:sz w:val="26"/>
                <w:szCs w:val="26"/>
              </w:rPr>
              <w:t>Dải 4 ống 0,1ml và nắp</w:t>
            </w:r>
            <w:r w:rsidRPr="00666B59">
              <w:rPr>
                <w:sz w:val="26"/>
                <w:szCs w:val="26"/>
              </w:rPr>
              <w:br/>
              <w:t>Chứng nhận DNase, RNase free và và không chứa chất ức chế PCR</w:t>
            </w:r>
            <w:r w:rsidRPr="00666B59">
              <w:rPr>
                <w:sz w:val="26"/>
                <w:szCs w:val="26"/>
              </w:rPr>
              <w:br/>
            </w:r>
            <w:r w:rsidRPr="00666B59">
              <w:rPr>
                <w:sz w:val="26"/>
                <w:szCs w:val="26"/>
              </w:rPr>
              <w:lastRenderedPageBreak/>
              <w:t>Chất liệu: virgin polypropylene</w:t>
            </w:r>
            <w:r w:rsidRPr="00666B59">
              <w:rPr>
                <w:sz w:val="26"/>
                <w:szCs w:val="26"/>
              </w:rPr>
              <w:br/>
              <w:t>Tương thích với máy RotorGene</w:t>
            </w:r>
          </w:p>
        </w:tc>
        <w:tc>
          <w:tcPr>
            <w:tcW w:w="1559" w:type="dxa"/>
            <w:vAlign w:val="center"/>
          </w:tcPr>
          <w:p w14:paraId="57DB8847" w14:textId="72DFC692" w:rsidR="00A24EDF" w:rsidRPr="00666B59" w:rsidRDefault="00A24EDF" w:rsidP="00435FDB">
            <w:pPr>
              <w:jc w:val="center"/>
              <w:rPr>
                <w:sz w:val="26"/>
                <w:szCs w:val="26"/>
              </w:rPr>
            </w:pPr>
            <w:r w:rsidRPr="00666B59">
              <w:rPr>
                <w:sz w:val="26"/>
                <w:szCs w:val="26"/>
              </w:rPr>
              <w:lastRenderedPageBreak/>
              <w:t>250 Strip/ Túi</w:t>
            </w:r>
          </w:p>
        </w:tc>
        <w:tc>
          <w:tcPr>
            <w:tcW w:w="1134" w:type="dxa"/>
            <w:vAlign w:val="center"/>
          </w:tcPr>
          <w:p w14:paraId="2019D620" w14:textId="060DBB6A" w:rsidR="00A24EDF" w:rsidRPr="00666B59" w:rsidRDefault="00A24EDF" w:rsidP="00435FDB">
            <w:pPr>
              <w:jc w:val="center"/>
              <w:rPr>
                <w:i/>
                <w:sz w:val="26"/>
                <w:szCs w:val="26"/>
                <w:lang w:val="en-US" w:eastAsia="en-US"/>
              </w:rPr>
            </w:pPr>
            <w:r w:rsidRPr="00666B59">
              <w:rPr>
                <w:sz w:val="26"/>
                <w:szCs w:val="26"/>
              </w:rPr>
              <w:t>Túi</w:t>
            </w:r>
          </w:p>
        </w:tc>
        <w:tc>
          <w:tcPr>
            <w:tcW w:w="1276" w:type="dxa"/>
            <w:vAlign w:val="center"/>
          </w:tcPr>
          <w:p w14:paraId="1A385408" w14:textId="3ADFD51F"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1C7AF366" w14:textId="4AC2DA95" w:rsidTr="000E731B">
        <w:trPr>
          <w:trHeight w:val="57"/>
        </w:trPr>
        <w:tc>
          <w:tcPr>
            <w:tcW w:w="851" w:type="dxa"/>
            <w:vAlign w:val="center"/>
          </w:tcPr>
          <w:p w14:paraId="2A7212D2" w14:textId="298426CC" w:rsidR="00A24EDF" w:rsidRPr="00666B59" w:rsidRDefault="00A24EDF" w:rsidP="00435FDB">
            <w:pPr>
              <w:jc w:val="center"/>
              <w:rPr>
                <w:i/>
                <w:sz w:val="26"/>
                <w:szCs w:val="26"/>
                <w:lang w:val="en-US" w:eastAsia="en-US"/>
              </w:rPr>
            </w:pPr>
            <w:r w:rsidRPr="00666B59">
              <w:rPr>
                <w:sz w:val="26"/>
                <w:szCs w:val="26"/>
              </w:rPr>
              <w:t>176</w:t>
            </w:r>
          </w:p>
        </w:tc>
        <w:tc>
          <w:tcPr>
            <w:tcW w:w="3119" w:type="dxa"/>
            <w:vAlign w:val="center"/>
          </w:tcPr>
          <w:p w14:paraId="7548C400" w14:textId="4DD13274" w:rsidR="00A24EDF" w:rsidRPr="00666B59" w:rsidRDefault="00A24EDF" w:rsidP="002A040B">
            <w:pPr>
              <w:rPr>
                <w:i/>
                <w:sz w:val="26"/>
                <w:szCs w:val="26"/>
                <w:lang w:val="en-US" w:eastAsia="en-US"/>
              </w:rPr>
            </w:pPr>
            <w:r w:rsidRPr="00666B59">
              <w:rPr>
                <w:sz w:val="26"/>
                <w:szCs w:val="26"/>
              </w:rPr>
              <w:t>Dầu soi kính hiển vi</w:t>
            </w:r>
          </w:p>
        </w:tc>
        <w:tc>
          <w:tcPr>
            <w:tcW w:w="7654" w:type="dxa"/>
            <w:vAlign w:val="center"/>
          </w:tcPr>
          <w:p w14:paraId="0394194F" w14:textId="6D897DE1" w:rsidR="00A24EDF" w:rsidRPr="00666B59" w:rsidRDefault="00A24EDF" w:rsidP="009553ED">
            <w:pPr>
              <w:jc w:val="both"/>
              <w:rPr>
                <w:i/>
                <w:sz w:val="26"/>
                <w:szCs w:val="26"/>
                <w:lang w:val="en-US" w:eastAsia="en-US"/>
              </w:rPr>
            </w:pPr>
            <w:r w:rsidRPr="00666B59">
              <w:rPr>
                <w:sz w:val="26"/>
                <w:szCs w:val="26"/>
              </w:rPr>
              <w:t>Dầu dùng để soi kính hiển vi, trong suốt có chiết suất cao.</w:t>
            </w:r>
          </w:p>
        </w:tc>
        <w:tc>
          <w:tcPr>
            <w:tcW w:w="1559" w:type="dxa"/>
            <w:vAlign w:val="center"/>
          </w:tcPr>
          <w:p w14:paraId="7A7C35EB" w14:textId="0DD1CC66" w:rsidR="00A24EDF" w:rsidRPr="00666B59" w:rsidRDefault="00A24EDF" w:rsidP="00435FDB">
            <w:pPr>
              <w:jc w:val="center"/>
              <w:rPr>
                <w:sz w:val="26"/>
                <w:szCs w:val="26"/>
              </w:rPr>
            </w:pPr>
            <w:r w:rsidRPr="00666B59">
              <w:rPr>
                <w:sz w:val="26"/>
                <w:szCs w:val="26"/>
              </w:rPr>
              <w:t>25ml/Lọ hoặc 500ml/ chai</w:t>
            </w:r>
          </w:p>
        </w:tc>
        <w:tc>
          <w:tcPr>
            <w:tcW w:w="1134" w:type="dxa"/>
            <w:vAlign w:val="center"/>
          </w:tcPr>
          <w:p w14:paraId="639B8EFD" w14:textId="1C080388"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61C96EF4" w14:textId="2E02E125" w:rsidR="00A24EDF" w:rsidRPr="00666B59" w:rsidRDefault="00A24EDF" w:rsidP="00435FDB">
            <w:pPr>
              <w:jc w:val="center"/>
              <w:rPr>
                <w:i/>
                <w:sz w:val="26"/>
                <w:szCs w:val="26"/>
                <w:lang w:val="en-US" w:eastAsia="en-US"/>
              </w:rPr>
            </w:pPr>
            <w:r w:rsidRPr="00666B59">
              <w:rPr>
                <w:sz w:val="26"/>
                <w:szCs w:val="26"/>
              </w:rPr>
              <w:t>2.000</w:t>
            </w:r>
          </w:p>
        </w:tc>
      </w:tr>
      <w:tr w:rsidR="00A24EDF" w:rsidRPr="00666B59" w14:paraId="22FEA476" w14:textId="656B09AF" w:rsidTr="000E731B">
        <w:trPr>
          <w:trHeight w:val="57"/>
        </w:trPr>
        <w:tc>
          <w:tcPr>
            <w:tcW w:w="851" w:type="dxa"/>
            <w:vAlign w:val="center"/>
          </w:tcPr>
          <w:p w14:paraId="33D83EF7" w14:textId="68050AB4" w:rsidR="00A24EDF" w:rsidRPr="00666B59" w:rsidRDefault="00A24EDF" w:rsidP="00435FDB">
            <w:pPr>
              <w:jc w:val="center"/>
              <w:rPr>
                <w:i/>
                <w:sz w:val="26"/>
                <w:szCs w:val="26"/>
                <w:lang w:val="en-US" w:eastAsia="en-US"/>
              </w:rPr>
            </w:pPr>
            <w:r w:rsidRPr="00666B59">
              <w:rPr>
                <w:sz w:val="26"/>
                <w:szCs w:val="26"/>
              </w:rPr>
              <w:t>177</w:t>
            </w:r>
          </w:p>
        </w:tc>
        <w:tc>
          <w:tcPr>
            <w:tcW w:w="3119" w:type="dxa"/>
            <w:vAlign w:val="center"/>
          </w:tcPr>
          <w:p w14:paraId="09F448F9" w14:textId="24787ED3" w:rsidR="00A24EDF" w:rsidRPr="00666B59" w:rsidRDefault="00A24EDF" w:rsidP="002A040B">
            <w:pPr>
              <w:rPr>
                <w:i/>
                <w:sz w:val="26"/>
                <w:szCs w:val="26"/>
                <w:lang w:val="en-US" w:eastAsia="en-US"/>
              </w:rPr>
            </w:pPr>
            <w:r w:rsidRPr="00666B59">
              <w:rPr>
                <w:sz w:val="26"/>
                <w:szCs w:val="26"/>
              </w:rPr>
              <w:t>Dây bơm dùng cho máy huyết học</w:t>
            </w:r>
          </w:p>
        </w:tc>
        <w:tc>
          <w:tcPr>
            <w:tcW w:w="7654" w:type="dxa"/>
            <w:vAlign w:val="center"/>
          </w:tcPr>
          <w:p w14:paraId="7BA0379E" w14:textId="3DA6198D" w:rsidR="00A24EDF" w:rsidRPr="00666B59" w:rsidRDefault="00A24EDF" w:rsidP="009553ED">
            <w:pPr>
              <w:jc w:val="both"/>
              <w:rPr>
                <w:i/>
                <w:sz w:val="26"/>
                <w:szCs w:val="26"/>
                <w:lang w:val="en-US" w:eastAsia="en-US"/>
              </w:rPr>
            </w:pPr>
            <w:r w:rsidRPr="00666B59">
              <w:rPr>
                <w:sz w:val="26"/>
                <w:szCs w:val="26"/>
              </w:rPr>
              <w:t>Dây bơm dùng cho máy phân tích huyết học</w:t>
            </w:r>
          </w:p>
        </w:tc>
        <w:tc>
          <w:tcPr>
            <w:tcW w:w="1559" w:type="dxa"/>
            <w:vAlign w:val="center"/>
          </w:tcPr>
          <w:p w14:paraId="0E3248AC" w14:textId="449B142F" w:rsidR="00A24EDF" w:rsidRPr="00666B59" w:rsidRDefault="00A24EDF" w:rsidP="00435FDB">
            <w:pPr>
              <w:jc w:val="center"/>
              <w:rPr>
                <w:sz w:val="26"/>
                <w:szCs w:val="26"/>
              </w:rPr>
            </w:pPr>
            <w:r w:rsidRPr="00666B59">
              <w:rPr>
                <w:sz w:val="26"/>
                <w:szCs w:val="26"/>
              </w:rPr>
              <w:t>1 dây/túi</w:t>
            </w:r>
          </w:p>
        </w:tc>
        <w:tc>
          <w:tcPr>
            <w:tcW w:w="1134" w:type="dxa"/>
            <w:vAlign w:val="center"/>
          </w:tcPr>
          <w:p w14:paraId="4C82AD52" w14:textId="0A2D7D73" w:rsidR="00A24EDF" w:rsidRPr="00666B59" w:rsidRDefault="00A24EDF" w:rsidP="00435FDB">
            <w:pPr>
              <w:jc w:val="center"/>
              <w:rPr>
                <w:i/>
                <w:sz w:val="26"/>
                <w:szCs w:val="26"/>
                <w:lang w:val="en-US" w:eastAsia="en-US"/>
              </w:rPr>
            </w:pPr>
            <w:r w:rsidRPr="00666B59">
              <w:rPr>
                <w:sz w:val="26"/>
                <w:szCs w:val="26"/>
              </w:rPr>
              <w:t>Dây</w:t>
            </w:r>
          </w:p>
        </w:tc>
        <w:tc>
          <w:tcPr>
            <w:tcW w:w="1276" w:type="dxa"/>
            <w:vAlign w:val="center"/>
          </w:tcPr>
          <w:p w14:paraId="4C40059E" w14:textId="31E6B7B5" w:rsidR="00A24EDF" w:rsidRPr="00666B59" w:rsidRDefault="00A24EDF" w:rsidP="00435FDB">
            <w:pPr>
              <w:jc w:val="center"/>
              <w:rPr>
                <w:i/>
                <w:sz w:val="26"/>
                <w:szCs w:val="26"/>
                <w:lang w:val="en-US" w:eastAsia="en-US"/>
              </w:rPr>
            </w:pPr>
            <w:r w:rsidRPr="00666B59">
              <w:rPr>
                <w:sz w:val="26"/>
                <w:szCs w:val="26"/>
              </w:rPr>
              <w:t>20</w:t>
            </w:r>
          </w:p>
        </w:tc>
      </w:tr>
      <w:tr w:rsidR="00A24EDF" w:rsidRPr="00666B59" w14:paraId="66D7E619" w14:textId="258FEC7F" w:rsidTr="000E731B">
        <w:trPr>
          <w:trHeight w:val="57"/>
        </w:trPr>
        <w:tc>
          <w:tcPr>
            <w:tcW w:w="851" w:type="dxa"/>
            <w:vAlign w:val="center"/>
          </w:tcPr>
          <w:p w14:paraId="1DF8154A" w14:textId="1B94E0D7" w:rsidR="00A24EDF" w:rsidRPr="00666B59" w:rsidRDefault="00A24EDF" w:rsidP="00435FDB">
            <w:pPr>
              <w:jc w:val="center"/>
              <w:rPr>
                <w:i/>
                <w:sz w:val="26"/>
                <w:szCs w:val="26"/>
                <w:lang w:val="en-US" w:eastAsia="en-US"/>
              </w:rPr>
            </w:pPr>
            <w:r w:rsidRPr="00666B59">
              <w:rPr>
                <w:sz w:val="26"/>
                <w:szCs w:val="26"/>
              </w:rPr>
              <w:t>178</w:t>
            </w:r>
          </w:p>
        </w:tc>
        <w:tc>
          <w:tcPr>
            <w:tcW w:w="3119" w:type="dxa"/>
            <w:vAlign w:val="center"/>
          </w:tcPr>
          <w:p w14:paraId="51558A3A" w14:textId="39825B9E" w:rsidR="00A24EDF" w:rsidRPr="00666B59" w:rsidRDefault="00A24EDF" w:rsidP="002A040B">
            <w:pPr>
              <w:rPr>
                <w:i/>
                <w:sz w:val="26"/>
                <w:szCs w:val="26"/>
                <w:lang w:val="en-US" w:eastAsia="en-US"/>
              </w:rPr>
            </w:pPr>
            <w:r w:rsidRPr="00666B59">
              <w:rPr>
                <w:sz w:val="26"/>
                <w:szCs w:val="26"/>
              </w:rPr>
              <w:t xml:space="preserve">Diethyl ether </w:t>
            </w:r>
            <w:r w:rsidRPr="00666B59">
              <w:rPr>
                <w:sz w:val="26"/>
                <w:szCs w:val="26"/>
              </w:rPr>
              <w:br/>
              <w:t>(C2H5)2O</w:t>
            </w:r>
          </w:p>
        </w:tc>
        <w:tc>
          <w:tcPr>
            <w:tcW w:w="7654" w:type="dxa"/>
            <w:vAlign w:val="center"/>
          </w:tcPr>
          <w:p w14:paraId="59A4C4CF" w14:textId="59018920" w:rsidR="00A24EDF" w:rsidRPr="00666B59" w:rsidRDefault="00A24EDF" w:rsidP="009553ED">
            <w:pPr>
              <w:jc w:val="both"/>
              <w:rPr>
                <w:i/>
                <w:sz w:val="26"/>
                <w:szCs w:val="26"/>
                <w:lang w:val="en-US" w:eastAsia="en-US"/>
              </w:rPr>
            </w:pPr>
            <w:r w:rsidRPr="00666B59">
              <w:rPr>
                <w:sz w:val="26"/>
                <w:szCs w:val="26"/>
              </w:rPr>
              <w:t>Độ tinh khiết (C₂H₅)₂O:  ≥ 99.7 %</w:t>
            </w:r>
            <w:r w:rsidRPr="00666B59">
              <w:rPr>
                <w:sz w:val="26"/>
                <w:szCs w:val="26"/>
              </w:rPr>
              <w:br/>
              <w:t>Khối lượng riêng: 0,7134g/cm3</w:t>
            </w:r>
            <w:r w:rsidRPr="00666B59">
              <w:rPr>
                <w:sz w:val="26"/>
                <w:szCs w:val="26"/>
              </w:rPr>
              <w:br/>
              <w:t>Điểm sôi: 34,4oC</w:t>
            </w:r>
            <w:r w:rsidRPr="00666B59">
              <w:rPr>
                <w:sz w:val="26"/>
                <w:szCs w:val="26"/>
              </w:rPr>
              <w:br/>
              <w:t>Điểm nóng chảy: -116,3 °C</w:t>
            </w:r>
            <w:r w:rsidRPr="00666B59">
              <w:rPr>
                <w:sz w:val="26"/>
                <w:szCs w:val="26"/>
              </w:rPr>
              <w:br/>
              <w:t>Tính tan trong nước: 69 g/l ở 20 °C</w:t>
            </w:r>
          </w:p>
        </w:tc>
        <w:tc>
          <w:tcPr>
            <w:tcW w:w="1559" w:type="dxa"/>
            <w:vAlign w:val="center"/>
          </w:tcPr>
          <w:p w14:paraId="2ACCCBA7" w14:textId="0C623295" w:rsidR="00A24EDF" w:rsidRPr="00666B59" w:rsidRDefault="00A24EDF" w:rsidP="00435FDB">
            <w:pPr>
              <w:jc w:val="center"/>
              <w:rPr>
                <w:sz w:val="26"/>
                <w:szCs w:val="26"/>
              </w:rPr>
            </w:pPr>
            <w:r w:rsidRPr="00666B59">
              <w:rPr>
                <w:sz w:val="26"/>
                <w:szCs w:val="26"/>
              </w:rPr>
              <w:t>500ml/ chai</w:t>
            </w:r>
          </w:p>
        </w:tc>
        <w:tc>
          <w:tcPr>
            <w:tcW w:w="1134" w:type="dxa"/>
            <w:vAlign w:val="center"/>
          </w:tcPr>
          <w:p w14:paraId="211F2F10" w14:textId="3A1AA230"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445D47F0" w14:textId="4A5F28E7" w:rsidR="00A24EDF" w:rsidRPr="00666B59" w:rsidRDefault="00A24EDF" w:rsidP="00435FDB">
            <w:pPr>
              <w:jc w:val="center"/>
              <w:rPr>
                <w:i/>
                <w:sz w:val="26"/>
                <w:szCs w:val="26"/>
                <w:lang w:val="en-US" w:eastAsia="en-US"/>
              </w:rPr>
            </w:pPr>
            <w:r w:rsidRPr="00666B59">
              <w:rPr>
                <w:sz w:val="26"/>
                <w:szCs w:val="26"/>
              </w:rPr>
              <w:t>10.000</w:t>
            </w:r>
          </w:p>
        </w:tc>
      </w:tr>
      <w:tr w:rsidR="00A24EDF" w:rsidRPr="00666B59" w14:paraId="276815E1" w14:textId="0283875A" w:rsidTr="000E731B">
        <w:trPr>
          <w:trHeight w:val="57"/>
        </w:trPr>
        <w:tc>
          <w:tcPr>
            <w:tcW w:w="851" w:type="dxa"/>
            <w:vAlign w:val="center"/>
          </w:tcPr>
          <w:p w14:paraId="03A34A71" w14:textId="49372144" w:rsidR="00A24EDF" w:rsidRPr="00666B59" w:rsidRDefault="00A24EDF" w:rsidP="00435FDB">
            <w:pPr>
              <w:jc w:val="center"/>
              <w:rPr>
                <w:i/>
                <w:sz w:val="26"/>
                <w:szCs w:val="26"/>
                <w:lang w:val="en-US" w:eastAsia="en-US"/>
              </w:rPr>
            </w:pPr>
            <w:r w:rsidRPr="00666B59">
              <w:rPr>
                <w:sz w:val="26"/>
                <w:szCs w:val="26"/>
              </w:rPr>
              <w:t>179</w:t>
            </w:r>
          </w:p>
        </w:tc>
        <w:tc>
          <w:tcPr>
            <w:tcW w:w="3119" w:type="dxa"/>
            <w:vAlign w:val="center"/>
          </w:tcPr>
          <w:p w14:paraId="2A6B801B" w14:textId="6303F8C8" w:rsidR="00A24EDF" w:rsidRPr="00666B59" w:rsidRDefault="00A24EDF" w:rsidP="002A040B">
            <w:pPr>
              <w:rPr>
                <w:i/>
                <w:sz w:val="26"/>
                <w:szCs w:val="26"/>
                <w:lang w:val="en-US" w:eastAsia="en-US"/>
              </w:rPr>
            </w:pPr>
            <w:r w:rsidRPr="00666B59">
              <w:rPr>
                <w:sz w:val="26"/>
                <w:szCs w:val="26"/>
              </w:rPr>
              <w:t>Diethylen glycol</w:t>
            </w:r>
            <w:r w:rsidRPr="00666B59">
              <w:rPr>
                <w:sz w:val="26"/>
                <w:szCs w:val="26"/>
              </w:rPr>
              <w:br/>
              <w:t>(HOCH₂CH₂)O</w:t>
            </w:r>
          </w:p>
        </w:tc>
        <w:tc>
          <w:tcPr>
            <w:tcW w:w="7654" w:type="dxa"/>
            <w:vAlign w:val="center"/>
          </w:tcPr>
          <w:p w14:paraId="791E6858" w14:textId="2A6BEAA6" w:rsidR="00A24EDF" w:rsidRPr="00666B59" w:rsidRDefault="00A24EDF" w:rsidP="009553ED">
            <w:pPr>
              <w:jc w:val="both"/>
              <w:rPr>
                <w:i/>
                <w:sz w:val="26"/>
                <w:szCs w:val="26"/>
                <w:lang w:val="en-US" w:eastAsia="en-US"/>
              </w:rPr>
            </w:pPr>
            <w:r w:rsidRPr="00666B59">
              <w:rPr>
                <w:sz w:val="26"/>
                <w:szCs w:val="26"/>
              </w:rPr>
              <w:t>Khối lượng phân tử: 106,12g/mol</w:t>
            </w:r>
            <w:r w:rsidRPr="00666B59">
              <w:rPr>
                <w:sz w:val="26"/>
                <w:szCs w:val="26"/>
              </w:rPr>
              <w:br/>
              <w:t>điểm sôi: 245oC</w:t>
            </w:r>
          </w:p>
        </w:tc>
        <w:tc>
          <w:tcPr>
            <w:tcW w:w="1559" w:type="dxa"/>
            <w:vAlign w:val="center"/>
          </w:tcPr>
          <w:p w14:paraId="56E18603" w14:textId="2E3B39FF" w:rsidR="00A24EDF" w:rsidRPr="00666B59" w:rsidRDefault="00A24EDF" w:rsidP="00435FDB">
            <w:pPr>
              <w:jc w:val="center"/>
              <w:rPr>
                <w:sz w:val="26"/>
                <w:szCs w:val="26"/>
              </w:rPr>
            </w:pPr>
            <w:r w:rsidRPr="00666B59">
              <w:rPr>
                <w:sz w:val="26"/>
                <w:szCs w:val="26"/>
              </w:rPr>
              <w:t>1000ml/ chai</w:t>
            </w:r>
          </w:p>
        </w:tc>
        <w:tc>
          <w:tcPr>
            <w:tcW w:w="1134" w:type="dxa"/>
            <w:vAlign w:val="center"/>
          </w:tcPr>
          <w:p w14:paraId="1E95DE53" w14:textId="0DAD92B3"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767ECE6C" w14:textId="1CFD415F" w:rsidR="00A24EDF" w:rsidRPr="00666B59" w:rsidRDefault="00A24EDF" w:rsidP="00435FDB">
            <w:pPr>
              <w:jc w:val="center"/>
              <w:rPr>
                <w:i/>
                <w:sz w:val="26"/>
                <w:szCs w:val="26"/>
                <w:lang w:val="en-US" w:eastAsia="en-US"/>
              </w:rPr>
            </w:pPr>
            <w:r w:rsidRPr="00666B59">
              <w:rPr>
                <w:sz w:val="26"/>
                <w:szCs w:val="26"/>
              </w:rPr>
              <w:t>1.000</w:t>
            </w:r>
          </w:p>
        </w:tc>
      </w:tr>
      <w:tr w:rsidR="00A24EDF" w:rsidRPr="00666B59" w14:paraId="1498C1A9" w14:textId="2478AF38" w:rsidTr="000E731B">
        <w:trPr>
          <w:trHeight w:val="57"/>
        </w:trPr>
        <w:tc>
          <w:tcPr>
            <w:tcW w:w="851" w:type="dxa"/>
            <w:vAlign w:val="center"/>
          </w:tcPr>
          <w:p w14:paraId="5F1C1940" w14:textId="41A5320B" w:rsidR="00A24EDF" w:rsidRPr="00666B59" w:rsidRDefault="00A24EDF" w:rsidP="00435FDB">
            <w:pPr>
              <w:jc w:val="center"/>
              <w:rPr>
                <w:i/>
                <w:sz w:val="26"/>
                <w:szCs w:val="26"/>
                <w:lang w:val="en-US" w:eastAsia="en-US"/>
              </w:rPr>
            </w:pPr>
            <w:r w:rsidRPr="00666B59">
              <w:rPr>
                <w:sz w:val="26"/>
                <w:szCs w:val="26"/>
              </w:rPr>
              <w:t>180</w:t>
            </w:r>
          </w:p>
        </w:tc>
        <w:tc>
          <w:tcPr>
            <w:tcW w:w="3119" w:type="dxa"/>
            <w:vAlign w:val="center"/>
          </w:tcPr>
          <w:p w14:paraId="54019526" w14:textId="797D9560" w:rsidR="00A24EDF" w:rsidRPr="00666B59" w:rsidRDefault="00A24EDF" w:rsidP="002A040B">
            <w:pPr>
              <w:rPr>
                <w:i/>
                <w:sz w:val="26"/>
                <w:szCs w:val="26"/>
                <w:lang w:val="en-US" w:eastAsia="en-US"/>
              </w:rPr>
            </w:pPr>
            <w:r w:rsidRPr="00666B59">
              <w:rPr>
                <w:sz w:val="26"/>
                <w:szCs w:val="26"/>
              </w:rPr>
              <w:t>Dung dịch chuẩn Ammonium 1000mg/L</w:t>
            </w:r>
          </w:p>
        </w:tc>
        <w:tc>
          <w:tcPr>
            <w:tcW w:w="7654" w:type="dxa"/>
            <w:vAlign w:val="center"/>
          </w:tcPr>
          <w:p w14:paraId="5BC3B808" w14:textId="61D88BB8" w:rsidR="00A24EDF" w:rsidRPr="00666B59" w:rsidRDefault="00A24EDF" w:rsidP="009553ED">
            <w:pPr>
              <w:jc w:val="both"/>
              <w:rPr>
                <w:i/>
                <w:sz w:val="26"/>
                <w:szCs w:val="26"/>
                <w:lang w:val="en-US" w:eastAsia="en-US"/>
              </w:rPr>
            </w:pPr>
            <w:r w:rsidRPr="00666B59">
              <w:rPr>
                <w:sz w:val="26"/>
                <w:szCs w:val="26"/>
              </w:rPr>
              <w:t>Màu sắc: Không màu</w:t>
            </w:r>
            <w:r w:rsidRPr="00666B59">
              <w:rPr>
                <w:sz w:val="26"/>
                <w:szCs w:val="26"/>
              </w:rPr>
              <w:br/>
              <w:t>Khối lượng riêng: 0.99 g/cm3 (20°C)</w:t>
            </w:r>
            <w:r w:rsidRPr="00666B59">
              <w:rPr>
                <w:sz w:val="26"/>
                <w:szCs w:val="26"/>
              </w:rPr>
              <w:br/>
              <w:t>Trạng thái: Lỏng</w:t>
            </w:r>
            <w:r w:rsidRPr="00666B59">
              <w:rPr>
                <w:sz w:val="26"/>
                <w:szCs w:val="26"/>
              </w:rPr>
              <w:br/>
              <w:t>Ph: 5.4 (H₂O, 20°C)</w:t>
            </w:r>
            <w:r w:rsidRPr="00666B59">
              <w:rPr>
                <w:sz w:val="26"/>
                <w:szCs w:val="26"/>
              </w:rPr>
              <w:br/>
              <w:t>Bảo quản: 15-25° C</w:t>
            </w:r>
          </w:p>
        </w:tc>
        <w:tc>
          <w:tcPr>
            <w:tcW w:w="1559" w:type="dxa"/>
            <w:vAlign w:val="center"/>
          </w:tcPr>
          <w:p w14:paraId="1B5B5678" w14:textId="312CCA7F" w:rsidR="00A24EDF" w:rsidRPr="00666B59" w:rsidRDefault="00A24EDF" w:rsidP="00435FDB">
            <w:pPr>
              <w:jc w:val="center"/>
              <w:rPr>
                <w:sz w:val="26"/>
                <w:szCs w:val="26"/>
              </w:rPr>
            </w:pPr>
            <w:r w:rsidRPr="00666B59">
              <w:rPr>
                <w:sz w:val="26"/>
                <w:szCs w:val="26"/>
              </w:rPr>
              <w:t>500ml/ chai</w:t>
            </w:r>
          </w:p>
        </w:tc>
        <w:tc>
          <w:tcPr>
            <w:tcW w:w="1134" w:type="dxa"/>
            <w:vAlign w:val="center"/>
          </w:tcPr>
          <w:p w14:paraId="7E77F3F4" w14:textId="24DF08A5"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5AD6CACE" w14:textId="6154154B"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612C8456" w14:textId="647DBE95" w:rsidTr="000E731B">
        <w:trPr>
          <w:trHeight w:val="57"/>
        </w:trPr>
        <w:tc>
          <w:tcPr>
            <w:tcW w:w="851" w:type="dxa"/>
            <w:vAlign w:val="center"/>
          </w:tcPr>
          <w:p w14:paraId="434A3F72" w14:textId="2250BF79" w:rsidR="00A24EDF" w:rsidRPr="00666B59" w:rsidRDefault="00A24EDF" w:rsidP="00435FDB">
            <w:pPr>
              <w:jc w:val="center"/>
              <w:rPr>
                <w:i/>
                <w:sz w:val="26"/>
                <w:szCs w:val="26"/>
                <w:lang w:val="en-US" w:eastAsia="en-US"/>
              </w:rPr>
            </w:pPr>
            <w:r w:rsidRPr="00666B59">
              <w:rPr>
                <w:sz w:val="26"/>
                <w:szCs w:val="26"/>
              </w:rPr>
              <w:t>181</w:t>
            </w:r>
          </w:p>
        </w:tc>
        <w:tc>
          <w:tcPr>
            <w:tcW w:w="3119" w:type="dxa"/>
            <w:vAlign w:val="center"/>
          </w:tcPr>
          <w:p w14:paraId="1270C418" w14:textId="0ECE3BF5" w:rsidR="00A24EDF" w:rsidRPr="00666B59" w:rsidRDefault="00A24EDF" w:rsidP="002A040B">
            <w:pPr>
              <w:rPr>
                <w:i/>
                <w:sz w:val="26"/>
                <w:szCs w:val="26"/>
                <w:lang w:val="en-US" w:eastAsia="en-US"/>
              </w:rPr>
            </w:pPr>
            <w:r w:rsidRPr="00666B59">
              <w:rPr>
                <w:sz w:val="26"/>
                <w:szCs w:val="26"/>
              </w:rPr>
              <w:t>Dung dịch chuẩn Cyanide (CN) 1000mg/L</w:t>
            </w:r>
          </w:p>
        </w:tc>
        <w:tc>
          <w:tcPr>
            <w:tcW w:w="7654" w:type="dxa"/>
            <w:vAlign w:val="center"/>
          </w:tcPr>
          <w:p w14:paraId="0B1F91BB" w14:textId="18DEE5EC" w:rsidR="00A24EDF" w:rsidRPr="00666B59" w:rsidRDefault="00A24EDF" w:rsidP="009553ED">
            <w:pPr>
              <w:jc w:val="both"/>
              <w:rPr>
                <w:i/>
                <w:sz w:val="26"/>
                <w:szCs w:val="26"/>
                <w:lang w:val="en-US" w:eastAsia="en-US"/>
              </w:rPr>
            </w:pPr>
            <w:r w:rsidRPr="00666B59">
              <w:rPr>
                <w:sz w:val="26"/>
                <w:szCs w:val="26"/>
              </w:rPr>
              <w:t>Trạng thái: Chất lỏng không màu</w:t>
            </w:r>
            <w:r w:rsidRPr="00666B59">
              <w:rPr>
                <w:sz w:val="26"/>
                <w:szCs w:val="26"/>
              </w:rPr>
              <w:br/>
              <w:t>Khối lượng riêng: 1.00 g/cm3 (20 °C)</w:t>
            </w:r>
            <w:r w:rsidRPr="00666B59">
              <w:rPr>
                <w:sz w:val="26"/>
                <w:szCs w:val="26"/>
              </w:rPr>
              <w:br/>
              <w:t>Độ pH: 9 - 10 (H₂O, 20 °C)</w:t>
            </w:r>
            <w:r w:rsidRPr="00666B59">
              <w:rPr>
                <w:sz w:val="26"/>
                <w:szCs w:val="26"/>
              </w:rPr>
              <w:br/>
              <w:t>Nồng độ β (CN⁻): 990 - 1010 mg/l</w:t>
            </w:r>
            <w:r w:rsidRPr="00666B59">
              <w:rPr>
                <w:sz w:val="26"/>
                <w:szCs w:val="26"/>
              </w:rPr>
              <w:br/>
              <w:t>Bảo quản ở nhiệt độ từ  +15°C đến +25°C.</w:t>
            </w:r>
          </w:p>
        </w:tc>
        <w:tc>
          <w:tcPr>
            <w:tcW w:w="1559" w:type="dxa"/>
            <w:vAlign w:val="center"/>
          </w:tcPr>
          <w:p w14:paraId="1849675C" w14:textId="1E614254" w:rsidR="00A24EDF" w:rsidRPr="00666B59" w:rsidRDefault="00A24EDF" w:rsidP="00435FDB">
            <w:pPr>
              <w:jc w:val="center"/>
              <w:rPr>
                <w:sz w:val="26"/>
                <w:szCs w:val="26"/>
              </w:rPr>
            </w:pPr>
            <w:r w:rsidRPr="00666B59">
              <w:rPr>
                <w:sz w:val="26"/>
                <w:szCs w:val="26"/>
              </w:rPr>
              <w:t>500ml/chai</w:t>
            </w:r>
          </w:p>
        </w:tc>
        <w:tc>
          <w:tcPr>
            <w:tcW w:w="1134" w:type="dxa"/>
            <w:vAlign w:val="center"/>
          </w:tcPr>
          <w:p w14:paraId="55267193" w14:textId="1A10F9BC"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3EDFE88C" w14:textId="0ECAC74D"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79762631" w14:textId="3079024E" w:rsidTr="000E731B">
        <w:trPr>
          <w:trHeight w:val="57"/>
        </w:trPr>
        <w:tc>
          <w:tcPr>
            <w:tcW w:w="851" w:type="dxa"/>
            <w:vAlign w:val="center"/>
          </w:tcPr>
          <w:p w14:paraId="5A121B0B" w14:textId="3C24E465" w:rsidR="00A24EDF" w:rsidRPr="00666B59" w:rsidRDefault="00A24EDF" w:rsidP="00435FDB">
            <w:pPr>
              <w:jc w:val="center"/>
              <w:rPr>
                <w:i/>
                <w:sz w:val="26"/>
                <w:szCs w:val="26"/>
                <w:lang w:val="en-US" w:eastAsia="en-US"/>
              </w:rPr>
            </w:pPr>
            <w:r w:rsidRPr="00666B59">
              <w:rPr>
                <w:sz w:val="26"/>
                <w:szCs w:val="26"/>
              </w:rPr>
              <w:t>182</w:t>
            </w:r>
          </w:p>
        </w:tc>
        <w:tc>
          <w:tcPr>
            <w:tcW w:w="3119" w:type="dxa"/>
            <w:vAlign w:val="center"/>
          </w:tcPr>
          <w:p w14:paraId="03A4629F" w14:textId="6E5ACA16" w:rsidR="00A24EDF" w:rsidRPr="00666B59" w:rsidRDefault="00A24EDF" w:rsidP="002A040B">
            <w:pPr>
              <w:rPr>
                <w:i/>
                <w:sz w:val="26"/>
                <w:szCs w:val="26"/>
                <w:lang w:val="en-US" w:eastAsia="en-US"/>
              </w:rPr>
            </w:pPr>
            <w:r w:rsidRPr="00666B59">
              <w:rPr>
                <w:sz w:val="26"/>
                <w:szCs w:val="26"/>
              </w:rPr>
              <w:t>Dung dịch chuẩn Nitrate (NO3) 1000mg/L</w:t>
            </w:r>
          </w:p>
        </w:tc>
        <w:tc>
          <w:tcPr>
            <w:tcW w:w="7654" w:type="dxa"/>
            <w:vAlign w:val="center"/>
          </w:tcPr>
          <w:p w14:paraId="54681745" w14:textId="2C078E34" w:rsidR="00A24EDF" w:rsidRPr="00666B59" w:rsidRDefault="00A24EDF" w:rsidP="009553ED">
            <w:pPr>
              <w:jc w:val="both"/>
              <w:rPr>
                <w:i/>
                <w:sz w:val="26"/>
                <w:szCs w:val="26"/>
                <w:lang w:val="en-US" w:eastAsia="en-US"/>
              </w:rPr>
            </w:pPr>
            <w:r w:rsidRPr="00666B59">
              <w:rPr>
                <w:sz w:val="26"/>
                <w:szCs w:val="26"/>
              </w:rPr>
              <w:br/>
              <w:t>Hàm lượng: β (NO₃⁻): 990 - 1010 mg/l</w:t>
            </w:r>
            <w:r w:rsidRPr="00666B59">
              <w:rPr>
                <w:sz w:val="26"/>
                <w:szCs w:val="26"/>
              </w:rPr>
              <w:br/>
              <w:t>Giá trị pH: 6 (H₂O, 20 °C)</w:t>
            </w:r>
            <w:r w:rsidRPr="00666B59">
              <w:rPr>
                <w:sz w:val="26"/>
                <w:szCs w:val="26"/>
              </w:rPr>
              <w:br/>
              <w:t>Bảo quản ở nhiệt độ: +15°C to +25°C.</w:t>
            </w:r>
            <w:r w:rsidRPr="00666B59">
              <w:rPr>
                <w:sz w:val="26"/>
                <w:szCs w:val="26"/>
              </w:rPr>
              <w:br/>
              <w:t>Đóng chai 500ml</w:t>
            </w:r>
          </w:p>
        </w:tc>
        <w:tc>
          <w:tcPr>
            <w:tcW w:w="1559" w:type="dxa"/>
            <w:vAlign w:val="center"/>
          </w:tcPr>
          <w:p w14:paraId="7CEEDF37" w14:textId="143A6257" w:rsidR="00A24EDF" w:rsidRPr="00666B59" w:rsidRDefault="00A24EDF" w:rsidP="00435FDB">
            <w:pPr>
              <w:jc w:val="center"/>
              <w:rPr>
                <w:sz w:val="26"/>
                <w:szCs w:val="26"/>
              </w:rPr>
            </w:pPr>
            <w:r w:rsidRPr="00666B59">
              <w:rPr>
                <w:sz w:val="26"/>
                <w:szCs w:val="26"/>
              </w:rPr>
              <w:t>500ml/chai</w:t>
            </w:r>
          </w:p>
        </w:tc>
        <w:tc>
          <w:tcPr>
            <w:tcW w:w="1134" w:type="dxa"/>
            <w:vAlign w:val="center"/>
          </w:tcPr>
          <w:p w14:paraId="3851A408" w14:textId="530EE187"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2F0EAB50" w14:textId="15529CD2"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6B5668C3" w14:textId="7B1BA256" w:rsidTr="000E731B">
        <w:trPr>
          <w:trHeight w:val="57"/>
        </w:trPr>
        <w:tc>
          <w:tcPr>
            <w:tcW w:w="851" w:type="dxa"/>
            <w:vAlign w:val="center"/>
          </w:tcPr>
          <w:p w14:paraId="2C71BDB0" w14:textId="31540417" w:rsidR="00A24EDF" w:rsidRPr="00666B59" w:rsidRDefault="00A24EDF" w:rsidP="00435FDB">
            <w:pPr>
              <w:jc w:val="center"/>
              <w:rPr>
                <w:i/>
                <w:sz w:val="26"/>
                <w:szCs w:val="26"/>
                <w:lang w:val="en-US" w:eastAsia="en-US"/>
              </w:rPr>
            </w:pPr>
            <w:r w:rsidRPr="00666B59">
              <w:rPr>
                <w:sz w:val="26"/>
                <w:szCs w:val="26"/>
              </w:rPr>
              <w:lastRenderedPageBreak/>
              <w:t>183</w:t>
            </w:r>
          </w:p>
        </w:tc>
        <w:tc>
          <w:tcPr>
            <w:tcW w:w="3119" w:type="dxa"/>
            <w:vAlign w:val="center"/>
          </w:tcPr>
          <w:p w14:paraId="2286C7E1" w14:textId="7F2DBDB8" w:rsidR="00A24EDF" w:rsidRPr="00666B59" w:rsidRDefault="00A24EDF" w:rsidP="002A040B">
            <w:pPr>
              <w:rPr>
                <w:i/>
                <w:sz w:val="26"/>
                <w:szCs w:val="26"/>
                <w:lang w:val="en-US" w:eastAsia="en-US"/>
              </w:rPr>
            </w:pPr>
            <w:r w:rsidRPr="00666B59">
              <w:rPr>
                <w:sz w:val="26"/>
                <w:szCs w:val="26"/>
              </w:rPr>
              <w:t>Dung dịch chuẩn Nitrite (NO2) 1000mg/l</w:t>
            </w:r>
          </w:p>
        </w:tc>
        <w:tc>
          <w:tcPr>
            <w:tcW w:w="7654" w:type="dxa"/>
            <w:vAlign w:val="center"/>
          </w:tcPr>
          <w:p w14:paraId="27AECC65" w14:textId="18D4341B" w:rsidR="00A24EDF" w:rsidRPr="00666B59" w:rsidRDefault="00A24EDF" w:rsidP="009553ED">
            <w:pPr>
              <w:jc w:val="both"/>
              <w:rPr>
                <w:i/>
                <w:sz w:val="26"/>
                <w:szCs w:val="26"/>
                <w:lang w:val="en-US" w:eastAsia="en-US"/>
              </w:rPr>
            </w:pPr>
            <w:r w:rsidRPr="00666B59">
              <w:rPr>
                <w:sz w:val="26"/>
                <w:szCs w:val="26"/>
              </w:rPr>
              <w:br/>
              <w:t>Hàm lượng: β(NO₂⁻): 990 - 1010 mg/l</w:t>
            </w:r>
            <w:r w:rsidRPr="00666B59">
              <w:rPr>
                <w:sz w:val="26"/>
                <w:szCs w:val="26"/>
              </w:rPr>
              <w:br/>
              <w:t>Giá trị pH: 7 (H₂O, 20 °C)</w:t>
            </w:r>
            <w:r w:rsidRPr="00666B59">
              <w:rPr>
                <w:sz w:val="26"/>
                <w:szCs w:val="26"/>
              </w:rPr>
              <w:br/>
              <w:t>Bảo quản ở nhiệt độ: +15°C to +25°C.</w:t>
            </w:r>
            <w:r w:rsidRPr="00666B59">
              <w:rPr>
                <w:sz w:val="26"/>
                <w:szCs w:val="26"/>
              </w:rPr>
              <w:br/>
              <w:t>Đóng chai 500ml</w:t>
            </w:r>
          </w:p>
        </w:tc>
        <w:tc>
          <w:tcPr>
            <w:tcW w:w="1559" w:type="dxa"/>
            <w:vAlign w:val="center"/>
          </w:tcPr>
          <w:p w14:paraId="6CDED1DB" w14:textId="1EDB6492" w:rsidR="00A24EDF" w:rsidRPr="00666B59" w:rsidRDefault="00A24EDF" w:rsidP="00435FDB">
            <w:pPr>
              <w:jc w:val="center"/>
              <w:rPr>
                <w:sz w:val="26"/>
                <w:szCs w:val="26"/>
              </w:rPr>
            </w:pPr>
            <w:r w:rsidRPr="00666B59">
              <w:rPr>
                <w:sz w:val="26"/>
                <w:szCs w:val="26"/>
              </w:rPr>
              <w:t>500ml/chai</w:t>
            </w:r>
          </w:p>
        </w:tc>
        <w:tc>
          <w:tcPr>
            <w:tcW w:w="1134" w:type="dxa"/>
            <w:vAlign w:val="center"/>
          </w:tcPr>
          <w:p w14:paraId="77E4075E" w14:textId="72F645C0"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01FBA8B3" w14:textId="649B95C1"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4EFD113C" w14:textId="362ACB44" w:rsidTr="000E731B">
        <w:trPr>
          <w:trHeight w:val="57"/>
        </w:trPr>
        <w:tc>
          <w:tcPr>
            <w:tcW w:w="851" w:type="dxa"/>
            <w:vAlign w:val="center"/>
          </w:tcPr>
          <w:p w14:paraId="6CFDEF48" w14:textId="5A4501F0" w:rsidR="00A24EDF" w:rsidRPr="00666B59" w:rsidRDefault="00A24EDF" w:rsidP="00435FDB">
            <w:pPr>
              <w:jc w:val="center"/>
              <w:rPr>
                <w:i/>
                <w:sz w:val="26"/>
                <w:szCs w:val="26"/>
                <w:lang w:val="en-US" w:eastAsia="en-US"/>
              </w:rPr>
            </w:pPr>
            <w:r w:rsidRPr="00666B59">
              <w:rPr>
                <w:sz w:val="26"/>
                <w:szCs w:val="26"/>
              </w:rPr>
              <w:t>184</w:t>
            </w:r>
          </w:p>
        </w:tc>
        <w:tc>
          <w:tcPr>
            <w:tcW w:w="3119" w:type="dxa"/>
            <w:vAlign w:val="center"/>
          </w:tcPr>
          <w:p w14:paraId="64D19377" w14:textId="24684196" w:rsidR="00A24EDF" w:rsidRPr="00666B59" w:rsidRDefault="00A24EDF" w:rsidP="002A040B">
            <w:pPr>
              <w:rPr>
                <w:i/>
                <w:sz w:val="26"/>
                <w:szCs w:val="26"/>
                <w:lang w:val="en-US" w:eastAsia="en-US"/>
              </w:rPr>
            </w:pPr>
            <w:r w:rsidRPr="00666B59">
              <w:rPr>
                <w:sz w:val="26"/>
                <w:szCs w:val="26"/>
              </w:rPr>
              <w:t>Dung dịch rửa điện giải</w:t>
            </w:r>
          </w:p>
        </w:tc>
        <w:tc>
          <w:tcPr>
            <w:tcW w:w="7654" w:type="dxa"/>
            <w:vAlign w:val="center"/>
          </w:tcPr>
          <w:p w14:paraId="5713353D" w14:textId="4EA8D276" w:rsidR="00A24EDF" w:rsidRPr="00666B59" w:rsidRDefault="00A24EDF" w:rsidP="009553ED">
            <w:pPr>
              <w:jc w:val="both"/>
              <w:rPr>
                <w:i/>
                <w:sz w:val="26"/>
                <w:szCs w:val="26"/>
                <w:lang w:val="en-US" w:eastAsia="en-US"/>
              </w:rPr>
            </w:pPr>
            <w:r w:rsidRPr="00666B59">
              <w:rPr>
                <w:sz w:val="26"/>
                <w:szCs w:val="26"/>
              </w:rPr>
              <w:t>Dung dịch rửa máy sinh hóa, Thành phần: Hypochlorite</w:t>
            </w:r>
          </w:p>
        </w:tc>
        <w:tc>
          <w:tcPr>
            <w:tcW w:w="1559" w:type="dxa"/>
            <w:vAlign w:val="center"/>
          </w:tcPr>
          <w:p w14:paraId="2ED835D5" w14:textId="61ADFB05" w:rsidR="00A24EDF" w:rsidRPr="00666B59" w:rsidRDefault="00A24EDF" w:rsidP="00435FDB">
            <w:pPr>
              <w:jc w:val="center"/>
              <w:rPr>
                <w:sz w:val="26"/>
                <w:szCs w:val="26"/>
              </w:rPr>
            </w:pPr>
            <w:r w:rsidRPr="00666B59">
              <w:rPr>
                <w:sz w:val="26"/>
                <w:szCs w:val="26"/>
              </w:rPr>
              <w:t>450ml/ Hộp</w:t>
            </w:r>
          </w:p>
        </w:tc>
        <w:tc>
          <w:tcPr>
            <w:tcW w:w="1134" w:type="dxa"/>
            <w:vAlign w:val="center"/>
          </w:tcPr>
          <w:p w14:paraId="16EE4C6A" w14:textId="3B25A92F"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4EF63D86" w14:textId="10BE5EA9"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1BC4FDB7" w14:textId="71553819" w:rsidTr="000E731B">
        <w:trPr>
          <w:trHeight w:val="57"/>
        </w:trPr>
        <w:tc>
          <w:tcPr>
            <w:tcW w:w="851" w:type="dxa"/>
            <w:vAlign w:val="center"/>
          </w:tcPr>
          <w:p w14:paraId="5D8B10C6" w14:textId="057DB6E3" w:rsidR="00A24EDF" w:rsidRPr="00666B59" w:rsidRDefault="00A24EDF" w:rsidP="00435FDB">
            <w:pPr>
              <w:jc w:val="center"/>
              <w:rPr>
                <w:i/>
                <w:sz w:val="26"/>
                <w:szCs w:val="26"/>
                <w:lang w:val="en-US" w:eastAsia="en-US"/>
              </w:rPr>
            </w:pPr>
            <w:r w:rsidRPr="00666B59">
              <w:rPr>
                <w:sz w:val="26"/>
                <w:szCs w:val="26"/>
              </w:rPr>
              <w:t>185</w:t>
            </w:r>
          </w:p>
        </w:tc>
        <w:tc>
          <w:tcPr>
            <w:tcW w:w="3119" w:type="dxa"/>
            <w:vAlign w:val="center"/>
          </w:tcPr>
          <w:p w14:paraId="3B0F5DF0" w14:textId="42DDD172" w:rsidR="00A24EDF" w:rsidRPr="00666B59" w:rsidRDefault="00A24EDF" w:rsidP="002A040B">
            <w:pPr>
              <w:rPr>
                <w:i/>
                <w:sz w:val="26"/>
                <w:szCs w:val="26"/>
                <w:lang w:val="en-US" w:eastAsia="en-US"/>
              </w:rPr>
            </w:pPr>
            <w:r w:rsidRPr="00666B59">
              <w:rPr>
                <w:sz w:val="26"/>
                <w:szCs w:val="26"/>
              </w:rPr>
              <w:t>Đầu lọc mẫu</w:t>
            </w:r>
          </w:p>
        </w:tc>
        <w:tc>
          <w:tcPr>
            <w:tcW w:w="7654" w:type="dxa"/>
            <w:vAlign w:val="center"/>
          </w:tcPr>
          <w:p w14:paraId="57938A24" w14:textId="52B8D7FB" w:rsidR="00A24EDF" w:rsidRPr="00666B59" w:rsidRDefault="00A24EDF" w:rsidP="009553ED">
            <w:pPr>
              <w:jc w:val="both"/>
              <w:rPr>
                <w:i/>
                <w:sz w:val="26"/>
                <w:szCs w:val="26"/>
                <w:lang w:val="en-US" w:eastAsia="en-US"/>
              </w:rPr>
            </w:pPr>
            <w:r w:rsidRPr="00666B59">
              <w:rPr>
                <w:sz w:val="26"/>
                <w:szCs w:val="26"/>
              </w:rPr>
              <w:t>Chất liệu: màng hydrophilic PTFE</w:t>
            </w:r>
            <w:r w:rsidRPr="00666B59">
              <w:rPr>
                <w:sz w:val="26"/>
                <w:szCs w:val="26"/>
              </w:rPr>
              <w:br/>
              <w:t>Kích  thước lỗ 0.22μm, đường kính màng 25mm</w:t>
            </w:r>
          </w:p>
        </w:tc>
        <w:tc>
          <w:tcPr>
            <w:tcW w:w="1559" w:type="dxa"/>
            <w:vAlign w:val="center"/>
          </w:tcPr>
          <w:p w14:paraId="12177CE8" w14:textId="6A83E1AE" w:rsidR="00A24EDF" w:rsidRPr="00666B59" w:rsidRDefault="00A24EDF" w:rsidP="00435FDB">
            <w:pPr>
              <w:jc w:val="center"/>
              <w:rPr>
                <w:sz w:val="26"/>
                <w:szCs w:val="26"/>
              </w:rPr>
            </w:pPr>
            <w:r w:rsidRPr="00666B59">
              <w:rPr>
                <w:sz w:val="26"/>
                <w:szCs w:val="26"/>
              </w:rPr>
              <w:t>100 cái/ túi</w:t>
            </w:r>
          </w:p>
        </w:tc>
        <w:tc>
          <w:tcPr>
            <w:tcW w:w="1134" w:type="dxa"/>
            <w:vAlign w:val="center"/>
          </w:tcPr>
          <w:p w14:paraId="52276BA2" w14:textId="37960A57"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4D58F68D" w14:textId="4F66E524" w:rsidR="00A24EDF" w:rsidRPr="00666B59" w:rsidRDefault="00A24EDF" w:rsidP="00435FDB">
            <w:pPr>
              <w:jc w:val="center"/>
              <w:rPr>
                <w:i/>
                <w:sz w:val="26"/>
                <w:szCs w:val="26"/>
                <w:lang w:val="en-US" w:eastAsia="en-US"/>
              </w:rPr>
            </w:pPr>
            <w:r w:rsidRPr="00666B59">
              <w:rPr>
                <w:sz w:val="26"/>
                <w:szCs w:val="26"/>
              </w:rPr>
              <w:t>6.000</w:t>
            </w:r>
          </w:p>
        </w:tc>
      </w:tr>
      <w:tr w:rsidR="00A24EDF" w:rsidRPr="00666B59" w14:paraId="2D4BA3FA" w14:textId="193B6F1E" w:rsidTr="000E731B">
        <w:trPr>
          <w:trHeight w:val="57"/>
        </w:trPr>
        <w:tc>
          <w:tcPr>
            <w:tcW w:w="851" w:type="dxa"/>
            <w:vAlign w:val="center"/>
          </w:tcPr>
          <w:p w14:paraId="6F461624" w14:textId="730DF6D3" w:rsidR="00A24EDF" w:rsidRPr="00666B59" w:rsidRDefault="00A24EDF" w:rsidP="00435FDB">
            <w:pPr>
              <w:jc w:val="center"/>
              <w:rPr>
                <w:i/>
                <w:sz w:val="26"/>
                <w:szCs w:val="26"/>
                <w:lang w:val="en-US" w:eastAsia="en-US"/>
              </w:rPr>
            </w:pPr>
            <w:r w:rsidRPr="00666B59">
              <w:rPr>
                <w:sz w:val="26"/>
                <w:szCs w:val="26"/>
              </w:rPr>
              <w:t>186</w:t>
            </w:r>
          </w:p>
        </w:tc>
        <w:tc>
          <w:tcPr>
            <w:tcW w:w="3119" w:type="dxa"/>
            <w:vAlign w:val="center"/>
          </w:tcPr>
          <w:p w14:paraId="6ECC59E9" w14:textId="79C2F151" w:rsidR="00A24EDF" w:rsidRPr="00666B59" w:rsidRDefault="00A24EDF" w:rsidP="002A040B">
            <w:pPr>
              <w:rPr>
                <w:i/>
                <w:sz w:val="26"/>
                <w:szCs w:val="26"/>
                <w:lang w:val="en-US" w:eastAsia="en-US"/>
              </w:rPr>
            </w:pPr>
            <w:r w:rsidRPr="00666B59">
              <w:rPr>
                <w:sz w:val="26"/>
                <w:szCs w:val="26"/>
              </w:rPr>
              <w:t>Đầu lọc mẫu</w:t>
            </w:r>
          </w:p>
        </w:tc>
        <w:tc>
          <w:tcPr>
            <w:tcW w:w="7654" w:type="dxa"/>
            <w:vAlign w:val="center"/>
          </w:tcPr>
          <w:p w14:paraId="30A24325" w14:textId="46B09A26" w:rsidR="00A24EDF" w:rsidRPr="00666B59" w:rsidRDefault="00A24EDF" w:rsidP="009553ED">
            <w:pPr>
              <w:jc w:val="both"/>
              <w:rPr>
                <w:i/>
                <w:sz w:val="26"/>
                <w:szCs w:val="26"/>
                <w:lang w:val="en-US" w:eastAsia="en-US"/>
              </w:rPr>
            </w:pPr>
            <w:r w:rsidRPr="00666B59">
              <w:rPr>
                <w:sz w:val="26"/>
                <w:szCs w:val="26"/>
              </w:rPr>
              <w:t>Chất liệu: Màng PES</w:t>
            </w:r>
            <w:r w:rsidRPr="00666B59">
              <w:rPr>
                <w:sz w:val="26"/>
                <w:szCs w:val="26"/>
              </w:rPr>
              <w:br/>
              <w:t>Kích thước lỗ lọc 0.22μm, đường kính 25mm</w:t>
            </w:r>
          </w:p>
        </w:tc>
        <w:tc>
          <w:tcPr>
            <w:tcW w:w="1559" w:type="dxa"/>
            <w:vAlign w:val="center"/>
          </w:tcPr>
          <w:p w14:paraId="168455D9" w14:textId="6075BB82" w:rsidR="00A24EDF" w:rsidRPr="00666B59" w:rsidRDefault="00A24EDF" w:rsidP="00435FDB">
            <w:pPr>
              <w:jc w:val="center"/>
              <w:rPr>
                <w:sz w:val="26"/>
                <w:szCs w:val="26"/>
              </w:rPr>
            </w:pPr>
            <w:r w:rsidRPr="00666B59">
              <w:rPr>
                <w:sz w:val="26"/>
                <w:szCs w:val="26"/>
              </w:rPr>
              <w:t>100 cái/ túi</w:t>
            </w:r>
          </w:p>
        </w:tc>
        <w:tc>
          <w:tcPr>
            <w:tcW w:w="1134" w:type="dxa"/>
            <w:vAlign w:val="center"/>
          </w:tcPr>
          <w:p w14:paraId="5BF6B3E3" w14:textId="2A1F86D5"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225FF651" w14:textId="7B93E0F4" w:rsidR="00A24EDF" w:rsidRPr="00666B59" w:rsidRDefault="00A24EDF" w:rsidP="00435FDB">
            <w:pPr>
              <w:jc w:val="center"/>
              <w:rPr>
                <w:i/>
                <w:sz w:val="26"/>
                <w:szCs w:val="26"/>
                <w:lang w:val="en-US" w:eastAsia="en-US"/>
              </w:rPr>
            </w:pPr>
            <w:r w:rsidRPr="00666B59">
              <w:rPr>
                <w:sz w:val="26"/>
                <w:szCs w:val="26"/>
              </w:rPr>
              <w:t>2.000</w:t>
            </w:r>
          </w:p>
        </w:tc>
      </w:tr>
      <w:tr w:rsidR="00A24EDF" w:rsidRPr="00666B59" w14:paraId="300235E4" w14:textId="7F5DC5CD" w:rsidTr="000E731B">
        <w:trPr>
          <w:trHeight w:val="57"/>
        </w:trPr>
        <w:tc>
          <w:tcPr>
            <w:tcW w:w="851" w:type="dxa"/>
            <w:vAlign w:val="center"/>
          </w:tcPr>
          <w:p w14:paraId="49DE7AB2" w14:textId="5DA357FB" w:rsidR="00A24EDF" w:rsidRPr="00666B59" w:rsidRDefault="00A24EDF" w:rsidP="00435FDB">
            <w:pPr>
              <w:jc w:val="center"/>
              <w:rPr>
                <w:i/>
                <w:sz w:val="26"/>
                <w:szCs w:val="26"/>
                <w:lang w:val="en-US" w:eastAsia="en-US"/>
              </w:rPr>
            </w:pPr>
            <w:r w:rsidRPr="00666B59">
              <w:rPr>
                <w:sz w:val="26"/>
                <w:szCs w:val="26"/>
              </w:rPr>
              <w:t>187</w:t>
            </w:r>
          </w:p>
        </w:tc>
        <w:tc>
          <w:tcPr>
            <w:tcW w:w="3119" w:type="dxa"/>
            <w:vAlign w:val="center"/>
          </w:tcPr>
          <w:p w14:paraId="7715E670" w14:textId="5E731DB6" w:rsidR="00A24EDF" w:rsidRPr="00666B59" w:rsidRDefault="00A24EDF" w:rsidP="002A040B">
            <w:pPr>
              <w:rPr>
                <w:i/>
                <w:sz w:val="26"/>
                <w:szCs w:val="26"/>
                <w:lang w:val="en-US" w:eastAsia="en-US"/>
              </w:rPr>
            </w:pPr>
            <w:r w:rsidRPr="00666B59">
              <w:rPr>
                <w:sz w:val="26"/>
                <w:szCs w:val="26"/>
              </w:rPr>
              <w:t>Đĩa giếng sâu</w:t>
            </w:r>
          </w:p>
        </w:tc>
        <w:tc>
          <w:tcPr>
            <w:tcW w:w="7654" w:type="dxa"/>
            <w:vAlign w:val="center"/>
          </w:tcPr>
          <w:p w14:paraId="1E36467C" w14:textId="0147ADAE" w:rsidR="00A24EDF" w:rsidRPr="00666B59" w:rsidRDefault="00A24EDF" w:rsidP="009553ED">
            <w:pPr>
              <w:jc w:val="both"/>
              <w:rPr>
                <w:i/>
                <w:sz w:val="26"/>
                <w:szCs w:val="26"/>
                <w:lang w:val="en-US" w:eastAsia="en-US"/>
              </w:rPr>
            </w:pPr>
            <w:r w:rsidRPr="00666B59">
              <w:rPr>
                <w:sz w:val="26"/>
                <w:szCs w:val="26"/>
              </w:rPr>
              <w:t>Khay đĩa đựng hóa chất phản ứng, 96 giếng sâu. Vật liệu nhựa Polypropylene (PP), màu trong tự nhiên.</w:t>
            </w:r>
            <w:r w:rsidRPr="00666B59">
              <w:rPr>
                <w:sz w:val="26"/>
                <w:szCs w:val="26"/>
              </w:rPr>
              <w:br/>
              <w:t xml:space="preserve">Kích thước khay (dài x rộng x cao): 127,45 x 85,35 x 40,6 mm </w:t>
            </w:r>
          </w:p>
        </w:tc>
        <w:tc>
          <w:tcPr>
            <w:tcW w:w="1559" w:type="dxa"/>
            <w:vAlign w:val="center"/>
          </w:tcPr>
          <w:p w14:paraId="7FD936B3" w14:textId="1FA74844" w:rsidR="00A24EDF" w:rsidRPr="00666B59" w:rsidRDefault="00A24EDF" w:rsidP="00435FDB">
            <w:pPr>
              <w:jc w:val="center"/>
              <w:rPr>
                <w:sz w:val="26"/>
                <w:szCs w:val="26"/>
              </w:rPr>
            </w:pPr>
            <w:r w:rsidRPr="00666B59">
              <w:rPr>
                <w:sz w:val="26"/>
                <w:szCs w:val="26"/>
              </w:rPr>
              <w:t>32 cái/hộp</w:t>
            </w:r>
          </w:p>
        </w:tc>
        <w:tc>
          <w:tcPr>
            <w:tcW w:w="1134" w:type="dxa"/>
            <w:vAlign w:val="center"/>
          </w:tcPr>
          <w:p w14:paraId="233AB6D3" w14:textId="6DDE2FB5"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1E8483D6" w14:textId="39F4255A" w:rsidR="00A24EDF" w:rsidRPr="00666B59" w:rsidRDefault="00A24EDF" w:rsidP="00435FDB">
            <w:pPr>
              <w:jc w:val="center"/>
              <w:rPr>
                <w:i/>
                <w:sz w:val="26"/>
                <w:szCs w:val="26"/>
                <w:lang w:val="en-US" w:eastAsia="en-US"/>
              </w:rPr>
            </w:pPr>
            <w:r w:rsidRPr="00666B59">
              <w:rPr>
                <w:sz w:val="26"/>
                <w:szCs w:val="26"/>
              </w:rPr>
              <w:t>192</w:t>
            </w:r>
          </w:p>
        </w:tc>
      </w:tr>
      <w:tr w:rsidR="00A24EDF" w:rsidRPr="00666B59" w14:paraId="2106A2F0" w14:textId="2E943625" w:rsidTr="000E731B">
        <w:trPr>
          <w:trHeight w:val="57"/>
        </w:trPr>
        <w:tc>
          <w:tcPr>
            <w:tcW w:w="851" w:type="dxa"/>
            <w:vAlign w:val="center"/>
          </w:tcPr>
          <w:p w14:paraId="5FDA3601" w14:textId="3278DFC8" w:rsidR="00A24EDF" w:rsidRPr="00666B59" w:rsidRDefault="00A24EDF" w:rsidP="00435FDB">
            <w:pPr>
              <w:jc w:val="center"/>
              <w:rPr>
                <w:i/>
                <w:sz w:val="26"/>
                <w:szCs w:val="26"/>
                <w:lang w:val="en-US" w:eastAsia="en-US"/>
              </w:rPr>
            </w:pPr>
            <w:r w:rsidRPr="00666B59">
              <w:rPr>
                <w:sz w:val="26"/>
                <w:szCs w:val="26"/>
              </w:rPr>
              <w:t>188</w:t>
            </w:r>
          </w:p>
        </w:tc>
        <w:tc>
          <w:tcPr>
            <w:tcW w:w="3119" w:type="dxa"/>
            <w:vAlign w:val="center"/>
          </w:tcPr>
          <w:p w14:paraId="5156BDD2" w14:textId="622DB726" w:rsidR="00A24EDF" w:rsidRPr="00666B59" w:rsidRDefault="00A24EDF" w:rsidP="002A040B">
            <w:pPr>
              <w:rPr>
                <w:i/>
                <w:sz w:val="26"/>
                <w:szCs w:val="26"/>
                <w:lang w:val="en-US" w:eastAsia="en-US"/>
              </w:rPr>
            </w:pPr>
            <w:sdt>
              <w:sdtPr>
                <w:rPr>
                  <w:sz w:val="26"/>
                  <w:szCs w:val="26"/>
                </w:rPr>
                <w:tag w:val="goog_rdk_78"/>
                <w:id w:val="-2123680623"/>
              </w:sdtPr>
              <w:sdtContent/>
            </w:sdt>
            <w:sdt>
              <w:sdtPr>
                <w:rPr>
                  <w:sz w:val="26"/>
                  <w:szCs w:val="26"/>
                </w:rPr>
                <w:tag w:val="goog_rdk_79"/>
                <w:id w:val="27151772"/>
              </w:sdtPr>
              <w:sdtContent/>
            </w:sdt>
            <w:r w:rsidRPr="00666B59">
              <w:rPr>
                <w:sz w:val="26"/>
                <w:szCs w:val="26"/>
              </w:rPr>
              <w:t>Đĩa quang học</w:t>
            </w:r>
          </w:p>
        </w:tc>
        <w:tc>
          <w:tcPr>
            <w:tcW w:w="7654" w:type="dxa"/>
            <w:vAlign w:val="center"/>
          </w:tcPr>
          <w:p w14:paraId="07BD0BFE" w14:textId="0ED80F30" w:rsidR="00A24EDF" w:rsidRPr="00666B59" w:rsidRDefault="00A24EDF" w:rsidP="009553ED">
            <w:pPr>
              <w:jc w:val="both"/>
              <w:rPr>
                <w:i/>
                <w:sz w:val="26"/>
                <w:szCs w:val="26"/>
                <w:lang w:val="en-US" w:eastAsia="en-US"/>
              </w:rPr>
            </w:pPr>
            <w:r w:rsidRPr="00666B59">
              <w:rPr>
                <w:sz w:val="26"/>
                <w:szCs w:val="26"/>
              </w:rPr>
              <w:t>Đĩa PCR phản ứng quang học 96 giếng. chiều dài : 125,98 mm. chiều rộng: 85,85 mm</w:t>
            </w:r>
          </w:p>
        </w:tc>
        <w:tc>
          <w:tcPr>
            <w:tcW w:w="1559" w:type="dxa"/>
            <w:vAlign w:val="center"/>
          </w:tcPr>
          <w:p w14:paraId="698AFEB7" w14:textId="6F8C0A9A" w:rsidR="00A24EDF" w:rsidRPr="00666B59" w:rsidRDefault="00A24EDF" w:rsidP="00435FDB">
            <w:pPr>
              <w:jc w:val="center"/>
              <w:rPr>
                <w:sz w:val="26"/>
                <w:szCs w:val="26"/>
              </w:rPr>
            </w:pPr>
            <w:r w:rsidRPr="00666B59">
              <w:rPr>
                <w:sz w:val="26"/>
                <w:szCs w:val="26"/>
              </w:rPr>
              <w:t>20 cái /hộp</w:t>
            </w:r>
          </w:p>
        </w:tc>
        <w:tc>
          <w:tcPr>
            <w:tcW w:w="1134" w:type="dxa"/>
            <w:vAlign w:val="center"/>
          </w:tcPr>
          <w:p w14:paraId="7A81B58F" w14:textId="4B146C49"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5D1F282F" w14:textId="43CFBCF6" w:rsidR="00A24EDF" w:rsidRPr="00666B59" w:rsidRDefault="00A24EDF" w:rsidP="00435FDB">
            <w:pPr>
              <w:jc w:val="center"/>
              <w:rPr>
                <w:i/>
                <w:sz w:val="26"/>
                <w:szCs w:val="26"/>
                <w:lang w:val="en-US" w:eastAsia="en-US"/>
              </w:rPr>
            </w:pPr>
            <w:r w:rsidRPr="00666B59">
              <w:rPr>
                <w:sz w:val="26"/>
                <w:szCs w:val="26"/>
              </w:rPr>
              <w:t>100</w:t>
            </w:r>
          </w:p>
        </w:tc>
      </w:tr>
      <w:tr w:rsidR="00A24EDF" w:rsidRPr="00666B59" w14:paraId="067840F8" w14:textId="73FDD2F4" w:rsidTr="000E731B">
        <w:trPr>
          <w:trHeight w:val="57"/>
        </w:trPr>
        <w:tc>
          <w:tcPr>
            <w:tcW w:w="851" w:type="dxa"/>
            <w:vAlign w:val="center"/>
          </w:tcPr>
          <w:p w14:paraId="16A59C7E" w14:textId="2B439971" w:rsidR="00A24EDF" w:rsidRPr="00666B59" w:rsidRDefault="00A24EDF" w:rsidP="00435FDB">
            <w:pPr>
              <w:jc w:val="center"/>
              <w:rPr>
                <w:i/>
                <w:sz w:val="26"/>
                <w:szCs w:val="26"/>
                <w:lang w:val="en-US" w:eastAsia="en-US"/>
              </w:rPr>
            </w:pPr>
            <w:r w:rsidRPr="00666B59">
              <w:rPr>
                <w:sz w:val="26"/>
                <w:szCs w:val="26"/>
              </w:rPr>
              <w:t>189</w:t>
            </w:r>
          </w:p>
        </w:tc>
        <w:tc>
          <w:tcPr>
            <w:tcW w:w="3119" w:type="dxa"/>
            <w:vAlign w:val="center"/>
          </w:tcPr>
          <w:p w14:paraId="6A71564D" w14:textId="5B624636" w:rsidR="00A24EDF" w:rsidRPr="00666B59" w:rsidRDefault="00A24EDF" w:rsidP="002A040B">
            <w:pPr>
              <w:rPr>
                <w:i/>
                <w:sz w:val="26"/>
                <w:szCs w:val="26"/>
                <w:lang w:val="en-US" w:eastAsia="en-US"/>
              </w:rPr>
            </w:pPr>
            <w:r w:rsidRPr="00666B59">
              <w:rPr>
                <w:sz w:val="26"/>
                <w:szCs w:val="26"/>
              </w:rPr>
              <w:t>Định lượng Glucose</w:t>
            </w:r>
          </w:p>
        </w:tc>
        <w:tc>
          <w:tcPr>
            <w:tcW w:w="7654" w:type="dxa"/>
            <w:vAlign w:val="center"/>
          </w:tcPr>
          <w:p w14:paraId="1908C195" w14:textId="642C6E5D" w:rsidR="00A24EDF" w:rsidRPr="00666B59" w:rsidRDefault="00A24EDF" w:rsidP="009553ED">
            <w:pPr>
              <w:jc w:val="both"/>
              <w:rPr>
                <w:i/>
                <w:sz w:val="26"/>
                <w:szCs w:val="26"/>
                <w:lang w:val="en-US" w:eastAsia="en-US"/>
              </w:rPr>
            </w:pPr>
            <w:r w:rsidRPr="00666B59">
              <w:rPr>
                <w:sz w:val="26"/>
                <w:szCs w:val="26"/>
              </w:rPr>
              <w:t>Hóa chất dùng cho xét nghiệm định lượng glucose; Thành phần: Dung dịch đệm PIPES (pH 7,6) 24 mmol/L; ATP  ≥ 2 mmol/L; NAD+ ≥ 1,32 mmol/L; Mg2+ 2,37 mmol/L; Hexokinase  ≥ 0,59 kU/L; G6P-DH ≥  1,58 kU/L ; Phương pháp: Enzymatic (hexokinase method); Dải tuyến tính: Huyết thanh/ huyết tương/ mẫu ly giải/ dịch não tủy: 0,6 – 45,0 mmol/L (10 – 800 mg/dL), Nước tiểu: 0 – 45 mmol/L (1 – 800 mg/dL); Bước sóng: 340 nm; Loại mẫu: Huyết thanh, huyết tương, nước tiểu, mẫu ly giải và dịch não tủy; Độ lặp lại: CV ≤ 2,3%; Độ chụm toàn phần: CV ≤ 4,15%; Số lượng test tối thiểu/1 mL: 13 test</w:t>
            </w:r>
          </w:p>
        </w:tc>
        <w:tc>
          <w:tcPr>
            <w:tcW w:w="1559" w:type="dxa"/>
            <w:vAlign w:val="center"/>
          </w:tcPr>
          <w:p w14:paraId="72444642" w14:textId="6A7FB519" w:rsidR="00A24EDF" w:rsidRPr="00666B59" w:rsidRDefault="00A24EDF" w:rsidP="00435FDB">
            <w:pPr>
              <w:jc w:val="center"/>
              <w:rPr>
                <w:sz w:val="26"/>
                <w:szCs w:val="26"/>
              </w:rPr>
            </w:pPr>
            <w:r w:rsidRPr="00666B59">
              <w:rPr>
                <w:sz w:val="26"/>
                <w:szCs w:val="26"/>
              </w:rPr>
              <w:t xml:space="preserve"> ( 4 lọR1 25ml+4 lọR2x12.5ml )/ hộp</w:t>
            </w:r>
          </w:p>
        </w:tc>
        <w:tc>
          <w:tcPr>
            <w:tcW w:w="1134" w:type="dxa"/>
            <w:vAlign w:val="center"/>
          </w:tcPr>
          <w:p w14:paraId="7FF74366" w14:textId="145A964A"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4BE18AD4" w14:textId="792C30FA" w:rsidR="00A24EDF" w:rsidRPr="00666B59" w:rsidRDefault="00A24EDF" w:rsidP="00435FDB">
            <w:pPr>
              <w:jc w:val="center"/>
              <w:rPr>
                <w:i/>
                <w:sz w:val="26"/>
                <w:szCs w:val="26"/>
                <w:lang w:val="en-US" w:eastAsia="en-US"/>
              </w:rPr>
            </w:pPr>
            <w:r w:rsidRPr="00666B59">
              <w:rPr>
                <w:sz w:val="26"/>
                <w:szCs w:val="26"/>
              </w:rPr>
              <w:t>23</w:t>
            </w:r>
          </w:p>
        </w:tc>
      </w:tr>
      <w:tr w:rsidR="00A24EDF" w:rsidRPr="00666B59" w14:paraId="26D80ED0" w14:textId="7C6F3BCD" w:rsidTr="000E731B">
        <w:trPr>
          <w:trHeight w:val="57"/>
        </w:trPr>
        <w:tc>
          <w:tcPr>
            <w:tcW w:w="851" w:type="dxa"/>
            <w:vAlign w:val="center"/>
          </w:tcPr>
          <w:p w14:paraId="4E6130AD" w14:textId="577F9E51" w:rsidR="00A24EDF" w:rsidRPr="00666B59" w:rsidRDefault="00A24EDF" w:rsidP="00435FDB">
            <w:pPr>
              <w:jc w:val="center"/>
              <w:rPr>
                <w:i/>
                <w:sz w:val="26"/>
                <w:szCs w:val="26"/>
                <w:lang w:val="en-US" w:eastAsia="en-US"/>
              </w:rPr>
            </w:pPr>
            <w:r w:rsidRPr="00666B59">
              <w:rPr>
                <w:sz w:val="26"/>
                <w:szCs w:val="26"/>
              </w:rPr>
              <w:t>190</w:t>
            </w:r>
          </w:p>
        </w:tc>
        <w:tc>
          <w:tcPr>
            <w:tcW w:w="3119" w:type="dxa"/>
            <w:vAlign w:val="center"/>
          </w:tcPr>
          <w:p w14:paraId="01953ABD" w14:textId="55E97133" w:rsidR="00A24EDF" w:rsidRPr="00666B59" w:rsidRDefault="00A24EDF" w:rsidP="002A040B">
            <w:pPr>
              <w:rPr>
                <w:i/>
                <w:sz w:val="26"/>
                <w:szCs w:val="26"/>
                <w:lang w:val="en-US" w:eastAsia="en-US"/>
              </w:rPr>
            </w:pPr>
            <w:sdt>
              <w:sdtPr>
                <w:rPr>
                  <w:sz w:val="26"/>
                  <w:szCs w:val="26"/>
                </w:rPr>
                <w:tag w:val="goog_rdk_80"/>
                <w:id w:val="-1119836700"/>
              </w:sdtPr>
              <w:sdtContent/>
            </w:sdt>
            <w:sdt>
              <w:sdtPr>
                <w:rPr>
                  <w:sz w:val="26"/>
                  <w:szCs w:val="26"/>
                </w:rPr>
                <w:tag w:val="goog_rdk_81"/>
                <w:id w:val="1946877517"/>
              </w:sdtPr>
              <w:sdtContent/>
            </w:sdt>
            <w:r w:rsidRPr="00666B59">
              <w:rPr>
                <w:sz w:val="26"/>
                <w:szCs w:val="26"/>
              </w:rPr>
              <w:t>Găng tay y tế không bột</w:t>
            </w:r>
          </w:p>
        </w:tc>
        <w:tc>
          <w:tcPr>
            <w:tcW w:w="7654" w:type="dxa"/>
            <w:vAlign w:val="center"/>
          </w:tcPr>
          <w:p w14:paraId="54FB08A0" w14:textId="77A8A151" w:rsidR="00A24EDF" w:rsidRPr="00666B59" w:rsidRDefault="00A24EDF" w:rsidP="009553ED">
            <w:pPr>
              <w:jc w:val="both"/>
              <w:rPr>
                <w:i/>
                <w:sz w:val="26"/>
                <w:szCs w:val="26"/>
                <w:lang w:val="en-US" w:eastAsia="en-US"/>
              </w:rPr>
            </w:pPr>
            <w:r w:rsidRPr="00666B59">
              <w:rPr>
                <w:sz w:val="26"/>
                <w:szCs w:val="26"/>
              </w:rPr>
              <w:t>Chất liệu: cao su tự nhiên chất lượng cao</w:t>
            </w:r>
            <w:r w:rsidRPr="00666B59">
              <w:rPr>
                <w:sz w:val="26"/>
                <w:szCs w:val="26"/>
              </w:rPr>
              <w:br/>
              <w:t xml:space="preserve">Loại không bột – phủ Polymer hoặc Clorin: dùng cho cả 2 tay; màu trăng hoặc ngà vàng. </w:t>
            </w:r>
            <w:r w:rsidRPr="00666B59">
              <w:rPr>
                <w:sz w:val="26"/>
                <w:szCs w:val="26"/>
              </w:rPr>
              <w:br/>
              <w:t xml:space="preserve">Tiêu chuẩn chất lượng: phù hợp với các tiêu chuẩn ASTM D3578 và EN455. </w:t>
            </w:r>
            <w:r w:rsidRPr="00666B59">
              <w:rPr>
                <w:sz w:val="26"/>
                <w:szCs w:val="26"/>
              </w:rPr>
              <w:br/>
              <w:t xml:space="preserve">Sản xuất theo hệ thống quản lý chất lượng ISO 13485:2016; ISO </w:t>
            </w:r>
            <w:r w:rsidRPr="00666B59">
              <w:rPr>
                <w:sz w:val="26"/>
                <w:szCs w:val="26"/>
              </w:rPr>
              <w:lastRenderedPageBreak/>
              <w:t>22000:2018; ISO 9001:2015; SA 8000:2014.</w:t>
            </w:r>
            <w:r w:rsidRPr="00666B59">
              <w:rPr>
                <w:sz w:val="26"/>
                <w:szCs w:val="26"/>
              </w:rPr>
              <w:br/>
              <w:t>Kích thước: S, M, L</w:t>
            </w:r>
          </w:p>
        </w:tc>
        <w:tc>
          <w:tcPr>
            <w:tcW w:w="1559" w:type="dxa"/>
            <w:vAlign w:val="center"/>
          </w:tcPr>
          <w:p w14:paraId="2FCDB452" w14:textId="4053635D" w:rsidR="00A24EDF" w:rsidRPr="00666B59" w:rsidRDefault="00A24EDF" w:rsidP="00435FDB">
            <w:pPr>
              <w:jc w:val="center"/>
              <w:rPr>
                <w:sz w:val="26"/>
                <w:szCs w:val="26"/>
              </w:rPr>
            </w:pPr>
            <w:r w:rsidRPr="00666B59">
              <w:rPr>
                <w:sz w:val="26"/>
                <w:szCs w:val="26"/>
              </w:rPr>
              <w:lastRenderedPageBreak/>
              <w:t>50 Đôi/ hộp</w:t>
            </w:r>
          </w:p>
        </w:tc>
        <w:tc>
          <w:tcPr>
            <w:tcW w:w="1134" w:type="dxa"/>
            <w:vAlign w:val="center"/>
          </w:tcPr>
          <w:p w14:paraId="3D86C329" w14:textId="404846B7" w:rsidR="00A24EDF" w:rsidRPr="00666B59" w:rsidRDefault="00A24EDF" w:rsidP="00435FDB">
            <w:pPr>
              <w:jc w:val="center"/>
              <w:rPr>
                <w:i/>
                <w:sz w:val="26"/>
                <w:szCs w:val="26"/>
                <w:lang w:val="en-US" w:eastAsia="en-US"/>
              </w:rPr>
            </w:pPr>
            <w:r w:rsidRPr="00666B59">
              <w:rPr>
                <w:sz w:val="26"/>
                <w:szCs w:val="26"/>
              </w:rPr>
              <w:t>Đôi</w:t>
            </w:r>
          </w:p>
        </w:tc>
        <w:tc>
          <w:tcPr>
            <w:tcW w:w="1276" w:type="dxa"/>
            <w:vAlign w:val="center"/>
          </w:tcPr>
          <w:p w14:paraId="75F9C373" w14:textId="3FC791B8" w:rsidR="00A24EDF" w:rsidRPr="00666B59" w:rsidRDefault="00A24EDF" w:rsidP="00435FDB">
            <w:pPr>
              <w:jc w:val="center"/>
              <w:rPr>
                <w:i/>
                <w:sz w:val="26"/>
                <w:szCs w:val="26"/>
                <w:lang w:val="en-US" w:eastAsia="en-US"/>
              </w:rPr>
            </w:pPr>
            <w:r w:rsidRPr="00666B59">
              <w:rPr>
                <w:sz w:val="26"/>
                <w:szCs w:val="26"/>
              </w:rPr>
              <w:t>31.250</w:t>
            </w:r>
          </w:p>
        </w:tc>
      </w:tr>
      <w:tr w:rsidR="00A24EDF" w:rsidRPr="00666B59" w14:paraId="21A8A336" w14:textId="4CAA7BB3" w:rsidTr="000E731B">
        <w:trPr>
          <w:trHeight w:val="57"/>
        </w:trPr>
        <w:tc>
          <w:tcPr>
            <w:tcW w:w="851" w:type="dxa"/>
            <w:vAlign w:val="center"/>
          </w:tcPr>
          <w:p w14:paraId="49BCF809" w14:textId="17B77D77" w:rsidR="00A24EDF" w:rsidRPr="00666B59" w:rsidRDefault="00A24EDF" w:rsidP="00435FDB">
            <w:pPr>
              <w:jc w:val="center"/>
              <w:rPr>
                <w:i/>
                <w:sz w:val="26"/>
                <w:szCs w:val="26"/>
                <w:lang w:val="en-US" w:eastAsia="en-US"/>
              </w:rPr>
            </w:pPr>
            <w:r w:rsidRPr="00666B59">
              <w:rPr>
                <w:sz w:val="26"/>
                <w:szCs w:val="26"/>
              </w:rPr>
              <w:t>191</w:t>
            </w:r>
          </w:p>
        </w:tc>
        <w:tc>
          <w:tcPr>
            <w:tcW w:w="3119" w:type="dxa"/>
            <w:vAlign w:val="center"/>
          </w:tcPr>
          <w:p w14:paraId="71844D21" w14:textId="7554FCCB" w:rsidR="00A24EDF" w:rsidRPr="00666B59" w:rsidRDefault="00A24EDF" w:rsidP="002A040B">
            <w:pPr>
              <w:rPr>
                <w:i/>
                <w:sz w:val="26"/>
                <w:szCs w:val="26"/>
                <w:lang w:val="en-US" w:eastAsia="en-US"/>
              </w:rPr>
            </w:pPr>
            <w:sdt>
              <w:sdtPr>
                <w:rPr>
                  <w:sz w:val="26"/>
                  <w:szCs w:val="26"/>
                </w:rPr>
                <w:tag w:val="goog_rdk_82"/>
                <w:id w:val="1028226466"/>
              </w:sdtPr>
              <w:sdtContent/>
            </w:sdt>
            <w:r w:rsidRPr="00666B59">
              <w:rPr>
                <w:sz w:val="26"/>
                <w:szCs w:val="26"/>
              </w:rPr>
              <w:t>Gel Siêu âm</w:t>
            </w:r>
          </w:p>
        </w:tc>
        <w:tc>
          <w:tcPr>
            <w:tcW w:w="7654" w:type="dxa"/>
            <w:vAlign w:val="center"/>
          </w:tcPr>
          <w:p w14:paraId="7B8FDF59" w14:textId="5872EB49" w:rsidR="00A24EDF" w:rsidRPr="00666B59" w:rsidRDefault="00A24EDF" w:rsidP="009553ED">
            <w:pPr>
              <w:jc w:val="both"/>
              <w:rPr>
                <w:i/>
                <w:sz w:val="26"/>
                <w:szCs w:val="26"/>
                <w:lang w:val="en-US" w:eastAsia="en-US"/>
              </w:rPr>
            </w:pPr>
            <w:r w:rsidRPr="00666B59">
              <w:rPr>
                <w:sz w:val="26"/>
                <w:szCs w:val="26"/>
              </w:rPr>
              <w:t>Gel siêu âm được sử dụng cho bất kỳ loại hình thức siêu âm nào. Bôi trực tiếp lên da và cho phép sóng siêu âm thăm dò để đạt được kết quả một cách rõ ràng hơn và không bị gián đoạn.• Với sự hỗ trợ của công nghệ hút chân không được dùng trong sản xuất kèm với độ nhớt cao của dung dịch sẽ không làm hỏng đầu dò thiết bị, không ảnh hưởng bởi muối cơ thể trong suốt quá trình sử dụng. Đảm bảo việc siêu âm một cách dễ dàng và chính xác.• Đặc biệt: không gây ra dị ứng, không gây khích ứng da, không chứa dầu, không chứa formaldehyde và muối, đảm bảo không độc hại, không có mùi hôi.• Bảo quản: Để nơi thoáng mát dưới 35OC, tránh ánh sáng trực tiếp.</w:t>
            </w:r>
          </w:p>
        </w:tc>
        <w:tc>
          <w:tcPr>
            <w:tcW w:w="1559" w:type="dxa"/>
            <w:vAlign w:val="center"/>
          </w:tcPr>
          <w:p w14:paraId="5FA5AB41" w14:textId="5A17B41C" w:rsidR="00A24EDF" w:rsidRPr="00666B59" w:rsidRDefault="00A24EDF" w:rsidP="00435FDB">
            <w:pPr>
              <w:jc w:val="center"/>
              <w:rPr>
                <w:sz w:val="26"/>
                <w:szCs w:val="26"/>
              </w:rPr>
            </w:pPr>
            <w:r w:rsidRPr="00666B59">
              <w:rPr>
                <w:sz w:val="26"/>
                <w:szCs w:val="26"/>
              </w:rPr>
              <w:t>5 lít/Can</w:t>
            </w:r>
          </w:p>
        </w:tc>
        <w:tc>
          <w:tcPr>
            <w:tcW w:w="1134" w:type="dxa"/>
            <w:vAlign w:val="center"/>
          </w:tcPr>
          <w:p w14:paraId="59785CFB" w14:textId="018B7F77" w:rsidR="00A24EDF" w:rsidRPr="00666B59" w:rsidRDefault="00A24EDF" w:rsidP="00435FDB">
            <w:pPr>
              <w:jc w:val="center"/>
              <w:rPr>
                <w:i/>
                <w:sz w:val="26"/>
                <w:szCs w:val="26"/>
                <w:lang w:val="en-US" w:eastAsia="en-US"/>
              </w:rPr>
            </w:pPr>
            <w:r w:rsidRPr="00666B59">
              <w:rPr>
                <w:sz w:val="26"/>
                <w:szCs w:val="26"/>
              </w:rPr>
              <w:t>Can</w:t>
            </w:r>
          </w:p>
        </w:tc>
        <w:tc>
          <w:tcPr>
            <w:tcW w:w="1276" w:type="dxa"/>
            <w:vAlign w:val="center"/>
          </w:tcPr>
          <w:p w14:paraId="7993E890" w14:textId="19FE79E4" w:rsidR="00A24EDF" w:rsidRPr="00666B59" w:rsidRDefault="00A24EDF" w:rsidP="00435FDB">
            <w:pPr>
              <w:jc w:val="center"/>
              <w:rPr>
                <w:i/>
                <w:sz w:val="26"/>
                <w:szCs w:val="26"/>
                <w:lang w:val="en-US" w:eastAsia="en-US"/>
              </w:rPr>
            </w:pPr>
            <w:r w:rsidRPr="00666B59">
              <w:rPr>
                <w:sz w:val="26"/>
                <w:szCs w:val="26"/>
              </w:rPr>
              <w:t>103</w:t>
            </w:r>
          </w:p>
        </w:tc>
      </w:tr>
      <w:tr w:rsidR="00A24EDF" w:rsidRPr="00666B59" w14:paraId="75F16075" w14:textId="30FCB77C" w:rsidTr="000E731B">
        <w:trPr>
          <w:trHeight w:val="57"/>
        </w:trPr>
        <w:tc>
          <w:tcPr>
            <w:tcW w:w="851" w:type="dxa"/>
            <w:vAlign w:val="center"/>
          </w:tcPr>
          <w:p w14:paraId="5D8A083D" w14:textId="621C8D86" w:rsidR="00A24EDF" w:rsidRPr="00666B59" w:rsidRDefault="00A24EDF" w:rsidP="00435FDB">
            <w:pPr>
              <w:jc w:val="center"/>
              <w:rPr>
                <w:i/>
                <w:sz w:val="26"/>
                <w:szCs w:val="26"/>
                <w:lang w:val="en-US" w:eastAsia="en-US"/>
              </w:rPr>
            </w:pPr>
            <w:r w:rsidRPr="00666B59">
              <w:rPr>
                <w:sz w:val="26"/>
                <w:szCs w:val="26"/>
              </w:rPr>
              <w:t>192</w:t>
            </w:r>
          </w:p>
        </w:tc>
        <w:tc>
          <w:tcPr>
            <w:tcW w:w="3119" w:type="dxa"/>
            <w:vAlign w:val="center"/>
          </w:tcPr>
          <w:p w14:paraId="136AF0CB" w14:textId="7C6E2890" w:rsidR="00A24EDF" w:rsidRPr="00666B59" w:rsidRDefault="00A24EDF" w:rsidP="002A040B">
            <w:pPr>
              <w:rPr>
                <w:i/>
                <w:sz w:val="26"/>
                <w:szCs w:val="26"/>
                <w:lang w:val="en-US" w:eastAsia="en-US"/>
              </w:rPr>
            </w:pPr>
            <w:r w:rsidRPr="00666B59">
              <w:rPr>
                <w:sz w:val="26"/>
                <w:szCs w:val="26"/>
              </w:rPr>
              <w:t>Giấy thử Oxidase</w:t>
            </w:r>
          </w:p>
        </w:tc>
        <w:tc>
          <w:tcPr>
            <w:tcW w:w="7654" w:type="dxa"/>
            <w:vAlign w:val="center"/>
          </w:tcPr>
          <w:p w14:paraId="08A44D0D" w14:textId="2917292E" w:rsidR="00A24EDF" w:rsidRPr="00666B59" w:rsidRDefault="00A24EDF" w:rsidP="009553ED">
            <w:pPr>
              <w:jc w:val="both"/>
              <w:rPr>
                <w:i/>
                <w:sz w:val="26"/>
                <w:szCs w:val="26"/>
                <w:lang w:val="en-US" w:eastAsia="en-US"/>
              </w:rPr>
            </w:pPr>
            <w:r w:rsidRPr="00666B59">
              <w:rPr>
                <w:sz w:val="26"/>
                <w:szCs w:val="26"/>
              </w:rPr>
              <w:t>Que thử oxidase.  Trong đĩa giấy có thuốc thử N,N-dimethyl-1,4-phenylene diammonium dichloride</w:t>
            </w:r>
            <w:r w:rsidRPr="00666B59">
              <w:rPr>
                <w:sz w:val="26"/>
                <w:szCs w:val="26"/>
              </w:rPr>
              <w:br/>
              <w:t xml:space="preserve">0.1 μmol; 1-naphthol 1.0 μmol . </w:t>
            </w:r>
            <w:r w:rsidRPr="00666B59">
              <w:rPr>
                <w:sz w:val="26"/>
                <w:szCs w:val="26"/>
              </w:rPr>
              <w:br/>
              <w:t>Trong trường hợp các vi khuẩn dương tính với cytochrome oxidase, vùng phản ứng sẽ chuyển màu xanh - tím violet</w:t>
            </w:r>
          </w:p>
        </w:tc>
        <w:tc>
          <w:tcPr>
            <w:tcW w:w="1559" w:type="dxa"/>
            <w:vAlign w:val="center"/>
          </w:tcPr>
          <w:p w14:paraId="4E118F1B" w14:textId="5A658165" w:rsidR="00A24EDF" w:rsidRPr="00666B59" w:rsidRDefault="00A24EDF" w:rsidP="00435FDB">
            <w:pPr>
              <w:jc w:val="center"/>
              <w:rPr>
                <w:sz w:val="26"/>
                <w:szCs w:val="26"/>
              </w:rPr>
            </w:pPr>
            <w:r w:rsidRPr="00666B59">
              <w:rPr>
                <w:sz w:val="26"/>
                <w:szCs w:val="26"/>
              </w:rPr>
              <w:t xml:space="preserve">20 </w:t>
            </w:r>
            <w:r w:rsidRPr="00666B59">
              <w:rPr>
                <w:sz w:val="26"/>
                <w:szCs w:val="26"/>
              </w:rPr>
              <w:br/>
              <w:t>khoanh/lọ</w:t>
            </w:r>
          </w:p>
        </w:tc>
        <w:tc>
          <w:tcPr>
            <w:tcW w:w="1134" w:type="dxa"/>
            <w:vAlign w:val="center"/>
          </w:tcPr>
          <w:p w14:paraId="222CB322" w14:textId="71A7D133" w:rsidR="00A24EDF" w:rsidRPr="00666B59" w:rsidRDefault="00A24EDF" w:rsidP="00435FDB">
            <w:pPr>
              <w:jc w:val="center"/>
              <w:rPr>
                <w:i/>
                <w:sz w:val="26"/>
                <w:szCs w:val="26"/>
                <w:lang w:val="en-US" w:eastAsia="en-US"/>
              </w:rPr>
            </w:pPr>
            <w:r w:rsidRPr="00666B59">
              <w:rPr>
                <w:sz w:val="26"/>
                <w:szCs w:val="26"/>
              </w:rPr>
              <w:t xml:space="preserve">Lọ </w:t>
            </w:r>
          </w:p>
        </w:tc>
        <w:tc>
          <w:tcPr>
            <w:tcW w:w="1276" w:type="dxa"/>
            <w:vAlign w:val="center"/>
          </w:tcPr>
          <w:p w14:paraId="27E0D6CD" w14:textId="4FFF4C09" w:rsidR="00A24EDF" w:rsidRPr="00666B59" w:rsidRDefault="00A24EDF" w:rsidP="00435FDB">
            <w:pPr>
              <w:jc w:val="center"/>
              <w:rPr>
                <w:i/>
                <w:sz w:val="26"/>
                <w:szCs w:val="26"/>
                <w:lang w:val="en-US" w:eastAsia="en-US"/>
              </w:rPr>
            </w:pPr>
            <w:r w:rsidRPr="00666B59">
              <w:rPr>
                <w:sz w:val="26"/>
                <w:szCs w:val="26"/>
              </w:rPr>
              <w:t>10</w:t>
            </w:r>
          </w:p>
        </w:tc>
      </w:tr>
      <w:tr w:rsidR="00A24EDF" w:rsidRPr="00666B59" w14:paraId="2DAF5973" w14:textId="2F8BFCA2" w:rsidTr="000E731B">
        <w:trPr>
          <w:trHeight w:val="57"/>
        </w:trPr>
        <w:tc>
          <w:tcPr>
            <w:tcW w:w="851" w:type="dxa"/>
            <w:vAlign w:val="center"/>
          </w:tcPr>
          <w:p w14:paraId="480E54DA" w14:textId="1A451DC9" w:rsidR="00A24EDF" w:rsidRPr="00666B59" w:rsidRDefault="00A24EDF" w:rsidP="00435FDB">
            <w:pPr>
              <w:jc w:val="center"/>
              <w:rPr>
                <w:i/>
                <w:sz w:val="26"/>
                <w:szCs w:val="26"/>
                <w:lang w:val="en-US" w:eastAsia="en-US"/>
              </w:rPr>
            </w:pPr>
            <w:r w:rsidRPr="00666B59">
              <w:rPr>
                <w:sz w:val="26"/>
                <w:szCs w:val="26"/>
              </w:rPr>
              <w:t>193</w:t>
            </w:r>
          </w:p>
        </w:tc>
        <w:tc>
          <w:tcPr>
            <w:tcW w:w="3119" w:type="dxa"/>
            <w:vAlign w:val="center"/>
          </w:tcPr>
          <w:p w14:paraId="68D9FBD8" w14:textId="689464DC" w:rsidR="00A24EDF" w:rsidRPr="00666B59" w:rsidRDefault="00A24EDF" w:rsidP="002A040B">
            <w:pPr>
              <w:rPr>
                <w:i/>
                <w:sz w:val="26"/>
                <w:szCs w:val="26"/>
                <w:lang w:val="en-US" w:eastAsia="en-US"/>
              </w:rPr>
            </w:pPr>
            <w:r w:rsidRPr="00666B59">
              <w:rPr>
                <w:sz w:val="26"/>
                <w:szCs w:val="26"/>
              </w:rPr>
              <w:t>Giemsa mẹ</w:t>
            </w:r>
          </w:p>
        </w:tc>
        <w:tc>
          <w:tcPr>
            <w:tcW w:w="7654" w:type="dxa"/>
            <w:vAlign w:val="center"/>
          </w:tcPr>
          <w:p w14:paraId="0D9F86B5" w14:textId="1FEE38A5" w:rsidR="00A24EDF" w:rsidRPr="00666B59" w:rsidRDefault="00A24EDF" w:rsidP="009553ED">
            <w:pPr>
              <w:jc w:val="both"/>
              <w:rPr>
                <w:i/>
                <w:sz w:val="26"/>
                <w:szCs w:val="26"/>
                <w:lang w:val="en-US" w:eastAsia="en-US"/>
              </w:rPr>
            </w:pPr>
            <w:r w:rsidRPr="00666B59">
              <w:rPr>
                <w:sz w:val="26"/>
                <w:szCs w:val="26"/>
              </w:rPr>
              <w:t>Dung dịch màu xanh (bao gồm bột giemsa, methanol, glycerol)</w:t>
            </w:r>
          </w:p>
        </w:tc>
        <w:tc>
          <w:tcPr>
            <w:tcW w:w="1559" w:type="dxa"/>
            <w:vAlign w:val="center"/>
          </w:tcPr>
          <w:p w14:paraId="681B8D86" w14:textId="0321D6C3" w:rsidR="00A24EDF" w:rsidRPr="00666B59" w:rsidRDefault="00A24EDF" w:rsidP="00435FDB">
            <w:pPr>
              <w:jc w:val="center"/>
              <w:rPr>
                <w:sz w:val="26"/>
                <w:szCs w:val="26"/>
              </w:rPr>
            </w:pPr>
            <w:r w:rsidRPr="00666B59">
              <w:rPr>
                <w:sz w:val="26"/>
                <w:szCs w:val="26"/>
              </w:rPr>
              <w:t>500 ml/ chai</w:t>
            </w:r>
          </w:p>
        </w:tc>
        <w:tc>
          <w:tcPr>
            <w:tcW w:w="1134" w:type="dxa"/>
            <w:vAlign w:val="center"/>
          </w:tcPr>
          <w:p w14:paraId="3BFF7D2F" w14:textId="12ABE923" w:rsidR="00A24EDF" w:rsidRPr="00666B59" w:rsidRDefault="00A24EDF" w:rsidP="00435FDB">
            <w:pPr>
              <w:jc w:val="center"/>
              <w:rPr>
                <w:i/>
                <w:sz w:val="26"/>
                <w:szCs w:val="26"/>
                <w:lang w:val="en-US" w:eastAsia="en-US"/>
              </w:rPr>
            </w:pPr>
            <w:r w:rsidRPr="00666B59">
              <w:rPr>
                <w:sz w:val="26"/>
                <w:szCs w:val="26"/>
              </w:rPr>
              <w:t>Chai</w:t>
            </w:r>
          </w:p>
        </w:tc>
        <w:tc>
          <w:tcPr>
            <w:tcW w:w="1276" w:type="dxa"/>
            <w:vAlign w:val="center"/>
          </w:tcPr>
          <w:p w14:paraId="53724D17" w14:textId="427E666D"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6EDC93C8" w14:textId="2B420085" w:rsidTr="000E731B">
        <w:trPr>
          <w:trHeight w:val="57"/>
        </w:trPr>
        <w:tc>
          <w:tcPr>
            <w:tcW w:w="851" w:type="dxa"/>
            <w:vAlign w:val="center"/>
          </w:tcPr>
          <w:p w14:paraId="3B0754D0" w14:textId="5B6F34EA" w:rsidR="00A24EDF" w:rsidRPr="00666B59" w:rsidRDefault="00A24EDF" w:rsidP="00435FDB">
            <w:pPr>
              <w:jc w:val="center"/>
              <w:rPr>
                <w:i/>
                <w:sz w:val="26"/>
                <w:szCs w:val="26"/>
                <w:lang w:val="en-US" w:eastAsia="en-US"/>
              </w:rPr>
            </w:pPr>
            <w:r w:rsidRPr="00666B59">
              <w:rPr>
                <w:sz w:val="26"/>
                <w:szCs w:val="26"/>
              </w:rPr>
              <w:t>194</w:t>
            </w:r>
          </w:p>
        </w:tc>
        <w:tc>
          <w:tcPr>
            <w:tcW w:w="3119" w:type="dxa"/>
            <w:vAlign w:val="center"/>
          </w:tcPr>
          <w:p w14:paraId="234D86B5" w14:textId="544DE0C1" w:rsidR="00A24EDF" w:rsidRPr="00666B59" w:rsidRDefault="00A24EDF" w:rsidP="002A040B">
            <w:pPr>
              <w:rPr>
                <w:i/>
                <w:sz w:val="26"/>
                <w:szCs w:val="26"/>
                <w:lang w:val="en-US" w:eastAsia="en-US"/>
              </w:rPr>
            </w:pPr>
            <w:sdt>
              <w:sdtPr>
                <w:rPr>
                  <w:sz w:val="26"/>
                  <w:szCs w:val="26"/>
                </w:rPr>
                <w:tag w:val="goog_rdk_83"/>
                <w:id w:val="5647885"/>
              </w:sdtPr>
              <w:sdtContent/>
            </w:sdt>
            <w:sdt>
              <w:sdtPr>
                <w:rPr>
                  <w:sz w:val="26"/>
                  <w:szCs w:val="26"/>
                </w:rPr>
                <w:tag w:val="goog_rdk_84"/>
                <w:id w:val="197509742"/>
              </w:sdtPr>
              <w:sdtContent/>
            </w:sdt>
            <w:r w:rsidRPr="00666B59">
              <w:rPr>
                <w:sz w:val="26"/>
                <w:szCs w:val="26"/>
              </w:rPr>
              <w:t>Hóa chất dùng cho máy phân tích huyết học để nội kiểm mức thường</w:t>
            </w:r>
          </w:p>
        </w:tc>
        <w:tc>
          <w:tcPr>
            <w:tcW w:w="7654" w:type="dxa"/>
            <w:vAlign w:val="center"/>
          </w:tcPr>
          <w:p w14:paraId="70358ABE" w14:textId="4AB42D98" w:rsidR="00A24EDF" w:rsidRPr="00666B59" w:rsidRDefault="00A24EDF" w:rsidP="009553ED">
            <w:pPr>
              <w:jc w:val="both"/>
              <w:rPr>
                <w:i/>
                <w:sz w:val="26"/>
                <w:szCs w:val="26"/>
                <w:lang w:val="en-US" w:eastAsia="en-US"/>
              </w:rPr>
            </w:pPr>
            <w:r w:rsidRPr="00666B59">
              <w:rPr>
                <w:sz w:val="26"/>
                <w:szCs w:val="26"/>
              </w:rPr>
              <w:t>Dùng để kiểm chuẩn máy phân tích huyết học</w:t>
            </w:r>
            <w:r w:rsidRPr="00666B59">
              <w:rPr>
                <w:sz w:val="26"/>
                <w:szCs w:val="26"/>
              </w:rPr>
              <w:br/>
              <w:t>Trạng thái vật lí: chất lỏng</w:t>
            </w:r>
            <w:r w:rsidRPr="00666B59">
              <w:rPr>
                <w:sz w:val="26"/>
                <w:szCs w:val="26"/>
              </w:rPr>
              <w:br/>
              <w:t>Màu: đỏ sẫm</w:t>
            </w:r>
            <w:r w:rsidRPr="00666B59">
              <w:rPr>
                <w:sz w:val="26"/>
                <w:szCs w:val="26"/>
              </w:rPr>
              <w:br/>
              <w:t>Độ pH: 7.0 tới 9.0</w:t>
            </w:r>
            <w:r w:rsidRPr="00666B59">
              <w:rPr>
                <w:sz w:val="26"/>
                <w:szCs w:val="26"/>
              </w:rPr>
              <w:br/>
              <w:t>Tính tan: tan trong nước</w:t>
            </w:r>
            <w:r w:rsidRPr="00666B59">
              <w:rPr>
                <w:sz w:val="26"/>
                <w:szCs w:val="26"/>
              </w:rPr>
              <w:br/>
              <w:t>Thành phần: Hồng cầu người, bạch cầu bị kích thích và tiểu cầu của động vật có vú</w:t>
            </w:r>
          </w:p>
        </w:tc>
        <w:tc>
          <w:tcPr>
            <w:tcW w:w="1559" w:type="dxa"/>
            <w:vAlign w:val="center"/>
          </w:tcPr>
          <w:p w14:paraId="23311374" w14:textId="4438ACDD" w:rsidR="00A24EDF" w:rsidRPr="00666B59" w:rsidRDefault="00A24EDF" w:rsidP="00435FDB">
            <w:pPr>
              <w:jc w:val="center"/>
              <w:rPr>
                <w:sz w:val="26"/>
                <w:szCs w:val="26"/>
              </w:rPr>
            </w:pPr>
            <w:r w:rsidRPr="00666B59">
              <w:rPr>
                <w:sz w:val="26"/>
                <w:szCs w:val="26"/>
              </w:rPr>
              <w:t xml:space="preserve"> 2 mL/ Lọ</w:t>
            </w:r>
          </w:p>
        </w:tc>
        <w:tc>
          <w:tcPr>
            <w:tcW w:w="1134" w:type="dxa"/>
            <w:vAlign w:val="center"/>
          </w:tcPr>
          <w:p w14:paraId="511895AE" w14:textId="04113529"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37331B63" w14:textId="0265AE4E" w:rsidR="00A24EDF" w:rsidRPr="00666B59" w:rsidRDefault="00A24EDF" w:rsidP="00435FDB">
            <w:pPr>
              <w:jc w:val="center"/>
              <w:rPr>
                <w:i/>
                <w:sz w:val="26"/>
                <w:szCs w:val="26"/>
                <w:lang w:val="en-US" w:eastAsia="en-US"/>
              </w:rPr>
            </w:pPr>
            <w:r w:rsidRPr="00666B59">
              <w:rPr>
                <w:sz w:val="26"/>
                <w:szCs w:val="26"/>
              </w:rPr>
              <w:t>10</w:t>
            </w:r>
          </w:p>
        </w:tc>
      </w:tr>
      <w:tr w:rsidR="00A24EDF" w:rsidRPr="00666B59" w14:paraId="33FA21DA" w14:textId="01167F65" w:rsidTr="000E731B">
        <w:trPr>
          <w:trHeight w:val="57"/>
        </w:trPr>
        <w:tc>
          <w:tcPr>
            <w:tcW w:w="851" w:type="dxa"/>
            <w:vAlign w:val="center"/>
          </w:tcPr>
          <w:p w14:paraId="1F1E5A9E" w14:textId="42A43BBF" w:rsidR="00A24EDF" w:rsidRPr="00666B59" w:rsidRDefault="00A24EDF" w:rsidP="00435FDB">
            <w:pPr>
              <w:jc w:val="center"/>
              <w:rPr>
                <w:i/>
                <w:sz w:val="26"/>
                <w:szCs w:val="26"/>
                <w:lang w:val="en-US" w:eastAsia="en-US"/>
              </w:rPr>
            </w:pPr>
            <w:r w:rsidRPr="00666B59">
              <w:rPr>
                <w:sz w:val="26"/>
                <w:szCs w:val="26"/>
              </w:rPr>
              <w:t>195</w:t>
            </w:r>
          </w:p>
        </w:tc>
        <w:tc>
          <w:tcPr>
            <w:tcW w:w="3119" w:type="dxa"/>
            <w:vAlign w:val="center"/>
          </w:tcPr>
          <w:p w14:paraId="6A8715B8" w14:textId="3194D7BE" w:rsidR="00A24EDF" w:rsidRPr="00666B59" w:rsidRDefault="00A24EDF" w:rsidP="002A040B">
            <w:pPr>
              <w:rPr>
                <w:i/>
                <w:sz w:val="26"/>
                <w:szCs w:val="26"/>
                <w:lang w:val="en-US" w:eastAsia="en-US"/>
              </w:rPr>
            </w:pPr>
            <w:r w:rsidRPr="00666B59">
              <w:rPr>
                <w:sz w:val="26"/>
                <w:szCs w:val="26"/>
              </w:rPr>
              <w:t>Hộp an toàn đựng bơm  kim  tiêm  đã sử dụng</w:t>
            </w:r>
          </w:p>
        </w:tc>
        <w:tc>
          <w:tcPr>
            <w:tcW w:w="7654" w:type="dxa"/>
            <w:vAlign w:val="center"/>
          </w:tcPr>
          <w:p w14:paraId="5B592822" w14:textId="36256732" w:rsidR="00A24EDF" w:rsidRPr="00666B59" w:rsidRDefault="00A24EDF" w:rsidP="009553ED">
            <w:pPr>
              <w:jc w:val="both"/>
              <w:rPr>
                <w:i/>
                <w:sz w:val="26"/>
                <w:szCs w:val="26"/>
                <w:lang w:val="en-US" w:eastAsia="en-US"/>
              </w:rPr>
            </w:pPr>
            <w:r w:rsidRPr="00666B59">
              <w:rPr>
                <w:sz w:val="26"/>
                <w:szCs w:val="26"/>
              </w:rPr>
              <w:t>Hộp có dung tích 5,0 lít, hình chữ nhật, màu vàng, không mùi. Kích thước: 15,5cm x 12cm x 27,3cm (± 2%); được làm bằng giấy Duplex, cán màng PE.</w:t>
            </w:r>
          </w:p>
        </w:tc>
        <w:tc>
          <w:tcPr>
            <w:tcW w:w="1559" w:type="dxa"/>
            <w:vAlign w:val="center"/>
          </w:tcPr>
          <w:p w14:paraId="7842EE19" w14:textId="4D4C72B4" w:rsidR="00A24EDF" w:rsidRPr="00666B59" w:rsidRDefault="00A24EDF" w:rsidP="00435FDB">
            <w:pPr>
              <w:jc w:val="center"/>
              <w:rPr>
                <w:sz w:val="26"/>
                <w:szCs w:val="26"/>
              </w:rPr>
            </w:pPr>
            <w:r w:rsidRPr="00666B59">
              <w:rPr>
                <w:sz w:val="26"/>
                <w:szCs w:val="26"/>
              </w:rPr>
              <w:t>20 hoặc 50 Cái/ Hộp</w:t>
            </w:r>
          </w:p>
        </w:tc>
        <w:tc>
          <w:tcPr>
            <w:tcW w:w="1134" w:type="dxa"/>
            <w:vAlign w:val="center"/>
          </w:tcPr>
          <w:p w14:paraId="06657699" w14:textId="2CC40D67"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7D8381AD" w14:textId="6DBC281F" w:rsidR="00A24EDF" w:rsidRPr="00666B59" w:rsidRDefault="00A24EDF" w:rsidP="00435FDB">
            <w:pPr>
              <w:jc w:val="center"/>
              <w:rPr>
                <w:i/>
                <w:sz w:val="26"/>
                <w:szCs w:val="26"/>
                <w:lang w:val="en-US" w:eastAsia="en-US"/>
              </w:rPr>
            </w:pPr>
            <w:r w:rsidRPr="00666B59">
              <w:rPr>
                <w:sz w:val="26"/>
                <w:szCs w:val="26"/>
              </w:rPr>
              <w:t>2.100</w:t>
            </w:r>
          </w:p>
        </w:tc>
      </w:tr>
      <w:tr w:rsidR="00A24EDF" w:rsidRPr="00666B59" w14:paraId="7FEED4C4" w14:textId="4AB776F2" w:rsidTr="000E731B">
        <w:trPr>
          <w:trHeight w:val="57"/>
        </w:trPr>
        <w:tc>
          <w:tcPr>
            <w:tcW w:w="851" w:type="dxa"/>
            <w:vAlign w:val="center"/>
          </w:tcPr>
          <w:p w14:paraId="1DF17FF0" w14:textId="0273FE97" w:rsidR="00A24EDF" w:rsidRPr="00666B59" w:rsidRDefault="00A24EDF" w:rsidP="00435FDB">
            <w:pPr>
              <w:jc w:val="center"/>
              <w:rPr>
                <w:i/>
                <w:sz w:val="26"/>
                <w:szCs w:val="26"/>
                <w:lang w:val="en-US" w:eastAsia="en-US"/>
              </w:rPr>
            </w:pPr>
            <w:r w:rsidRPr="00666B59">
              <w:rPr>
                <w:sz w:val="26"/>
                <w:szCs w:val="26"/>
              </w:rPr>
              <w:t>196</w:t>
            </w:r>
          </w:p>
        </w:tc>
        <w:tc>
          <w:tcPr>
            <w:tcW w:w="3119" w:type="dxa"/>
            <w:vAlign w:val="center"/>
          </w:tcPr>
          <w:p w14:paraId="54C5E890" w14:textId="36FA9ED4" w:rsidR="00A24EDF" w:rsidRPr="00666B59" w:rsidRDefault="00A24EDF" w:rsidP="002A040B">
            <w:pPr>
              <w:rPr>
                <w:i/>
                <w:sz w:val="26"/>
                <w:szCs w:val="26"/>
                <w:lang w:val="en-US" w:eastAsia="en-US"/>
              </w:rPr>
            </w:pPr>
            <w:r w:rsidRPr="00666B59">
              <w:rPr>
                <w:sz w:val="26"/>
                <w:szCs w:val="26"/>
              </w:rPr>
              <w:t>Huyết tương thỏ</w:t>
            </w:r>
          </w:p>
        </w:tc>
        <w:tc>
          <w:tcPr>
            <w:tcW w:w="7654" w:type="dxa"/>
            <w:vAlign w:val="center"/>
          </w:tcPr>
          <w:p w14:paraId="4777B600" w14:textId="47ABF8CB" w:rsidR="00A24EDF" w:rsidRPr="00666B59" w:rsidRDefault="00A24EDF" w:rsidP="009553ED">
            <w:pPr>
              <w:jc w:val="both"/>
              <w:rPr>
                <w:i/>
                <w:sz w:val="26"/>
                <w:szCs w:val="26"/>
                <w:lang w:val="en-US" w:eastAsia="en-US"/>
              </w:rPr>
            </w:pPr>
            <w:r w:rsidRPr="00666B59">
              <w:rPr>
                <w:sz w:val="26"/>
                <w:szCs w:val="26"/>
              </w:rPr>
              <w:t>Bactident® Coagulase ổn định trong 5 ngày ở trạng thái</w:t>
            </w:r>
            <w:r w:rsidRPr="00666B59">
              <w:rPr>
                <w:sz w:val="26"/>
                <w:szCs w:val="26"/>
              </w:rPr>
              <w:br/>
              <w:t xml:space="preserve">hòa tan (tái ngậm nước) ở nhiệt độ +2 °C đến +8 °C. Ở nhiệt độ -20 °C, </w:t>
            </w:r>
            <w:r w:rsidRPr="00666B59">
              <w:rPr>
                <w:sz w:val="26"/>
                <w:szCs w:val="26"/>
              </w:rPr>
              <w:lastRenderedPageBreak/>
              <w:t>nó ổn định trong tối đa 30 ngày.</w:t>
            </w:r>
            <w:r w:rsidRPr="00666B59">
              <w:rPr>
                <w:sz w:val="26"/>
                <w:szCs w:val="26"/>
              </w:rPr>
              <w:br/>
              <w:t>Bảo quản mát, khô và đóng kín ở nhiệt độ +2 °C đến +8 °C.</w:t>
            </w:r>
            <w:r w:rsidRPr="00666B59">
              <w:rPr>
                <w:sz w:val="26"/>
                <w:szCs w:val="26"/>
              </w:rPr>
              <w:br/>
              <w:t>Bảo quản huyết tương đã hòa tan ở nhiệt độ +2 °C đến +8 °C hoặc đông lạnh sâu ở nhiệt độ -20 °C. Không đông lạnh lại sau khi đã rã đông</w:t>
            </w:r>
          </w:p>
        </w:tc>
        <w:tc>
          <w:tcPr>
            <w:tcW w:w="1559" w:type="dxa"/>
            <w:vAlign w:val="center"/>
          </w:tcPr>
          <w:p w14:paraId="545CC82E" w14:textId="08D93AC3" w:rsidR="00A24EDF" w:rsidRPr="00666B59" w:rsidRDefault="00A24EDF" w:rsidP="00435FDB">
            <w:pPr>
              <w:jc w:val="center"/>
              <w:rPr>
                <w:sz w:val="26"/>
                <w:szCs w:val="26"/>
              </w:rPr>
            </w:pPr>
            <w:r w:rsidRPr="00666B59">
              <w:rPr>
                <w:sz w:val="26"/>
                <w:szCs w:val="26"/>
              </w:rPr>
              <w:lastRenderedPageBreak/>
              <w:t>6Lọx3ml/</w:t>
            </w:r>
            <w:r w:rsidRPr="00666B59">
              <w:rPr>
                <w:sz w:val="26"/>
                <w:szCs w:val="26"/>
              </w:rPr>
              <w:br/>
              <w:t>Hộp</w:t>
            </w:r>
          </w:p>
        </w:tc>
        <w:tc>
          <w:tcPr>
            <w:tcW w:w="1134" w:type="dxa"/>
            <w:vAlign w:val="center"/>
          </w:tcPr>
          <w:p w14:paraId="568E0819" w14:textId="3AB53270" w:rsidR="00A24EDF" w:rsidRPr="00666B59" w:rsidRDefault="00A24EDF" w:rsidP="00435FDB">
            <w:pPr>
              <w:jc w:val="center"/>
              <w:rPr>
                <w:i/>
                <w:sz w:val="26"/>
                <w:szCs w:val="26"/>
                <w:lang w:val="en-US" w:eastAsia="en-US"/>
              </w:rPr>
            </w:pPr>
            <w:r w:rsidRPr="00666B59">
              <w:rPr>
                <w:sz w:val="26"/>
                <w:szCs w:val="26"/>
              </w:rPr>
              <w:t>Lọ</w:t>
            </w:r>
          </w:p>
        </w:tc>
        <w:tc>
          <w:tcPr>
            <w:tcW w:w="1276" w:type="dxa"/>
            <w:vAlign w:val="center"/>
          </w:tcPr>
          <w:p w14:paraId="21D988B7" w14:textId="2B08EBBA" w:rsidR="00A24EDF" w:rsidRPr="00666B59" w:rsidRDefault="00A24EDF" w:rsidP="00435FDB">
            <w:pPr>
              <w:jc w:val="center"/>
              <w:rPr>
                <w:i/>
                <w:sz w:val="26"/>
                <w:szCs w:val="26"/>
                <w:lang w:val="en-US" w:eastAsia="en-US"/>
              </w:rPr>
            </w:pPr>
            <w:r w:rsidRPr="00666B59">
              <w:rPr>
                <w:sz w:val="26"/>
                <w:szCs w:val="26"/>
              </w:rPr>
              <w:t>12</w:t>
            </w:r>
          </w:p>
        </w:tc>
      </w:tr>
      <w:tr w:rsidR="00A24EDF" w:rsidRPr="00666B59" w14:paraId="27C9B08C" w14:textId="6B033D98" w:rsidTr="000E731B">
        <w:trPr>
          <w:trHeight w:val="57"/>
        </w:trPr>
        <w:tc>
          <w:tcPr>
            <w:tcW w:w="851" w:type="dxa"/>
            <w:vAlign w:val="center"/>
          </w:tcPr>
          <w:p w14:paraId="086553D3" w14:textId="16D3B701" w:rsidR="00A24EDF" w:rsidRPr="00666B59" w:rsidRDefault="00A24EDF" w:rsidP="00435FDB">
            <w:pPr>
              <w:jc w:val="center"/>
              <w:rPr>
                <w:i/>
                <w:sz w:val="26"/>
                <w:szCs w:val="26"/>
                <w:lang w:val="en-US" w:eastAsia="en-US"/>
              </w:rPr>
            </w:pPr>
            <w:r w:rsidRPr="00666B59">
              <w:rPr>
                <w:sz w:val="26"/>
                <w:szCs w:val="26"/>
              </w:rPr>
              <w:t>197</w:t>
            </w:r>
          </w:p>
        </w:tc>
        <w:tc>
          <w:tcPr>
            <w:tcW w:w="3119" w:type="dxa"/>
            <w:vAlign w:val="center"/>
          </w:tcPr>
          <w:p w14:paraId="324D796E" w14:textId="5320659F" w:rsidR="00A24EDF" w:rsidRPr="00666B59" w:rsidRDefault="00A24EDF" w:rsidP="002A040B">
            <w:pPr>
              <w:rPr>
                <w:i/>
                <w:sz w:val="26"/>
                <w:szCs w:val="26"/>
                <w:lang w:val="en-US" w:eastAsia="en-US"/>
              </w:rPr>
            </w:pPr>
            <w:r w:rsidRPr="00666B59">
              <w:rPr>
                <w:sz w:val="26"/>
                <w:szCs w:val="26"/>
              </w:rPr>
              <w:t>Kim cánh bướm</w:t>
            </w:r>
          </w:p>
        </w:tc>
        <w:tc>
          <w:tcPr>
            <w:tcW w:w="7654" w:type="dxa"/>
            <w:vAlign w:val="center"/>
          </w:tcPr>
          <w:p w14:paraId="61383824" w14:textId="1CE770D0" w:rsidR="00A24EDF" w:rsidRPr="00666B59" w:rsidRDefault="00A24EDF" w:rsidP="009553ED">
            <w:pPr>
              <w:jc w:val="both"/>
              <w:rPr>
                <w:i/>
                <w:sz w:val="26"/>
                <w:szCs w:val="26"/>
                <w:lang w:val="en-US" w:eastAsia="en-US"/>
              </w:rPr>
            </w:pPr>
            <w:r w:rsidRPr="00666B59">
              <w:rPr>
                <w:sz w:val="26"/>
                <w:szCs w:val="26"/>
              </w:rPr>
              <w:t>Đầu kim 3 mặt vát được trán 1 lớp silicon, làm bằng hợp kim Crôm-NikelChiều dài kim 20 mm, đường kính kim 0.65 mm, tốc độ dòng chảy 11 ml/ phútDây nôi 30cm, không có chất phụ gia DEHP , thay thế bằng DEHT an toàn Có đầu khóa Luer</w:t>
            </w:r>
          </w:p>
        </w:tc>
        <w:tc>
          <w:tcPr>
            <w:tcW w:w="1559" w:type="dxa"/>
            <w:vAlign w:val="center"/>
          </w:tcPr>
          <w:p w14:paraId="5575D036" w14:textId="10AFF660" w:rsidR="00A24EDF" w:rsidRPr="00666B59" w:rsidRDefault="00A24EDF" w:rsidP="00435FDB">
            <w:pPr>
              <w:jc w:val="center"/>
              <w:rPr>
                <w:sz w:val="26"/>
                <w:szCs w:val="26"/>
              </w:rPr>
            </w:pPr>
            <w:r w:rsidRPr="00666B59">
              <w:rPr>
                <w:sz w:val="26"/>
                <w:szCs w:val="26"/>
              </w:rPr>
              <w:t>50 cái/ hộp</w:t>
            </w:r>
          </w:p>
        </w:tc>
        <w:tc>
          <w:tcPr>
            <w:tcW w:w="1134" w:type="dxa"/>
            <w:vAlign w:val="center"/>
          </w:tcPr>
          <w:p w14:paraId="44CEAC59" w14:textId="06787038"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47B6A20E" w14:textId="1C120939" w:rsidR="00A24EDF" w:rsidRPr="00666B59" w:rsidRDefault="00A24EDF" w:rsidP="00435FDB">
            <w:pPr>
              <w:jc w:val="center"/>
              <w:rPr>
                <w:i/>
                <w:sz w:val="26"/>
                <w:szCs w:val="26"/>
                <w:lang w:val="en-US" w:eastAsia="en-US"/>
              </w:rPr>
            </w:pPr>
            <w:r w:rsidRPr="00666B59">
              <w:rPr>
                <w:sz w:val="26"/>
                <w:szCs w:val="26"/>
              </w:rPr>
              <w:t>6.000</w:t>
            </w:r>
          </w:p>
        </w:tc>
      </w:tr>
      <w:tr w:rsidR="00A24EDF" w:rsidRPr="00666B59" w14:paraId="03E0E1AD" w14:textId="32F53416" w:rsidTr="000E731B">
        <w:trPr>
          <w:trHeight w:val="57"/>
        </w:trPr>
        <w:tc>
          <w:tcPr>
            <w:tcW w:w="851" w:type="dxa"/>
            <w:vAlign w:val="center"/>
          </w:tcPr>
          <w:p w14:paraId="7F86BD21" w14:textId="1045BC23" w:rsidR="00A24EDF" w:rsidRPr="00666B59" w:rsidRDefault="00A24EDF" w:rsidP="00435FDB">
            <w:pPr>
              <w:jc w:val="center"/>
              <w:rPr>
                <w:i/>
                <w:sz w:val="26"/>
                <w:szCs w:val="26"/>
                <w:lang w:val="en-US" w:eastAsia="en-US"/>
              </w:rPr>
            </w:pPr>
            <w:r w:rsidRPr="00666B59">
              <w:rPr>
                <w:sz w:val="26"/>
                <w:szCs w:val="26"/>
              </w:rPr>
              <w:t>198</w:t>
            </w:r>
          </w:p>
        </w:tc>
        <w:tc>
          <w:tcPr>
            <w:tcW w:w="3119" w:type="dxa"/>
            <w:vAlign w:val="center"/>
          </w:tcPr>
          <w:p w14:paraId="6F1285C2" w14:textId="5E4F484E" w:rsidR="00A24EDF" w:rsidRPr="00666B59" w:rsidRDefault="00A24EDF" w:rsidP="002A040B">
            <w:pPr>
              <w:rPr>
                <w:i/>
                <w:sz w:val="26"/>
                <w:szCs w:val="26"/>
                <w:lang w:val="en-US" w:eastAsia="en-US"/>
              </w:rPr>
            </w:pPr>
            <w:r w:rsidRPr="00666B59">
              <w:rPr>
                <w:sz w:val="26"/>
                <w:szCs w:val="26"/>
              </w:rPr>
              <w:t>Kim chích máu, loại đầu xoay</w:t>
            </w:r>
          </w:p>
        </w:tc>
        <w:tc>
          <w:tcPr>
            <w:tcW w:w="7654" w:type="dxa"/>
            <w:vAlign w:val="center"/>
          </w:tcPr>
          <w:p w14:paraId="34A25D89" w14:textId="2295BE04" w:rsidR="00A24EDF" w:rsidRPr="00666B59" w:rsidRDefault="00A24EDF" w:rsidP="009553ED">
            <w:pPr>
              <w:jc w:val="both"/>
              <w:rPr>
                <w:i/>
                <w:sz w:val="26"/>
                <w:szCs w:val="26"/>
                <w:lang w:val="en-US" w:eastAsia="en-US"/>
              </w:rPr>
            </w:pPr>
            <w:r w:rsidRPr="00666B59">
              <w:rPr>
                <w:sz w:val="26"/>
                <w:szCs w:val="26"/>
              </w:rPr>
              <w:t>Được sản xuất từ thép Carbon, đầu mũi kim được vát nhọn với công nghệ sản xuất hiện đại; Tiệt trùng từng cây.</w:t>
            </w:r>
          </w:p>
        </w:tc>
        <w:tc>
          <w:tcPr>
            <w:tcW w:w="1559" w:type="dxa"/>
            <w:vAlign w:val="center"/>
          </w:tcPr>
          <w:p w14:paraId="5250CE83" w14:textId="498B88CE" w:rsidR="00A24EDF" w:rsidRPr="00666B59" w:rsidRDefault="00A24EDF" w:rsidP="00435FDB">
            <w:pPr>
              <w:jc w:val="center"/>
              <w:rPr>
                <w:sz w:val="26"/>
                <w:szCs w:val="26"/>
              </w:rPr>
            </w:pPr>
            <w:r w:rsidRPr="00666B59">
              <w:rPr>
                <w:sz w:val="26"/>
                <w:szCs w:val="26"/>
              </w:rPr>
              <w:t>100 cái/hộp</w:t>
            </w:r>
          </w:p>
        </w:tc>
        <w:tc>
          <w:tcPr>
            <w:tcW w:w="1134" w:type="dxa"/>
            <w:vAlign w:val="center"/>
          </w:tcPr>
          <w:p w14:paraId="53EB2690" w14:textId="23C1867A"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7F333B53" w14:textId="61F105EE" w:rsidR="00A24EDF" w:rsidRPr="00666B59" w:rsidRDefault="00A24EDF" w:rsidP="00435FDB">
            <w:pPr>
              <w:jc w:val="center"/>
              <w:rPr>
                <w:i/>
                <w:sz w:val="26"/>
                <w:szCs w:val="26"/>
                <w:lang w:val="en-US" w:eastAsia="en-US"/>
              </w:rPr>
            </w:pPr>
            <w:r w:rsidRPr="00666B59">
              <w:rPr>
                <w:sz w:val="26"/>
                <w:szCs w:val="26"/>
              </w:rPr>
              <w:t>31.200</w:t>
            </w:r>
          </w:p>
        </w:tc>
      </w:tr>
      <w:tr w:rsidR="00A24EDF" w:rsidRPr="00666B59" w14:paraId="6A84CE55" w14:textId="2A02129B" w:rsidTr="000E731B">
        <w:trPr>
          <w:trHeight w:val="57"/>
        </w:trPr>
        <w:tc>
          <w:tcPr>
            <w:tcW w:w="851" w:type="dxa"/>
            <w:vAlign w:val="center"/>
          </w:tcPr>
          <w:p w14:paraId="653E4F63" w14:textId="69F91748" w:rsidR="00A24EDF" w:rsidRPr="00666B59" w:rsidRDefault="00A24EDF" w:rsidP="00435FDB">
            <w:pPr>
              <w:jc w:val="center"/>
              <w:rPr>
                <w:i/>
                <w:sz w:val="26"/>
                <w:szCs w:val="26"/>
                <w:lang w:val="en-US" w:eastAsia="en-US"/>
              </w:rPr>
            </w:pPr>
            <w:r w:rsidRPr="00666B59">
              <w:rPr>
                <w:sz w:val="26"/>
                <w:szCs w:val="26"/>
              </w:rPr>
              <w:t>199</w:t>
            </w:r>
          </w:p>
        </w:tc>
        <w:tc>
          <w:tcPr>
            <w:tcW w:w="3119" w:type="dxa"/>
            <w:vAlign w:val="center"/>
          </w:tcPr>
          <w:p w14:paraId="227862E2" w14:textId="13FF07FD" w:rsidR="00A24EDF" w:rsidRPr="00666B59" w:rsidRDefault="00A24EDF" w:rsidP="002A040B">
            <w:pPr>
              <w:rPr>
                <w:i/>
                <w:sz w:val="26"/>
                <w:szCs w:val="26"/>
                <w:lang w:val="en-US" w:eastAsia="en-US"/>
              </w:rPr>
            </w:pPr>
            <w:sdt>
              <w:sdtPr>
                <w:rPr>
                  <w:sz w:val="26"/>
                  <w:szCs w:val="26"/>
                </w:rPr>
                <w:tag w:val="goog_rdk_85"/>
                <w:id w:val="1663810491"/>
              </w:sdtPr>
              <w:sdtContent/>
            </w:sdt>
            <w:sdt>
              <w:sdtPr>
                <w:rPr>
                  <w:sz w:val="26"/>
                  <w:szCs w:val="26"/>
                </w:rPr>
                <w:tag w:val="goog_rdk_86"/>
                <w:id w:val="1280218404"/>
              </w:sdtPr>
              <w:sdtContent/>
            </w:sdt>
            <w:r w:rsidRPr="00666B59">
              <w:rPr>
                <w:sz w:val="26"/>
                <w:szCs w:val="26"/>
              </w:rPr>
              <w:t xml:space="preserve">Kit sinh phẩm tách chiết RNA </w:t>
            </w:r>
          </w:p>
        </w:tc>
        <w:tc>
          <w:tcPr>
            <w:tcW w:w="7654" w:type="dxa"/>
            <w:vAlign w:val="center"/>
          </w:tcPr>
          <w:p w14:paraId="7F762A60" w14:textId="39E23ECA" w:rsidR="00A24EDF" w:rsidRPr="00666B59" w:rsidRDefault="00A24EDF" w:rsidP="009553ED">
            <w:pPr>
              <w:jc w:val="both"/>
              <w:rPr>
                <w:i/>
                <w:sz w:val="26"/>
                <w:szCs w:val="26"/>
                <w:lang w:val="en-US" w:eastAsia="en-US"/>
              </w:rPr>
            </w:pPr>
            <w:r w:rsidRPr="00666B59">
              <w:rPr>
                <w:sz w:val="26"/>
                <w:szCs w:val="26"/>
              </w:rPr>
              <w:t>Kit sinh phẩm tách chiết RNA. Thuốc thử chuẩn bị mẫu được dùng trong phòng xét nghiệm để phân lập các acid nucleic từ các mẫu sinh học trong các phản ứng chuỗi trùng hợp (PCR).  (4 chai, mỗi chai 70 ml) dung dịch Tris 100mM chứa Guanidinium thiocyanate và chất tẩy rửa.  (4 chai, mỗi chai 46 ml) dung dịch Acetate 50mM chứa Guanidinium thiocyanate và chất tẩy rửa. 3.  mWash 2:  (4 chai, mỗi chai 46 ml) nước không có Nuclease. 4.  mElution buffer: (4 chai, mỗi chai 11 ml) dung dịch Phosphate 20mM có chất bảo quản. 5.   (4 chai, mỗi chai 13 ml) vi hạt 1,5% trong dung dịch MD130A 50%.</w:t>
            </w:r>
          </w:p>
        </w:tc>
        <w:tc>
          <w:tcPr>
            <w:tcW w:w="1559" w:type="dxa"/>
            <w:vAlign w:val="center"/>
          </w:tcPr>
          <w:p w14:paraId="42802879" w14:textId="090C2F11" w:rsidR="00A24EDF" w:rsidRPr="00666B59" w:rsidRDefault="00A24EDF" w:rsidP="00435FDB">
            <w:pPr>
              <w:jc w:val="center"/>
              <w:rPr>
                <w:sz w:val="26"/>
                <w:szCs w:val="26"/>
              </w:rPr>
            </w:pPr>
            <w:r w:rsidRPr="00666B59">
              <w:rPr>
                <w:sz w:val="26"/>
                <w:szCs w:val="26"/>
              </w:rPr>
              <w:t>96 tests/hộp</w:t>
            </w:r>
          </w:p>
        </w:tc>
        <w:tc>
          <w:tcPr>
            <w:tcW w:w="1134" w:type="dxa"/>
            <w:vAlign w:val="center"/>
          </w:tcPr>
          <w:p w14:paraId="7344A081" w14:textId="010F496A"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2ACE69FA" w14:textId="1D5206EA" w:rsidR="00A24EDF" w:rsidRPr="00666B59" w:rsidRDefault="00A24EDF" w:rsidP="00435FDB">
            <w:pPr>
              <w:jc w:val="center"/>
              <w:rPr>
                <w:i/>
                <w:sz w:val="26"/>
                <w:szCs w:val="26"/>
                <w:lang w:val="en-US" w:eastAsia="en-US"/>
              </w:rPr>
            </w:pPr>
            <w:r w:rsidRPr="00666B59">
              <w:rPr>
                <w:sz w:val="26"/>
                <w:szCs w:val="26"/>
              </w:rPr>
              <w:t>42</w:t>
            </w:r>
          </w:p>
        </w:tc>
      </w:tr>
      <w:tr w:rsidR="00A24EDF" w:rsidRPr="00666B59" w14:paraId="45FEF04E" w14:textId="418EBACE" w:rsidTr="000E731B">
        <w:trPr>
          <w:trHeight w:val="57"/>
        </w:trPr>
        <w:tc>
          <w:tcPr>
            <w:tcW w:w="851" w:type="dxa"/>
            <w:vAlign w:val="center"/>
          </w:tcPr>
          <w:p w14:paraId="03EC8EF7" w14:textId="3A0155E7" w:rsidR="00A24EDF" w:rsidRPr="00666B59" w:rsidRDefault="00A24EDF" w:rsidP="00435FDB">
            <w:pPr>
              <w:jc w:val="center"/>
              <w:rPr>
                <w:i/>
                <w:sz w:val="26"/>
                <w:szCs w:val="26"/>
                <w:lang w:val="en-US" w:eastAsia="en-US"/>
              </w:rPr>
            </w:pPr>
            <w:r w:rsidRPr="00666B59">
              <w:rPr>
                <w:sz w:val="26"/>
                <w:szCs w:val="26"/>
              </w:rPr>
              <w:t>200</w:t>
            </w:r>
          </w:p>
        </w:tc>
        <w:tc>
          <w:tcPr>
            <w:tcW w:w="3119" w:type="dxa"/>
            <w:vAlign w:val="center"/>
          </w:tcPr>
          <w:p w14:paraId="2535456A" w14:textId="60494F17" w:rsidR="00A24EDF" w:rsidRPr="00666B59" w:rsidRDefault="00A24EDF" w:rsidP="002A040B">
            <w:pPr>
              <w:rPr>
                <w:i/>
                <w:sz w:val="26"/>
                <w:szCs w:val="26"/>
                <w:lang w:val="en-US" w:eastAsia="en-US"/>
              </w:rPr>
            </w:pPr>
            <w:r w:rsidRPr="00666B59">
              <w:rPr>
                <w:sz w:val="26"/>
                <w:szCs w:val="26"/>
              </w:rPr>
              <w:t>Bộ vật tư tiêu hao tách chiết dùng cho máy tách chiết tự động</w:t>
            </w:r>
          </w:p>
        </w:tc>
        <w:tc>
          <w:tcPr>
            <w:tcW w:w="7654" w:type="dxa"/>
            <w:vAlign w:val="center"/>
          </w:tcPr>
          <w:p w14:paraId="07B4C961" w14:textId="776C0CD4" w:rsidR="00A24EDF" w:rsidRPr="00666B59" w:rsidRDefault="00A24EDF" w:rsidP="009553ED">
            <w:pPr>
              <w:jc w:val="both"/>
              <w:rPr>
                <w:i/>
                <w:sz w:val="26"/>
                <w:szCs w:val="26"/>
                <w:lang w:val="en-US" w:eastAsia="en-US"/>
              </w:rPr>
            </w:pPr>
            <w:r w:rsidRPr="00666B59">
              <w:rPr>
                <w:sz w:val="26"/>
                <w:szCs w:val="26"/>
              </w:rPr>
              <w:t>Bộ vật tư tiêu hao dùng cho máy tách chiết mẫu tự động MagLEAD 6gC/12gC, gồm có:</w:t>
            </w:r>
            <w:r w:rsidRPr="00666B59">
              <w:rPr>
                <w:sz w:val="26"/>
                <w:szCs w:val="26"/>
              </w:rPr>
              <w:br/>
              <w:t xml:space="preserve"> - Đầu côn và ống nhựa: 52 chiếc</w:t>
            </w:r>
            <w:r w:rsidRPr="00666B59">
              <w:rPr>
                <w:sz w:val="26"/>
                <w:szCs w:val="26"/>
              </w:rPr>
              <w:br/>
              <w:t xml:space="preserve"> - Ống mẫu: 100 chiếc</w:t>
            </w:r>
            <w:r w:rsidRPr="00666B59">
              <w:rPr>
                <w:sz w:val="26"/>
                <w:szCs w:val="26"/>
              </w:rPr>
              <w:br/>
              <w:t xml:space="preserve"> - Nắp ống mẫu: 100 chiếc</w:t>
            </w:r>
            <w:r w:rsidRPr="00666B59">
              <w:rPr>
                <w:sz w:val="26"/>
                <w:szCs w:val="26"/>
              </w:rPr>
              <w:br/>
              <w:t xml:space="preserve"> - Quy cách: 50 test/hộp</w:t>
            </w:r>
          </w:p>
        </w:tc>
        <w:tc>
          <w:tcPr>
            <w:tcW w:w="1559" w:type="dxa"/>
            <w:vAlign w:val="center"/>
          </w:tcPr>
          <w:p w14:paraId="37DC4884" w14:textId="337645B1" w:rsidR="00A24EDF" w:rsidRPr="00666B59" w:rsidRDefault="00A24EDF" w:rsidP="00435FDB">
            <w:pPr>
              <w:jc w:val="center"/>
              <w:rPr>
                <w:sz w:val="26"/>
                <w:szCs w:val="26"/>
              </w:rPr>
            </w:pPr>
            <w:r w:rsidRPr="00666B59">
              <w:rPr>
                <w:sz w:val="26"/>
                <w:szCs w:val="26"/>
              </w:rPr>
              <w:t>50 test/Hộp</w:t>
            </w:r>
          </w:p>
        </w:tc>
        <w:tc>
          <w:tcPr>
            <w:tcW w:w="1134" w:type="dxa"/>
            <w:vAlign w:val="center"/>
          </w:tcPr>
          <w:p w14:paraId="3D9E47DC" w14:textId="499D6FF1"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7C37908B" w14:textId="1B651D3C" w:rsidR="00A24EDF" w:rsidRPr="00666B59" w:rsidRDefault="00A24EDF" w:rsidP="00435FDB">
            <w:pPr>
              <w:jc w:val="center"/>
              <w:rPr>
                <w:i/>
                <w:sz w:val="26"/>
                <w:szCs w:val="26"/>
                <w:lang w:val="en-US" w:eastAsia="en-US"/>
              </w:rPr>
            </w:pPr>
            <w:r w:rsidRPr="00666B59">
              <w:rPr>
                <w:sz w:val="26"/>
                <w:szCs w:val="26"/>
              </w:rPr>
              <w:t>3000</w:t>
            </w:r>
          </w:p>
        </w:tc>
      </w:tr>
      <w:tr w:rsidR="00A24EDF" w:rsidRPr="00666B59" w14:paraId="6C412227" w14:textId="17EE072D" w:rsidTr="000E731B">
        <w:trPr>
          <w:trHeight w:val="57"/>
        </w:trPr>
        <w:tc>
          <w:tcPr>
            <w:tcW w:w="851" w:type="dxa"/>
            <w:vAlign w:val="center"/>
          </w:tcPr>
          <w:p w14:paraId="4B7A5A5A" w14:textId="69A7A58E" w:rsidR="00A24EDF" w:rsidRPr="00666B59" w:rsidRDefault="00A24EDF" w:rsidP="00435FDB">
            <w:pPr>
              <w:jc w:val="center"/>
              <w:rPr>
                <w:i/>
                <w:sz w:val="26"/>
                <w:szCs w:val="26"/>
                <w:lang w:val="en-US" w:eastAsia="en-US"/>
              </w:rPr>
            </w:pPr>
            <w:r w:rsidRPr="00666B59">
              <w:rPr>
                <w:sz w:val="26"/>
                <w:szCs w:val="26"/>
              </w:rPr>
              <w:t>201</w:t>
            </w:r>
          </w:p>
        </w:tc>
        <w:tc>
          <w:tcPr>
            <w:tcW w:w="3119" w:type="dxa"/>
            <w:vAlign w:val="center"/>
          </w:tcPr>
          <w:p w14:paraId="2FE91799" w14:textId="5F871C2A" w:rsidR="00A24EDF" w:rsidRPr="00666B59" w:rsidRDefault="00A24EDF" w:rsidP="002A040B">
            <w:pPr>
              <w:rPr>
                <w:i/>
                <w:sz w:val="26"/>
                <w:szCs w:val="26"/>
                <w:lang w:val="en-US" w:eastAsia="en-US"/>
              </w:rPr>
            </w:pPr>
            <w:r w:rsidRPr="00666B59">
              <w:rPr>
                <w:sz w:val="26"/>
                <w:szCs w:val="26"/>
              </w:rPr>
              <w:t>Hóa chất tách chiết mẫu 200µL - 400µL dùng cho máy tách chiết và sinh học phân tử tự động hoàn toàn</w:t>
            </w:r>
          </w:p>
        </w:tc>
        <w:tc>
          <w:tcPr>
            <w:tcW w:w="7654" w:type="dxa"/>
            <w:vAlign w:val="center"/>
          </w:tcPr>
          <w:p w14:paraId="1C3B0773" w14:textId="5D506075" w:rsidR="00A24EDF" w:rsidRPr="00666B59" w:rsidRDefault="00A24EDF" w:rsidP="009553ED">
            <w:pPr>
              <w:jc w:val="both"/>
              <w:rPr>
                <w:i/>
                <w:sz w:val="26"/>
                <w:szCs w:val="26"/>
                <w:lang w:val="en-US" w:eastAsia="en-US"/>
              </w:rPr>
            </w:pPr>
            <w:r w:rsidRPr="00666B59">
              <w:rPr>
                <w:sz w:val="26"/>
                <w:szCs w:val="26"/>
              </w:rPr>
              <w:t xml:space="preserve"> - Cartridge hoá chất tách chiết mẫu MagDEA Dx SV là hóa chất tách chiết acid nucleic sử dụng với hệ thống tách chiết hoàn toàn tự động MagLEAD 6gC/12gC.</w:t>
            </w:r>
            <w:r w:rsidRPr="00666B59">
              <w:rPr>
                <w:sz w:val="26"/>
                <w:szCs w:val="26"/>
              </w:rPr>
              <w:br/>
              <w:t xml:space="preserve"> - Tất cả hóa chất cần thiết để tách chiết acid nucleic bao</w:t>
            </w:r>
            <w:r w:rsidRPr="00666B59">
              <w:rPr>
                <w:sz w:val="26"/>
                <w:szCs w:val="26"/>
              </w:rPr>
              <w:br/>
              <w:t>gồm vi hạt từ tính được đóng gói sẵn trong cartridges.</w:t>
            </w:r>
            <w:r w:rsidRPr="00666B59">
              <w:rPr>
                <w:sz w:val="26"/>
                <w:szCs w:val="26"/>
              </w:rPr>
              <w:br/>
            </w:r>
            <w:r w:rsidRPr="00666B59">
              <w:rPr>
                <w:sz w:val="26"/>
                <w:szCs w:val="26"/>
              </w:rPr>
              <w:lastRenderedPageBreak/>
              <w:t xml:space="preserve"> - Chỉ với một loại hóa chất MagDEA Dx SV duy nhất có thể tách chiết nucleic acid từ nhiều loại mẫu khác nhau như</w:t>
            </w:r>
            <w:r w:rsidRPr="00666B59">
              <w:rPr>
                <w:sz w:val="26"/>
                <w:szCs w:val="26"/>
              </w:rPr>
              <w:br/>
              <w:t>máu toàn phần, huyết thanh, huyết tương, nước tiểu, mẫu tăm bông và dịch não tủy.</w:t>
            </w:r>
            <w:r w:rsidRPr="00666B59">
              <w:rPr>
                <w:sz w:val="26"/>
                <w:szCs w:val="26"/>
              </w:rPr>
              <w:br/>
              <w:t xml:space="preserve"> - Thể tích mẫu tách chiết: 200µL hoặc 400µL</w:t>
            </w:r>
            <w:r w:rsidRPr="00666B59">
              <w:rPr>
                <w:sz w:val="26"/>
                <w:szCs w:val="26"/>
              </w:rPr>
              <w:br/>
              <w:t xml:space="preserve"> - Thể tích rửa giải: 50µL, 100µL, 200µL</w:t>
            </w:r>
            <w:r w:rsidRPr="00666B59">
              <w:rPr>
                <w:sz w:val="26"/>
                <w:szCs w:val="26"/>
              </w:rPr>
              <w:br/>
              <w:t xml:space="preserve"> - Thực hiện tách chiết chỉ trong 26 phút</w:t>
            </w:r>
            <w:r w:rsidRPr="00666B59">
              <w:rPr>
                <w:sz w:val="26"/>
                <w:szCs w:val="26"/>
              </w:rPr>
              <w:br/>
              <w:t xml:space="preserve"> - Quy cách: 48 test/hộp</w:t>
            </w:r>
          </w:p>
        </w:tc>
        <w:tc>
          <w:tcPr>
            <w:tcW w:w="1559" w:type="dxa"/>
            <w:vAlign w:val="center"/>
          </w:tcPr>
          <w:p w14:paraId="04727220" w14:textId="25608ADD" w:rsidR="00A24EDF" w:rsidRPr="00666B59" w:rsidRDefault="00A24EDF" w:rsidP="00435FDB">
            <w:pPr>
              <w:jc w:val="center"/>
              <w:rPr>
                <w:sz w:val="26"/>
                <w:szCs w:val="26"/>
              </w:rPr>
            </w:pPr>
            <w:r w:rsidRPr="00666B59">
              <w:rPr>
                <w:sz w:val="26"/>
                <w:szCs w:val="26"/>
              </w:rPr>
              <w:lastRenderedPageBreak/>
              <w:t>48 test/Hộp</w:t>
            </w:r>
          </w:p>
        </w:tc>
        <w:tc>
          <w:tcPr>
            <w:tcW w:w="1134" w:type="dxa"/>
            <w:vAlign w:val="center"/>
          </w:tcPr>
          <w:p w14:paraId="1F998977" w14:textId="18D6D33C"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603B6708" w14:textId="32CD7A17" w:rsidR="00A24EDF" w:rsidRPr="00666B59" w:rsidRDefault="00A24EDF" w:rsidP="00435FDB">
            <w:pPr>
              <w:jc w:val="center"/>
              <w:rPr>
                <w:i/>
                <w:sz w:val="26"/>
                <w:szCs w:val="26"/>
                <w:lang w:val="en-US" w:eastAsia="en-US"/>
              </w:rPr>
            </w:pPr>
            <w:r w:rsidRPr="00666B59">
              <w:rPr>
                <w:sz w:val="26"/>
                <w:szCs w:val="26"/>
              </w:rPr>
              <w:t>3024</w:t>
            </w:r>
          </w:p>
        </w:tc>
      </w:tr>
      <w:tr w:rsidR="00A24EDF" w:rsidRPr="00666B59" w14:paraId="7B8F14AA" w14:textId="11AF40B9" w:rsidTr="000E731B">
        <w:trPr>
          <w:trHeight w:val="57"/>
        </w:trPr>
        <w:tc>
          <w:tcPr>
            <w:tcW w:w="851" w:type="dxa"/>
            <w:vAlign w:val="center"/>
          </w:tcPr>
          <w:p w14:paraId="19C81321" w14:textId="1C22D168" w:rsidR="00A24EDF" w:rsidRPr="00666B59" w:rsidRDefault="00A24EDF" w:rsidP="00435FDB">
            <w:pPr>
              <w:jc w:val="center"/>
              <w:rPr>
                <w:i/>
                <w:sz w:val="26"/>
                <w:szCs w:val="26"/>
                <w:lang w:val="en-US" w:eastAsia="en-US"/>
              </w:rPr>
            </w:pPr>
            <w:r w:rsidRPr="00666B59">
              <w:rPr>
                <w:sz w:val="26"/>
                <w:szCs w:val="26"/>
              </w:rPr>
              <w:t>202</w:t>
            </w:r>
          </w:p>
        </w:tc>
        <w:tc>
          <w:tcPr>
            <w:tcW w:w="3119" w:type="dxa"/>
            <w:vAlign w:val="center"/>
          </w:tcPr>
          <w:p w14:paraId="2B928E44" w14:textId="7EC853DA" w:rsidR="00A24EDF" w:rsidRPr="00666B59" w:rsidRDefault="00A24EDF" w:rsidP="002A040B">
            <w:pPr>
              <w:rPr>
                <w:i/>
                <w:sz w:val="26"/>
                <w:szCs w:val="26"/>
                <w:lang w:val="en-US" w:eastAsia="en-US"/>
              </w:rPr>
            </w:pPr>
            <w:r w:rsidRPr="00666B59">
              <w:rPr>
                <w:sz w:val="26"/>
                <w:szCs w:val="26"/>
              </w:rPr>
              <w:t>Kit tách DNA từ nhiều loại mẫu khác nhau</w:t>
            </w:r>
          </w:p>
        </w:tc>
        <w:tc>
          <w:tcPr>
            <w:tcW w:w="7654" w:type="dxa"/>
            <w:vAlign w:val="center"/>
          </w:tcPr>
          <w:p w14:paraId="30687FCD" w14:textId="6645CC10" w:rsidR="00A24EDF" w:rsidRPr="00666B59" w:rsidRDefault="00A24EDF" w:rsidP="009553ED">
            <w:pPr>
              <w:jc w:val="both"/>
              <w:rPr>
                <w:i/>
                <w:sz w:val="26"/>
                <w:szCs w:val="26"/>
                <w:lang w:val="en-US" w:eastAsia="en-US"/>
              </w:rPr>
            </w:pPr>
            <w:r w:rsidRPr="00666B59">
              <w:rPr>
                <w:sz w:val="26"/>
                <w:szCs w:val="26"/>
              </w:rPr>
              <w:t>- Kit tách DNA từ nhiều loại mẫu khác nhau- Loại mẫu chính: máu, vi khuẩn, thực vật, tế bào động vật- Màng: glass microfiber- Lượng DNA bám trên cột: 20 ug DNA/cột- Bao gồm lysozyme để tách vi khuẩn Gram dương- Thành phần: buffer GD1, GD2, PPB, GB, WB Bottle, Proteinase K, Lysozyme, Help B, RNase A, DNA Hydration Solution, Spin column/collection tube- Tiêu chuẩn chất lượng: ISO 13485 hoặc tương đương</w:t>
            </w:r>
          </w:p>
        </w:tc>
        <w:tc>
          <w:tcPr>
            <w:tcW w:w="1559" w:type="dxa"/>
            <w:vAlign w:val="center"/>
          </w:tcPr>
          <w:p w14:paraId="15E63E1E" w14:textId="03BC048D" w:rsidR="00A24EDF" w:rsidRPr="00666B59" w:rsidRDefault="00A24EDF" w:rsidP="00435FDB">
            <w:pPr>
              <w:jc w:val="center"/>
              <w:rPr>
                <w:sz w:val="26"/>
                <w:szCs w:val="26"/>
              </w:rPr>
            </w:pPr>
            <w:r w:rsidRPr="00666B59">
              <w:rPr>
                <w:sz w:val="26"/>
                <w:szCs w:val="26"/>
              </w:rPr>
              <w:t>50 test/ bộ</w:t>
            </w:r>
          </w:p>
        </w:tc>
        <w:tc>
          <w:tcPr>
            <w:tcW w:w="1134" w:type="dxa"/>
            <w:vAlign w:val="center"/>
          </w:tcPr>
          <w:p w14:paraId="33FB9EAF" w14:textId="3590FA7C"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570376CA" w14:textId="40DC6901" w:rsidR="00A24EDF" w:rsidRPr="00666B59" w:rsidRDefault="00A24EDF" w:rsidP="00435FDB">
            <w:pPr>
              <w:jc w:val="center"/>
              <w:rPr>
                <w:i/>
                <w:sz w:val="26"/>
                <w:szCs w:val="26"/>
                <w:lang w:val="en-US" w:eastAsia="en-US"/>
              </w:rPr>
            </w:pPr>
            <w:r w:rsidRPr="00666B59">
              <w:rPr>
                <w:sz w:val="26"/>
                <w:szCs w:val="26"/>
              </w:rPr>
              <w:t>400</w:t>
            </w:r>
          </w:p>
        </w:tc>
      </w:tr>
      <w:tr w:rsidR="00A24EDF" w:rsidRPr="00666B59" w14:paraId="353EF5A5" w14:textId="01665CD5" w:rsidTr="000E731B">
        <w:trPr>
          <w:trHeight w:val="57"/>
        </w:trPr>
        <w:tc>
          <w:tcPr>
            <w:tcW w:w="851" w:type="dxa"/>
            <w:vAlign w:val="center"/>
          </w:tcPr>
          <w:p w14:paraId="3B18A60F" w14:textId="2E82FB02" w:rsidR="00A24EDF" w:rsidRPr="00666B59" w:rsidRDefault="00A24EDF" w:rsidP="00435FDB">
            <w:pPr>
              <w:jc w:val="center"/>
              <w:rPr>
                <w:i/>
                <w:sz w:val="26"/>
                <w:szCs w:val="26"/>
                <w:lang w:val="en-US" w:eastAsia="en-US"/>
              </w:rPr>
            </w:pPr>
            <w:r w:rsidRPr="00666B59">
              <w:rPr>
                <w:sz w:val="26"/>
                <w:szCs w:val="26"/>
              </w:rPr>
              <w:t>203</w:t>
            </w:r>
          </w:p>
        </w:tc>
        <w:tc>
          <w:tcPr>
            <w:tcW w:w="3119" w:type="dxa"/>
            <w:vAlign w:val="center"/>
          </w:tcPr>
          <w:p w14:paraId="3BA7614B" w14:textId="71E43A5D" w:rsidR="00A24EDF" w:rsidRPr="00666B59" w:rsidRDefault="00A24EDF" w:rsidP="002A040B">
            <w:pPr>
              <w:rPr>
                <w:i/>
                <w:sz w:val="26"/>
                <w:szCs w:val="26"/>
                <w:lang w:val="en-US" w:eastAsia="en-US"/>
              </w:rPr>
            </w:pPr>
            <w:r w:rsidRPr="00666B59">
              <w:rPr>
                <w:sz w:val="26"/>
                <w:szCs w:val="26"/>
              </w:rPr>
              <w:t>Khay thử xét nghiệm định tính kháng thể IgG/IgM kháng HEV</w:t>
            </w:r>
          </w:p>
        </w:tc>
        <w:tc>
          <w:tcPr>
            <w:tcW w:w="7654" w:type="dxa"/>
            <w:vAlign w:val="center"/>
          </w:tcPr>
          <w:p w14:paraId="1F4C5DE7" w14:textId="5B9FFC4B" w:rsidR="00A24EDF" w:rsidRPr="00666B59" w:rsidRDefault="00A24EDF" w:rsidP="009553ED">
            <w:pPr>
              <w:jc w:val="both"/>
              <w:rPr>
                <w:i/>
                <w:sz w:val="26"/>
                <w:szCs w:val="26"/>
                <w:lang w:val="en-US" w:eastAsia="en-US"/>
              </w:rPr>
            </w:pPr>
            <w:r w:rsidRPr="00666B59">
              <w:rPr>
                <w:sz w:val="26"/>
                <w:szCs w:val="26"/>
              </w:rPr>
              <w:t>Định tính phát hiện kháng thể IgM HEV trong huyết thanh, huyết tương, máu toàn phần</w:t>
            </w:r>
            <w:r w:rsidRPr="00666B59">
              <w:rPr>
                <w:sz w:val="26"/>
                <w:szCs w:val="26"/>
              </w:rPr>
              <w:br/>
              <w:t>Độ nhạy tương quan: &gt;=98,1% , Độ đặc hiệu tương quan: &gt;=99,2%</w:t>
            </w:r>
          </w:p>
        </w:tc>
        <w:tc>
          <w:tcPr>
            <w:tcW w:w="1559" w:type="dxa"/>
            <w:vAlign w:val="center"/>
          </w:tcPr>
          <w:p w14:paraId="6DB4C826" w14:textId="5F07348B" w:rsidR="00A24EDF" w:rsidRPr="00666B59" w:rsidRDefault="00A24EDF" w:rsidP="00435FDB">
            <w:pPr>
              <w:jc w:val="center"/>
              <w:rPr>
                <w:sz w:val="26"/>
                <w:szCs w:val="26"/>
              </w:rPr>
            </w:pPr>
            <w:r w:rsidRPr="00666B59">
              <w:rPr>
                <w:sz w:val="26"/>
                <w:szCs w:val="26"/>
              </w:rPr>
              <w:t>30 test/hộp</w:t>
            </w:r>
          </w:p>
        </w:tc>
        <w:tc>
          <w:tcPr>
            <w:tcW w:w="1134" w:type="dxa"/>
            <w:vAlign w:val="center"/>
          </w:tcPr>
          <w:p w14:paraId="4FBB30B9" w14:textId="3CE9BAEC"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5B48FFD3" w14:textId="17CC55B4" w:rsidR="00A24EDF" w:rsidRPr="00666B59" w:rsidRDefault="00A24EDF" w:rsidP="00435FDB">
            <w:pPr>
              <w:jc w:val="center"/>
              <w:rPr>
                <w:i/>
                <w:sz w:val="26"/>
                <w:szCs w:val="26"/>
                <w:lang w:val="en-US" w:eastAsia="en-US"/>
              </w:rPr>
            </w:pPr>
            <w:r w:rsidRPr="00666B59">
              <w:rPr>
                <w:sz w:val="26"/>
                <w:szCs w:val="26"/>
              </w:rPr>
              <w:t>360</w:t>
            </w:r>
          </w:p>
        </w:tc>
      </w:tr>
      <w:tr w:rsidR="00A24EDF" w:rsidRPr="00666B59" w14:paraId="17ED91C3" w14:textId="67B71586" w:rsidTr="000E731B">
        <w:trPr>
          <w:trHeight w:val="57"/>
        </w:trPr>
        <w:tc>
          <w:tcPr>
            <w:tcW w:w="851" w:type="dxa"/>
            <w:vAlign w:val="center"/>
          </w:tcPr>
          <w:p w14:paraId="4B627F6D" w14:textId="4828CDF5" w:rsidR="00A24EDF" w:rsidRPr="00666B59" w:rsidRDefault="00A24EDF" w:rsidP="00435FDB">
            <w:pPr>
              <w:jc w:val="center"/>
              <w:rPr>
                <w:i/>
                <w:sz w:val="26"/>
                <w:szCs w:val="26"/>
                <w:lang w:val="en-US" w:eastAsia="en-US"/>
              </w:rPr>
            </w:pPr>
            <w:r w:rsidRPr="00666B59">
              <w:rPr>
                <w:sz w:val="26"/>
                <w:szCs w:val="26"/>
              </w:rPr>
              <w:t>204</w:t>
            </w:r>
          </w:p>
        </w:tc>
        <w:tc>
          <w:tcPr>
            <w:tcW w:w="3119" w:type="dxa"/>
            <w:vAlign w:val="center"/>
          </w:tcPr>
          <w:p w14:paraId="1CBF5330" w14:textId="6071FADB" w:rsidR="00A24EDF" w:rsidRPr="00666B59" w:rsidRDefault="00A24EDF" w:rsidP="002A040B">
            <w:pPr>
              <w:rPr>
                <w:i/>
                <w:sz w:val="26"/>
                <w:szCs w:val="26"/>
                <w:lang w:val="en-US" w:eastAsia="en-US"/>
              </w:rPr>
            </w:pPr>
            <w:r w:rsidRPr="00666B59">
              <w:rPr>
                <w:sz w:val="26"/>
                <w:szCs w:val="26"/>
              </w:rPr>
              <w:t>Khay thử xét nghiệm định tính kháng thể IgM kháng HAV</w:t>
            </w:r>
          </w:p>
        </w:tc>
        <w:tc>
          <w:tcPr>
            <w:tcW w:w="7654" w:type="dxa"/>
            <w:vAlign w:val="center"/>
          </w:tcPr>
          <w:p w14:paraId="72E72310" w14:textId="0FB18F02" w:rsidR="00A24EDF" w:rsidRPr="00666B59" w:rsidRDefault="00A24EDF" w:rsidP="009553ED">
            <w:pPr>
              <w:jc w:val="both"/>
              <w:rPr>
                <w:i/>
                <w:sz w:val="26"/>
                <w:szCs w:val="26"/>
                <w:lang w:val="en-US" w:eastAsia="en-US"/>
              </w:rPr>
            </w:pPr>
            <w:r w:rsidRPr="00666B59">
              <w:rPr>
                <w:sz w:val="26"/>
                <w:szCs w:val="26"/>
              </w:rPr>
              <w:t>- Định tính phát hiện kháng thẻ IgM  HAV trong huyết thanh, huyết tương, máu toàn phần</w:t>
            </w:r>
            <w:r w:rsidRPr="00666B59">
              <w:rPr>
                <w:sz w:val="26"/>
                <w:szCs w:val="26"/>
              </w:rPr>
              <w:br/>
              <w:t xml:space="preserve">- </w:t>
            </w:r>
            <w:r w:rsidRPr="00666B59">
              <w:rPr>
                <w:rFonts w:ascii="Tahoma" w:eastAsia="Tahoma" w:hAnsi="Tahoma" w:cs="Tahoma"/>
                <w:sz w:val="26"/>
                <w:szCs w:val="26"/>
              </w:rPr>
              <w:t>﻿</w:t>
            </w:r>
            <w:r w:rsidRPr="00666B59">
              <w:rPr>
                <w:sz w:val="26"/>
                <w:szCs w:val="26"/>
              </w:rPr>
              <w:t xml:space="preserve">Độ nhạy tương quan: &gt;= 90,6% , Độ đặc hiệu tương quan: &gt;= 97,6% </w:t>
            </w:r>
          </w:p>
        </w:tc>
        <w:tc>
          <w:tcPr>
            <w:tcW w:w="1559" w:type="dxa"/>
            <w:vAlign w:val="center"/>
          </w:tcPr>
          <w:p w14:paraId="060B7C73" w14:textId="32778F7D" w:rsidR="00A24EDF" w:rsidRPr="00666B59" w:rsidRDefault="00A24EDF" w:rsidP="00435FDB">
            <w:pPr>
              <w:jc w:val="center"/>
              <w:rPr>
                <w:sz w:val="26"/>
                <w:szCs w:val="26"/>
              </w:rPr>
            </w:pPr>
            <w:r w:rsidRPr="00666B59">
              <w:rPr>
                <w:sz w:val="26"/>
                <w:szCs w:val="26"/>
              </w:rPr>
              <w:t>30 test/hộp</w:t>
            </w:r>
          </w:p>
        </w:tc>
        <w:tc>
          <w:tcPr>
            <w:tcW w:w="1134" w:type="dxa"/>
            <w:vAlign w:val="center"/>
          </w:tcPr>
          <w:p w14:paraId="283919B8" w14:textId="4B6F4088"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319C79E4" w14:textId="79818443" w:rsidR="00A24EDF" w:rsidRPr="00666B59" w:rsidRDefault="00A24EDF" w:rsidP="00435FDB">
            <w:pPr>
              <w:jc w:val="center"/>
              <w:rPr>
                <w:i/>
                <w:sz w:val="26"/>
                <w:szCs w:val="26"/>
                <w:lang w:val="en-US" w:eastAsia="en-US"/>
              </w:rPr>
            </w:pPr>
            <w:r w:rsidRPr="00666B59">
              <w:rPr>
                <w:sz w:val="26"/>
                <w:szCs w:val="26"/>
              </w:rPr>
              <w:t>360</w:t>
            </w:r>
          </w:p>
        </w:tc>
      </w:tr>
      <w:tr w:rsidR="00A24EDF" w:rsidRPr="00666B59" w14:paraId="622DE229" w14:textId="2265DC8B" w:rsidTr="000E731B">
        <w:trPr>
          <w:trHeight w:val="57"/>
        </w:trPr>
        <w:tc>
          <w:tcPr>
            <w:tcW w:w="851" w:type="dxa"/>
            <w:vAlign w:val="center"/>
          </w:tcPr>
          <w:p w14:paraId="0FFDA083" w14:textId="19EAED7B" w:rsidR="00A24EDF" w:rsidRPr="00666B59" w:rsidRDefault="00A24EDF" w:rsidP="00435FDB">
            <w:pPr>
              <w:jc w:val="center"/>
              <w:rPr>
                <w:i/>
                <w:sz w:val="26"/>
                <w:szCs w:val="26"/>
                <w:lang w:val="en-US" w:eastAsia="en-US"/>
              </w:rPr>
            </w:pPr>
            <w:r w:rsidRPr="00666B59">
              <w:rPr>
                <w:sz w:val="26"/>
                <w:szCs w:val="26"/>
              </w:rPr>
              <w:t>205</w:t>
            </w:r>
          </w:p>
        </w:tc>
        <w:tc>
          <w:tcPr>
            <w:tcW w:w="3119" w:type="dxa"/>
            <w:vAlign w:val="center"/>
          </w:tcPr>
          <w:p w14:paraId="10038930" w14:textId="64A5432D" w:rsidR="00A24EDF" w:rsidRPr="00666B59" w:rsidRDefault="00A24EDF" w:rsidP="002A040B">
            <w:pPr>
              <w:rPr>
                <w:i/>
                <w:sz w:val="26"/>
                <w:szCs w:val="26"/>
                <w:lang w:val="en-US" w:eastAsia="en-US"/>
              </w:rPr>
            </w:pPr>
            <w:r w:rsidRPr="00666B59">
              <w:rPr>
                <w:sz w:val="26"/>
                <w:szCs w:val="26"/>
              </w:rPr>
              <w:t>Lam kính mài</w:t>
            </w:r>
          </w:p>
        </w:tc>
        <w:tc>
          <w:tcPr>
            <w:tcW w:w="7654" w:type="dxa"/>
            <w:vAlign w:val="center"/>
          </w:tcPr>
          <w:p w14:paraId="72B2AC1F" w14:textId="330EF7BB" w:rsidR="00A24EDF" w:rsidRPr="00666B59" w:rsidRDefault="00A24EDF" w:rsidP="009553ED">
            <w:pPr>
              <w:jc w:val="both"/>
              <w:rPr>
                <w:i/>
                <w:sz w:val="26"/>
                <w:szCs w:val="26"/>
                <w:lang w:val="en-US" w:eastAsia="en-US"/>
              </w:rPr>
            </w:pPr>
            <w:r w:rsidRPr="00666B59">
              <w:rPr>
                <w:sz w:val="26"/>
                <w:szCs w:val="26"/>
              </w:rPr>
              <w:t>Bằng thủy tinh, trong suốt, không mốc, không xước, loại nhám. Dày 1-1,2mm, KT 24mm x 76,2 mm</w:t>
            </w:r>
          </w:p>
        </w:tc>
        <w:tc>
          <w:tcPr>
            <w:tcW w:w="1559" w:type="dxa"/>
            <w:vAlign w:val="center"/>
          </w:tcPr>
          <w:p w14:paraId="223D7297" w14:textId="2FC883D4" w:rsidR="00A24EDF" w:rsidRPr="00666B59" w:rsidRDefault="00A24EDF" w:rsidP="00435FDB">
            <w:pPr>
              <w:jc w:val="center"/>
              <w:rPr>
                <w:sz w:val="26"/>
                <w:szCs w:val="26"/>
              </w:rPr>
            </w:pPr>
            <w:r w:rsidRPr="00666B59">
              <w:rPr>
                <w:sz w:val="26"/>
                <w:szCs w:val="26"/>
              </w:rPr>
              <w:t>72 cái/hộp</w:t>
            </w:r>
          </w:p>
        </w:tc>
        <w:tc>
          <w:tcPr>
            <w:tcW w:w="1134" w:type="dxa"/>
            <w:vAlign w:val="center"/>
          </w:tcPr>
          <w:p w14:paraId="4B8213DD" w14:textId="01B1EF7E"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5840EB69" w14:textId="734FF118" w:rsidR="00A24EDF" w:rsidRPr="00666B59" w:rsidRDefault="00A24EDF" w:rsidP="00435FDB">
            <w:pPr>
              <w:jc w:val="center"/>
              <w:rPr>
                <w:i/>
                <w:sz w:val="26"/>
                <w:szCs w:val="26"/>
                <w:lang w:val="en-US" w:eastAsia="en-US"/>
              </w:rPr>
            </w:pPr>
            <w:r w:rsidRPr="00666B59">
              <w:rPr>
                <w:sz w:val="26"/>
                <w:szCs w:val="26"/>
              </w:rPr>
              <w:t>26.296</w:t>
            </w:r>
          </w:p>
        </w:tc>
      </w:tr>
      <w:tr w:rsidR="00A24EDF" w:rsidRPr="00666B59" w14:paraId="3C54E0A7" w14:textId="4E36B66F" w:rsidTr="000E731B">
        <w:trPr>
          <w:trHeight w:val="57"/>
        </w:trPr>
        <w:tc>
          <w:tcPr>
            <w:tcW w:w="851" w:type="dxa"/>
            <w:vAlign w:val="center"/>
          </w:tcPr>
          <w:p w14:paraId="154A222D" w14:textId="5E2B331F" w:rsidR="00A24EDF" w:rsidRPr="00666B59" w:rsidRDefault="00A24EDF" w:rsidP="00435FDB">
            <w:pPr>
              <w:jc w:val="center"/>
              <w:rPr>
                <w:i/>
                <w:sz w:val="26"/>
                <w:szCs w:val="26"/>
                <w:lang w:val="en-US" w:eastAsia="en-US"/>
              </w:rPr>
            </w:pPr>
            <w:r w:rsidRPr="00666B59">
              <w:rPr>
                <w:sz w:val="26"/>
                <w:szCs w:val="26"/>
              </w:rPr>
              <w:t>206</w:t>
            </w:r>
          </w:p>
        </w:tc>
        <w:tc>
          <w:tcPr>
            <w:tcW w:w="3119" w:type="dxa"/>
            <w:vAlign w:val="center"/>
          </w:tcPr>
          <w:p w14:paraId="580DE5AC" w14:textId="3A551889" w:rsidR="00A24EDF" w:rsidRPr="00666B59" w:rsidRDefault="00A24EDF" w:rsidP="002A040B">
            <w:pPr>
              <w:rPr>
                <w:i/>
                <w:sz w:val="26"/>
                <w:szCs w:val="26"/>
                <w:lang w:val="en-US" w:eastAsia="en-US"/>
              </w:rPr>
            </w:pPr>
            <w:r w:rsidRPr="00666B59">
              <w:rPr>
                <w:sz w:val="26"/>
                <w:szCs w:val="26"/>
              </w:rPr>
              <w:t>Lọ đựng bệnh phẩm có nắp, có nhãn</w:t>
            </w:r>
          </w:p>
        </w:tc>
        <w:tc>
          <w:tcPr>
            <w:tcW w:w="7654" w:type="dxa"/>
            <w:vAlign w:val="center"/>
          </w:tcPr>
          <w:p w14:paraId="2830E2B5" w14:textId="6D9B1C4E" w:rsidR="00A24EDF" w:rsidRPr="00666B59" w:rsidRDefault="00A24EDF" w:rsidP="009553ED">
            <w:pPr>
              <w:jc w:val="both"/>
              <w:rPr>
                <w:i/>
                <w:sz w:val="26"/>
                <w:szCs w:val="26"/>
                <w:lang w:val="en-US" w:eastAsia="en-US"/>
              </w:rPr>
            </w:pPr>
            <w:r w:rsidRPr="00666B59">
              <w:rPr>
                <w:sz w:val="26"/>
                <w:szCs w:val="26"/>
              </w:rPr>
              <w:t>Chất liệu nhựa y tế, nắp có ren, có dán nhãn và vạch kẻ sẵn, có thìa. Dung tích 50ml</w:t>
            </w:r>
          </w:p>
        </w:tc>
        <w:tc>
          <w:tcPr>
            <w:tcW w:w="1559" w:type="dxa"/>
            <w:vAlign w:val="center"/>
          </w:tcPr>
          <w:p w14:paraId="07B7D30B" w14:textId="3A76388D" w:rsidR="00A24EDF" w:rsidRPr="00666B59" w:rsidRDefault="00A24EDF" w:rsidP="00435FDB">
            <w:pPr>
              <w:jc w:val="center"/>
              <w:rPr>
                <w:sz w:val="26"/>
                <w:szCs w:val="26"/>
              </w:rPr>
            </w:pPr>
            <w:r w:rsidRPr="00666B59">
              <w:rPr>
                <w:sz w:val="26"/>
                <w:szCs w:val="26"/>
              </w:rPr>
              <w:t>50 cái / bịch hoặc 100 cái/bịch</w:t>
            </w:r>
          </w:p>
        </w:tc>
        <w:tc>
          <w:tcPr>
            <w:tcW w:w="1134" w:type="dxa"/>
            <w:vAlign w:val="center"/>
          </w:tcPr>
          <w:p w14:paraId="767610D1" w14:textId="2A61DF14"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2A7024AD" w14:textId="0FCEB893" w:rsidR="00A24EDF" w:rsidRPr="00666B59" w:rsidRDefault="00A24EDF" w:rsidP="00435FDB">
            <w:pPr>
              <w:jc w:val="center"/>
              <w:rPr>
                <w:i/>
                <w:sz w:val="26"/>
                <w:szCs w:val="26"/>
                <w:lang w:val="en-US" w:eastAsia="en-US"/>
              </w:rPr>
            </w:pPr>
            <w:r w:rsidRPr="00666B59">
              <w:rPr>
                <w:sz w:val="26"/>
                <w:szCs w:val="26"/>
              </w:rPr>
              <w:t>1.400</w:t>
            </w:r>
          </w:p>
        </w:tc>
      </w:tr>
      <w:tr w:rsidR="00A24EDF" w:rsidRPr="00666B59" w14:paraId="35B76F21" w14:textId="6BD1D6F2" w:rsidTr="000E731B">
        <w:trPr>
          <w:trHeight w:val="57"/>
        </w:trPr>
        <w:tc>
          <w:tcPr>
            <w:tcW w:w="851" w:type="dxa"/>
            <w:vAlign w:val="center"/>
          </w:tcPr>
          <w:p w14:paraId="1F3B453B" w14:textId="742BA12A" w:rsidR="00A24EDF" w:rsidRPr="00666B59" w:rsidRDefault="00A24EDF" w:rsidP="00435FDB">
            <w:pPr>
              <w:jc w:val="center"/>
              <w:rPr>
                <w:i/>
                <w:sz w:val="26"/>
                <w:szCs w:val="26"/>
                <w:lang w:val="en-US" w:eastAsia="en-US"/>
              </w:rPr>
            </w:pPr>
            <w:r w:rsidRPr="00666B59">
              <w:rPr>
                <w:sz w:val="26"/>
                <w:szCs w:val="26"/>
              </w:rPr>
              <w:t>207</w:t>
            </w:r>
          </w:p>
        </w:tc>
        <w:tc>
          <w:tcPr>
            <w:tcW w:w="3119" w:type="dxa"/>
            <w:vAlign w:val="center"/>
          </w:tcPr>
          <w:p w14:paraId="3FDBA4C0" w14:textId="48D2B3EE" w:rsidR="00A24EDF" w:rsidRPr="00666B59" w:rsidRDefault="00A24EDF" w:rsidP="002A040B">
            <w:pPr>
              <w:rPr>
                <w:i/>
                <w:sz w:val="26"/>
                <w:szCs w:val="26"/>
                <w:lang w:val="en-US" w:eastAsia="en-US"/>
              </w:rPr>
            </w:pPr>
            <w:sdt>
              <w:sdtPr>
                <w:rPr>
                  <w:sz w:val="26"/>
                  <w:szCs w:val="26"/>
                </w:rPr>
                <w:tag w:val="goog_rdk_87"/>
                <w:id w:val="-962272351"/>
              </w:sdtPr>
              <w:sdtContent/>
            </w:sdt>
            <w:sdt>
              <w:sdtPr>
                <w:rPr>
                  <w:sz w:val="26"/>
                  <w:szCs w:val="26"/>
                </w:rPr>
                <w:tag w:val="goog_rdk_88"/>
                <w:id w:val="-23560038"/>
              </w:sdtPr>
              <w:sdtContent/>
            </w:sdt>
            <w:r w:rsidRPr="00666B59">
              <w:rPr>
                <w:sz w:val="26"/>
                <w:szCs w:val="26"/>
              </w:rPr>
              <w:t xml:space="preserve">Màng dán cho đĩa </w:t>
            </w:r>
          </w:p>
        </w:tc>
        <w:tc>
          <w:tcPr>
            <w:tcW w:w="7654" w:type="dxa"/>
            <w:vAlign w:val="center"/>
          </w:tcPr>
          <w:p w14:paraId="684C3C0E" w14:textId="564D8C0C" w:rsidR="00A24EDF" w:rsidRPr="00666B59" w:rsidRDefault="00A24EDF" w:rsidP="009553ED">
            <w:pPr>
              <w:jc w:val="both"/>
              <w:rPr>
                <w:i/>
                <w:sz w:val="26"/>
                <w:szCs w:val="26"/>
                <w:lang w:val="en-US" w:eastAsia="en-US"/>
              </w:rPr>
            </w:pPr>
            <w:r w:rsidRPr="00666B59">
              <w:rPr>
                <w:sz w:val="26"/>
                <w:szCs w:val="26"/>
              </w:rPr>
              <w:t>Tấm dán màng bao phủ đĩa quang học 96 giếng, Kích thước khay (dài x rộng x dày): 141,22 x 77,72 x 0,15 mm</w:t>
            </w:r>
          </w:p>
        </w:tc>
        <w:tc>
          <w:tcPr>
            <w:tcW w:w="1559" w:type="dxa"/>
            <w:vAlign w:val="center"/>
          </w:tcPr>
          <w:p w14:paraId="428D404E" w14:textId="64645F93" w:rsidR="00A24EDF" w:rsidRPr="00666B59" w:rsidRDefault="00A24EDF" w:rsidP="00435FDB">
            <w:pPr>
              <w:jc w:val="center"/>
              <w:rPr>
                <w:sz w:val="26"/>
                <w:szCs w:val="26"/>
              </w:rPr>
            </w:pPr>
            <w:r w:rsidRPr="00666B59">
              <w:rPr>
                <w:sz w:val="26"/>
                <w:szCs w:val="26"/>
              </w:rPr>
              <w:t>100 tấm/hộp</w:t>
            </w:r>
          </w:p>
        </w:tc>
        <w:tc>
          <w:tcPr>
            <w:tcW w:w="1134" w:type="dxa"/>
            <w:vAlign w:val="center"/>
          </w:tcPr>
          <w:p w14:paraId="4FA8CAEA" w14:textId="3227F921"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197D4714" w14:textId="16C1E83E" w:rsidR="00A24EDF" w:rsidRPr="00666B59" w:rsidRDefault="00A24EDF" w:rsidP="00435FDB">
            <w:pPr>
              <w:jc w:val="center"/>
              <w:rPr>
                <w:i/>
                <w:sz w:val="26"/>
                <w:szCs w:val="26"/>
                <w:lang w:val="en-US" w:eastAsia="en-US"/>
              </w:rPr>
            </w:pPr>
            <w:r w:rsidRPr="00666B59">
              <w:rPr>
                <w:sz w:val="26"/>
                <w:szCs w:val="26"/>
              </w:rPr>
              <w:t>100</w:t>
            </w:r>
          </w:p>
        </w:tc>
      </w:tr>
      <w:tr w:rsidR="00A24EDF" w:rsidRPr="00666B59" w14:paraId="7D42FA82" w14:textId="06C8A1ED" w:rsidTr="000E731B">
        <w:trPr>
          <w:trHeight w:val="57"/>
        </w:trPr>
        <w:tc>
          <w:tcPr>
            <w:tcW w:w="851" w:type="dxa"/>
            <w:vAlign w:val="center"/>
          </w:tcPr>
          <w:p w14:paraId="592F1277" w14:textId="1F2494BD" w:rsidR="00A24EDF" w:rsidRPr="00666B59" w:rsidRDefault="00A24EDF" w:rsidP="00435FDB">
            <w:pPr>
              <w:jc w:val="center"/>
              <w:rPr>
                <w:i/>
                <w:sz w:val="26"/>
                <w:szCs w:val="26"/>
                <w:lang w:val="en-US" w:eastAsia="en-US"/>
              </w:rPr>
            </w:pPr>
            <w:r w:rsidRPr="00666B59">
              <w:rPr>
                <w:sz w:val="26"/>
                <w:szCs w:val="26"/>
              </w:rPr>
              <w:t>208</w:t>
            </w:r>
          </w:p>
        </w:tc>
        <w:tc>
          <w:tcPr>
            <w:tcW w:w="3119" w:type="dxa"/>
            <w:vAlign w:val="center"/>
          </w:tcPr>
          <w:p w14:paraId="7DE43206" w14:textId="596ACE2E" w:rsidR="00A24EDF" w:rsidRPr="00666B59" w:rsidRDefault="00A24EDF" w:rsidP="002A040B">
            <w:pPr>
              <w:rPr>
                <w:i/>
                <w:sz w:val="26"/>
                <w:szCs w:val="26"/>
                <w:lang w:val="en-US" w:eastAsia="en-US"/>
              </w:rPr>
            </w:pPr>
            <w:r w:rsidRPr="00666B59">
              <w:rPr>
                <w:sz w:val="26"/>
                <w:szCs w:val="26"/>
              </w:rPr>
              <w:t>Màng lọc</w:t>
            </w:r>
          </w:p>
        </w:tc>
        <w:tc>
          <w:tcPr>
            <w:tcW w:w="7654" w:type="dxa"/>
            <w:vAlign w:val="center"/>
          </w:tcPr>
          <w:p w14:paraId="3660055E" w14:textId="7174AB67" w:rsidR="00A24EDF" w:rsidRPr="00666B59" w:rsidRDefault="00A24EDF" w:rsidP="009553ED">
            <w:pPr>
              <w:jc w:val="both"/>
              <w:rPr>
                <w:i/>
                <w:sz w:val="26"/>
                <w:szCs w:val="26"/>
                <w:lang w:val="en-US" w:eastAsia="en-US"/>
              </w:rPr>
            </w:pPr>
            <w:r w:rsidRPr="00666B59">
              <w:rPr>
                <w:sz w:val="26"/>
                <w:szCs w:val="26"/>
              </w:rPr>
              <w:t>Chất liệu: Cellulose nitrate Đường kính 47mm, kích thước lỗ lọc: 0.2µm.</w:t>
            </w:r>
          </w:p>
        </w:tc>
        <w:tc>
          <w:tcPr>
            <w:tcW w:w="1559" w:type="dxa"/>
            <w:vAlign w:val="center"/>
          </w:tcPr>
          <w:p w14:paraId="5DD81217" w14:textId="79B368E2" w:rsidR="00A24EDF" w:rsidRPr="00666B59" w:rsidRDefault="00A24EDF" w:rsidP="00435FDB">
            <w:pPr>
              <w:jc w:val="center"/>
              <w:rPr>
                <w:sz w:val="26"/>
                <w:szCs w:val="26"/>
              </w:rPr>
            </w:pPr>
            <w:r w:rsidRPr="00666B59">
              <w:rPr>
                <w:sz w:val="26"/>
                <w:szCs w:val="26"/>
              </w:rPr>
              <w:t>100 cái/hộp</w:t>
            </w:r>
          </w:p>
        </w:tc>
        <w:tc>
          <w:tcPr>
            <w:tcW w:w="1134" w:type="dxa"/>
            <w:vAlign w:val="center"/>
          </w:tcPr>
          <w:p w14:paraId="1CBAC449" w14:textId="3FE8B798"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4408F5E4" w14:textId="7420714E" w:rsidR="00A24EDF" w:rsidRPr="00666B59" w:rsidRDefault="00A24EDF" w:rsidP="00435FDB">
            <w:pPr>
              <w:jc w:val="center"/>
              <w:rPr>
                <w:i/>
                <w:sz w:val="26"/>
                <w:szCs w:val="26"/>
                <w:lang w:val="en-US" w:eastAsia="en-US"/>
              </w:rPr>
            </w:pPr>
            <w:r w:rsidRPr="00666B59">
              <w:rPr>
                <w:sz w:val="26"/>
                <w:szCs w:val="26"/>
              </w:rPr>
              <w:t>1.000</w:t>
            </w:r>
          </w:p>
        </w:tc>
      </w:tr>
      <w:tr w:rsidR="00A24EDF" w:rsidRPr="00666B59" w14:paraId="69DB5003" w14:textId="381F9B73" w:rsidTr="000E731B">
        <w:trPr>
          <w:trHeight w:val="57"/>
        </w:trPr>
        <w:tc>
          <w:tcPr>
            <w:tcW w:w="851" w:type="dxa"/>
            <w:vAlign w:val="center"/>
          </w:tcPr>
          <w:p w14:paraId="0D915706" w14:textId="11C86543" w:rsidR="00A24EDF" w:rsidRPr="00666B59" w:rsidRDefault="00A24EDF" w:rsidP="00435FDB">
            <w:pPr>
              <w:jc w:val="center"/>
              <w:rPr>
                <w:i/>
                <w:sz w:val="26"/>
                <w:szCs w:val="26"/>
                <w:lang w:val="en-US" w:eastAsia="en-US"/>
              </w:rPr>
            </w:pPr>
            <w:r w:rsidRPr="00666B59">
              <w:rPr>
                <w:sz w:val="26"/>
                <w:szCs w:val="26"/>
              </w:rPr>
              <w:lastRenderedPageBreak/>
              <w:t>209</w:t>
            </w:r>
          </w:p>
        </w:tc>
        <w:tc>
          <w:tcPr>
            <w:tcW w:w="3119" w:type="dxa"/>
            <w:vAlign w:val="center"/>
          </w:tcPr>
          <w:p w14:paraId="1BC43628" w14:textId="4FE180CC" w:rsidR="00A24EDF" w:rsidRPr="00666B59" w:rsidRDefault="00A24EDF" w:rsidP="002A040B">
            <w:pPr>
              <w:rPr>
                <w:i/>
                <w:sz w:val="26"/>
                <w:szCs w:val="26"/>
                <w:lang w:val="en-US" w:eastAsia="en-US"/>
              </w:rPr>
            </w:pPr>
            <w:r w:rsidRPr="00666B59">
              <w:rPr>
                <w:sz w:val="26"/>
                <w:szCs w:val="26"/>
              </w:rPr>
              <w:t xml:space="preserve">Màng lọc </w:t>
            </w:r>
          </w:p>
        </w:tc>
        <w:tc>
          <w:tcPr>
            <w:tcW w:w="7654" w:type="dxa"/>
            <w:vAlign w:val="center"/>
          </w:tcPr>
          <w:p w14:paraId="515E601E" w14:textId="1916FA90" w:rsidR="00A24EDF" w:rsidRPr="00666B59" w:rsidRDefault="00A24EDF" w:rsidP="009553ED">
            <w:pPr>
              <w:jc w:val="both"/>
              <w:rPr>
                <w:i/>
                <w:sz w:val="26"/>
                <w:szCs w:val="26"/>
                <w:lang w:val="en-US" w:eastAsia="en-US"/>
              </w:rPr>
            </w:pPr>
            <w:r w:rsidRPr="00666B59">
              <w:rPr>
                <w:sz w:val="26"/>
                <w:szCs w:val="26"/>
              </w:rPr>
              <w:t>Chất liệu: Cellulose nitrate Đường kính 47mm, kích thước lỗ lọc: 0.45µm.</w:t>
            </w:r>
          </w:p>
        </w:tc>
        <w:tc>
          <w:tcPr>
            <w:tcW w:w="1559" w:type="dxa"/>
            <w:vAlign w:val="center"/>
          </w:tcPr>
          <w:p w14:paraId="00D5A432" w14:textId="72CBA82D" w:rsidR="00A24EDF" w:rsidRPr="00666B59" w:rsidRDefault="00A24EDF" w:rsidP="00435FDB">
            <w:pPr>
              <w:jc w:val="center"/>
              <w:rPr>
                <w:sz w:val="26"/>
                <w:szCs w:val="26"/>
              </w:rPr>
            </w:pPr>
            <w:r w:rsidRPr="00666B59">
              <w:rPr>
                <w:sz w:val="26"/>
                <w:szCs w:val="26"/>
              </w:rPr>
              <w:t>100 cái/hộp</w:t>
            </w:r>
          </w:p>
        </w:tc>
        <w:tc>
          <w:tcPr>
            <w:tcW w:w="1134" w:type="dxa"/>
            <w:vAlign w:val="center"/>
          </w:tcPr>
          <w:p w14:paraId="2C9A3298" w14:textId="453AEE52" w:rsidR="00A24EDF" w:rsidRPr="00666B59" w:rsidRDefault="00A24EDF" w:rsidP="00435FDB">
            <w:pPr>
              <w:jc w:val="center"/>
              <w:rPr>
                <w:i/>
                <w:sz w:val="26"/>
                <w:szCs w:val="26"/>
                <w:lang w:val="en-US" w:eastAsia="en-US"/>
              </w:rPr>
            </w:pPr>
            <w:r w:rsidRPr="00666B59">
              <w:rPr>
                <w:sz w:val="26"/>
                <w:szCs w:val="26"/>
              </w:rPr>
              <w:t>Cái</w:t>
            </w:r>
          </w:p>
        </w:tc>
        <w:tc>
          <w:tcPr>
            <w:tcW w:w="1276" w:type="dxa"/>
            <w:vAlign w:val="center"/>
          </w:tcPr>
          <w:p w14:paraId="3293C6F0" w14:textId="3DF5DE59" w:rsidR="00A24EDF" w:rsidRPr="00666B59" w:rsidRDefault="00A24EDF" w:rsidP="00435FDB">
            <w:pPr>
              <w:jc w:val="center"/>
              <w:rPr>
                <w:i/>
                <w:sz w:val="26"/>
                <w:szCs w:val="26"/>
                <w:lang w:val="en-US" w:eastAsia="en-US"/>
              </w:rPr>
            </w:pPr>
            <w:r w:rsidRPr="00666B59">
              <w:rPr>
                <w:sz w:val="26"/>
                <w:szCs w:val="26"/>
              </w:rPr>
              <w:t>5.000</w:t>
            </w:r>
          </w:p>
        </w:tc>
      </w:tr>
      <w:tr w:rsidR="00A24EDF" w:rsidRPr="00666B59" w14:paraId="345B8903" w14:textId="77C60F30" w:rsidTr="000E731B">
        <w:trPr>
          <w:trHeight w:val="57"/>
        </w:trPr>
        <w:tc>
          <w:tcPr>
            <w:tcW w:w="851" w:type="dxa"/>
            <w:vAlign w:val="center"/>
          </w:tcPr>
          <w:p w14:paraId="1E4B43DA" w14:textId="0F859309" w:rsidR="00A24EDF" w:rsidRPr="00666B59" w:rsidRDefault="00A24EDF" w:rsidP="00435FDB">
            <w:pPr>
              <w:jc w:val="center"/>
              <w:rPr>
                <w:i/>
                <w:sz w:val="26"/>
                <w:szCs w:val="26"/>
                <w:lang w:val="en-US" w:eastAsia="en-US"/>
              </w:rPr>
            </w:pPr>
            <w:r w:rsidRPr="00666B59">
              <w:rPr>
                <w:sz w:val="26"/>
                <w:szCs w:val="26"/>
              </w:rPr>
              <w:t>210</w:t>
            </w:r>
          </w:p>
        </w:tc>
        <w:tc>
          <w:tcPr>
            <w:tcW w:w="3119" w:type="dxa"/>
            <w:vAlign w:val="center"/>
          </w:tcPr>
          <w:p w14:paraId="4876BD50" w14:textId="126686B5" w:rsidR="00A24EDF" w:rsidRPr="00666B59" w:rsidRDefault="00A24EDF" w:rsidP="002A040B">
            <w:pPr>
              <w:rPr>
                <w:i/>
                <w:sz w:val="26"/>
                <w:szCs w:val="26"/>
                <w:lang w:val="en-US" w:eastAsia="en-US"/>
              </w:rPr>
            </w:pPr>
            <w:sdt>
              <w:sdtPr>
                <w:rPr>
                  <w:sz w:val="26"/>
                  <w:szCs w:val="26"/>
                </w:rPr>
                <w:tag w:val="goog_rdk_89"/>
                <w:id w:val="-353043506"/>
              </w:sdtPr>
              <w:sdtContent/>
            </w:sdt>
            <w:sdt>
              <w:sdtPr>
                <w:rPr>
                  <w:sz w:val="26"/>
                  <w:szCs w:val="26"/>
                </w:rPr>
                <w:tag w:val="goog_rdk_90"/>
                <w:id w:val="1875886046"/>
              </w:sdtPr>
              <w:sdtContent/>
            </w:sdt>
            <w:r w:rsidRPr="00666B59">
              <w:rPr>
                <w:sz w:val="26"/>
                <w:szCs w:val="26"/>
              </w:rPr>
              <w:t>Master Mix định lượng PCR</w:t>
            </w:r>
          </w:p>
        </w:tc>
        <w:tc>
          <w:tcPr>
            <w:tcW w:w="7654" w:type="dxa"/>
            <w:vAlign w:val="center"/>
          </w:tcPr>
          <w:p w14:paraId="0E498BF8" w14:textId="024A7758" w:rsidR="00A24EDF" w:rsidRPr="00666B59" w:rsidRDefault="00A24EDF" w:rsidP="009553ED">
            <w:pPr>
              <w:jc w:val="both"/>
              <w:rPr>
                <w:i/>
                <w:sz w:val="26"/>
                <w:szCs w:val="26"/>
                <w:lang w:val="en-US" w:eastAsia="en-US"/>
              </w:rPr>
            </w:pPr>
            <w:r w:rsidRPr="00666B59">
              <w:rPr>
                <w:sz w:val="26"/>
                <w:szCs w:val="26"/>
              </w:rPr>
              <w:t xml:space="preserve">Hỗn hợp mastermix cho phản ứng Realtime PCR sử dụng đầu dò huỳnh quang (probe),  </w:t>
            </w:r>
            <w:r w:rsidRPr="00666B59">
              <w:rPr>
                <w:sz w:val="26"/>
                <w:szCs w:val="26"/>
              </w:rPr>
              <w:br/>
              <w:t xml:space="preserve">Có hệ thống chống ngoại nhiễm UDG,  </w:t>
            </w:r>
            <w:r w:rsidRPr="00666B59">
              <w:rPr>
                <w:sz w:val="26"/>
                <w:szCs w:val="26"/>
              </w:rPr>
              <w:br/>
              <w:t xml:space="preserve">Ứng dụng: Định lượng DNA bằng Realtime PCR, RT-PCR, SNP, </w:t>
            </w:r>
            <w:r w:rsidRPr="00666B59">
              <w:rPr>
                <w:sz w:val="26"/>
                <w:szCs w:val="26"/>
              </w:rPr>
              <w:br/>
              <w:t>Bảo quản: -20 độ C</w:t>
            </w:r>
          </w:p>
        </w:tc>
        <w:tc>
          <w:tcPr>
            <w:tcW w:w="1559" w:type="dxa"/>
            <w:vAlign w:val="center"/>
          </w:tcPr>
          <w:p w14:paraId="30DD5BDF" w14:textId="09FFACC7" w:rsidR="00A24EDF" w:rsidRPr="00666B59" w:rsidRDefault="00A24EDF" w:rsidP="00435FDB">
            <w:pPr>
              <w:jc w:val="center"/>
              <w:rPr>
                <w:sz w:val="26"/>
                <w:szCs w:val="26"/>
              </w:rPr>
            </w:pPr>
            <w:r w:rsidRPr="00666B59">
              <w:rPr>
                <w:sz w:val="26"/>
                <w:szCs w:val="26"/>
              </w:rPr>
              <w:t>100 test/ Hộp</w:t>
            </w:r>
          </w:p>
        </w:tc>
        <w:tc>
          <w:tcPr>
            <w:tcW w:w="1134" w:type="dxa"/>
            <w:vAlign w:val="center"/>
          </w:tcPr>
          <w:p w14:paraId="368B5DC5" w14:textId="1F08D4ED" w:rsidR="00A24EDF" w:rsidRPr="00666B59" w:rsidRDefault="00A24EDF" w:rsidP="00435FDB">
            <w:pPr>
              <w:jc w:val="center"/>
              <w:rPr>
                <w:i/>
                <w:sz w:val="26"/>
                <w:szCs w:val="26"/>
                <w:lang w:val="en-US" w:eastAsia="en-US"/>
              </w:rPr>
            </w:pPr>
            <w:r w:rsidRPr="00666B59">
              <w:rPr>
                <w:sz w:val="26"/>
                <w:szCs w:val="26"/>
              </w:rPr>
              <w:t>Test</w:t>
            </w:r>
          </w:p>
        </w:tc>
        <w:tc>
          <w:tcPr>
            <w:tcW w:w="1276" w:type="dxa"/>
            <w:vAlign w:val="center"/>
          </w:tcPr>
          <w:p w14:paraId="1B991CA5" w14:textId="5972F9A2" w:rsidR="00A24EDF" w:rsidRPr="00666B59" w:rsidRDefault="00A24EDF" w:rsidP="00435FDB">
            <w:pPr>
              <w:jc w:val="center"/>
              <w:rPr>
                <w:i/>
                <w:sz w:val="26"/>
                <w:szCs w:val="26"/>
                <w:lang w:val="en-US" w:eastAsia="en-US"/>
              </w:rPr>
            </w:pPr>
            <w:r w:rsidRPr="00666B59">
              <w:rPr>
                <w:sz w:val="26"/>
                <w:szCs w:val="26"/>
              </w:rPr>
              <w:t>100</w:t>
            </w:r>
          </w:p>
        </w:tc>
      </w:tr>
      <w:tr w:rsidR="00A24EDF" w:rsidRPr="00666B59" w14:paraId="212DC288" w14:textId="63FD08D8" w:rsidTr="000E731B">
        <w:trPr>
          <w:trHeight w:val="57"/>
        </w:trPr>
        <w:tc>
          <w:tcPr>
            <w:tcW w:w="851" w:type="dxa"/>
            <w:vAlign w:val="center"/>
          </w:tcPr>
          <w:p w14:paraId="1D9981B9" w14:textId="573B18AD" w:rsidR="00A24EDF" w:rsidRPr="00666B59" w:rsidRDefault="00A24EDF" w:rsidP="00435FDB">
            <w:pPr>
              <w:jc w:val="center"/>
              <w:rPr>
                <w:i/>
                <w:sz w:val="26"/>
                <w:szCs w:val="26"/>
                <w:lang w:val="en-US" w:eastAsia="en-US"/>
              </w:rPr>
            </w:pPr>
            <w:r w:rsidRPr="00666B59">
              <w:rPr>
                <w:sz w:val="26"/>
                <w:szCs w:val="26"/>
              </w:rPr>
              <w:t>211</w:t>
            </w:r>
          </w:p>
        </w:tc>
        <w:tc>
          <w:tcPr>
            <w:tcW w:w="3119" w:type="dxa"/>
            <w:vAlign w:val="center"/>
          </w:tcPr>
          <w:p w14:paraId="251248A3" w14:textId="112E917F" w:rsidR="00A24EDF" w:rsidRPr="00666B59" w:rsidRDefault="00A24EDF" w:rsidP="002A040B">
            <w:pPr>
              <w:rPr>
                <w:i/>
                <w:sz w:val="26"/>
                <w:szCs w:val="26"/>
                <w:lang w:val="en-US" w:eastAsia="en-US"/>
              </w:rPr>
            </w:pPr>
            <w:r w:rsidRPr="00666B59">
              <w:rPr>
                <w:sz w:val="26"/>
                <w:szCs w:val="26"/>
              </w:rPr>
              <w:t>Methanesulfonic acid solution CH4O3S</w:t>
            </w:r>
          </w:p>
        </w:tc>
        <w:tc>
          <w:tcPr>
            <w:tcW w:w="7654" w:type="dxa"/>
            <w:vAlign w:val="center"/>
          </w:tcPr>
          <w:p w14:paraId="4979520E" w14:textId="42907726" w:rsidR="00A24EDF" w:rsidRPr="00666B59" w:rsidRDefault="00A24EDF" w:rsidP="009553ED">
            <w:pPr>
              <w:jc w:val="both"/>
              <w:rPr>
                <w:i/>
                <w:sz w:val="26"/>
                <w:szCs w:val="26"/>
                <w:lang w:val="en-US" w:eastAsia="en-US"/>
              </w:rPr>
            </w:pPr>
            <w:r w:rsidRPr="00666B59">
              <w:rPr>
                <w:sz w:val="26"/>
                <w:szCs w:val="26"/>
              </w:rPr>
              <w:t>Hàm lượng: 69.0 - 71.0 %</w:t>
            </w:r>
            <w:r w:rsidRPr="00666B59">
              <w:rPr>
                <w:sz w:val="26"/>
                <w:szCs w:val="26"/>
              </w:rPr>
              <w:br/>
              <w:t>Khối lượng phân tử: 96.11 g/mol</w:t>
            </w:r>
            <w:r w:rsidRPr="00666B59">
              <w:rPr>
                <w:sz w:val="26"/>
                <w:szCs w:val="26"/>
              </w:rPr>
              <w:br/>
              <w:t>Dạng: lỏng, không màu</w:t>
            </w:r>
            <w:r w:rsidRPr="00666B59">
              <w:rPr>
                <w:sz w:val="26"/>
                <w:szCs w:val="26"/>
              </w:rPr>
              <w:br/>
              <w:t>Điểm nóng chảy: -60 °C</w:t>
            </w:r>
          </w:p>
        </w:tc>
        <w:tc>
          <w:tcPr>
            <w:tcW w:w="1559" w:type="dxa"/>
            <w:vAlign w:val="center"/>
          </w:tcPr>
          <w:p w14:paraId="04765D52" w14:textId="30940D75" w:rsidR="00A24EDF" w:rsidRPr="00666B59" w:rsidRDefault="00A24EDF" w:rsidP="00435FDB">
            <w:pPr>
              <w:jc w:val="center"/>
              <w:rPr>
                <w:sz w:val="26"/>
                <w:szCs w:val="26"/>
              </w:rPr>
            </w:pPr>
            <w:r w:rsidRPr="00666B59">
              <w:rPr>
                <w:sz w:val="26"/>
                <w:szCs w:val="26"/>
              </w:rPr>
              <w:t>1000ml/chai</w:t>
            </w:r>
          </w:p>
        </w:tc>
        <w:tc>
          <w:tcPr>
            <w:tcW w:w="1134" w:type="dxa"/>
            <w:vAlign w:val="center"/>
          </w:tcPr>
          <w:p w14:paraId="4E4DCFCE" w14:textId="371A3BD6"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1A2A012F" w14:textId="65F1D7EE" w:rsidR="00A24EDF" w:rsidRPr="00666B59" w:rsidRDefault="00A24EDF" w:rsidP="00435FDB">
            <w:pPr>
              <w:jc w:val="center"/>
              <w:rPr>
                <w:i/>
                <w:sz w:val="26"/>
                <w:szCs w:val="26"/>
                <w:lang w:val="en-US" w:eastAsia="en-US"/>
              </w:rPr>
            </w:pPr>
            <w:r w:rsidRPr="00666B59">
              <w:rPr>
                <w:sz w:val="26"/>
                <w:szCs w:val="26"/>
              </w:rPr>
              <w:t>2.000</w:t>
            </w:r>
          </w:p>
        </w:tc>
      </w:tr>
      <w:tr w:rsidR="00A24EDF" w:rsidRPr="00666B59" w14:paraId="749E36A0" w14:textId="79C2645C" w:rsidTr="000E731B">
        <w:trPr>
          <w:trHeight w:val="57"/>
        </w:trPr>
        <w:tc>
          <w:tcPr>
            <w:tcW w:w="851" w:type="dxa"/>
            <w:vAlign w:val="center"/>
          </w:tcPr>
          <w:p w14:paraId="738C9433" w14:textId="7B1C2BF0" w:rsidR="00A24EDF" w:rsidRPr="00666B59" w:rsidRDefault="00A24EDF" w:rsidP="00435FDB">
            <w:pPr>
              <w:jc w:val="center"/>
              <w:rPr>
                <w:i/>
                <w:sz w:val="26"/>
                <w:szCs w:val="26"/>
                <w:lang w:val="en-US" w:eastAsia="en-US"/>
              </w:rPr>
            </w:pPr>
            <w:r w:rsidRPr="00666B59">
              <w:rPr>
                <w:sz w:val="26"/>
                <w:szCs w:val="26"/>
              </w:rPr>
              <w:t>212</w:t>
            </w:r>
          </w:p>
        </w:tc>
        <w:tc>
          <w:tcPr>
            <w:tcW w:w="3119" w:type="dxa"/>
            <w:vAlign w:val="center"/>
          </w:tcPr>
          <w:p w14:paraId="731E5C97" w14:textId="02CE9592" w:rsidR="00A24EDF" w:rsidRPr="00666B59" w:rsidRDefault="00A24EDF" w:rsidP="002A040B">
            <w:pPr>
              <w:rPr>
                <w:i/>
                <w:sz w:val="26"/>
                <w:szCs w:val="26"/>
                <w:lang w:val="en-US" w:eastAsia="en-US"/>
              </w:rPr>
            </w:pPr>
            <w:r w:rsidRPr="00666B59">
              <w:rPr>
                <w:sz w:val="26"/>
                <w:szCs w:val="26"/>
              </w:rPr>
              <w:t xml:space="preserve">Môi trường bảo quản, vận chuyển mẫu vi rút </w:t>
            </w:r>
          </w:p>
        </w:tc>
        <w:tc>
          <w:tcPr>
            <w:tcW w:w="7654" w:type="dxa"/>
            <w:vAlign w:val="center"/>
          </w:tcPr>
          <w:p w14:paraId="6ED2F4A1" w14:textId="4A4CAD6C" w:rsidR="00A24EDF" w:rsidRPr="00666B59" w:rsidRDefault="00A24EDF" w:rsidP="009553ED">
            <w:pPr>
              <w:jc w:val="both"/>
              <w:rPr>
                <w:i/>
                <w:sz w:val="26"/>
                <w:szCs w:val="26"/>
                <w:lang w:val="en-US" w:eastAsia="en-US"/>
              </w:rPr>
            </w:pPr>
            <w:r w:rsidRPr="00666B59">
              <w:rPr>
                <w:sz w:val="26"/>
                <w:szCs w:val="26"/>
              </w:rPr>
              <w:t xml:space="preserve">Sử dụng cho tách chiết DNA/RNA virus từ mẫu huyễn dịch (huyền phù), mẫu quét bề mặt, mẫu dịch phết (y tế) </w:t>
            </w:r>
          </w:p>
        </w:tc>
        <w:tc>
          <w:tcPr>
            <w:tcW w:w="1559" w:type="dxa"/>
            <w:vAlign w:val="center"/>
          </w:tcPr>
          <w:p w14:paraId="6ED555EF" w14:textId="3AD52010" w:rsidR="00A24EDF" w:rsidRPr="00666B59" w:rsidRDefault="00A24EDF" w:rsidP="00435FDB">
            <w:pPr>
              <w:jc w:val="center"/>
              <w:rPr>
                <w:sz w:val="26"/>
                <w:szCs w:val="26"/>
              </w:rPr>
            </w:pPr>
            <w:r w:rsidRPr="00666B59">
              <w:rPr>
                <w:sz w:val="26"/>
                <w:szCs w:val="26"/>
              </w:rPr>
              <w:t>3-5 ml/ống</w:t>
            </w:r>
          </w:p>
        </w:tc>
        <w:tc>
          <w:tcPr>
            <w:tcW w:w="1134" w:type="dxa"/>
            <w:vAlign w:val="center"/>
          </w:tcPr>
          <w:p w14:paraId="2DFFB45C" w14:textId="4BE6C30B"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45B6E83E" w14:textId="49D8F053" w:rsidR="00A24EDF" w:rsidRPr="00666B59" w:rsidRDefault="00A24EDF" w:rsidP="00435FDB">
            <w:pPr>
              <w:jc w:val="center"/>
              <w:rPr>
                <w:i/>
                <w:sz w:val="26"/>
                <w:szCs w:val="26"/>
                <w:lang w:val="en-US" w:eastAsia="en-US"/>
              </w:rPr>
            </w:pPr>
            <w:r w:rsidRPr="00666B59">
              <w:rPr>
                <w:sz w:val="26"/>
                <w:szCs w:val="26"/>
              </w:rPr>
              <w:t>100</w:t>
            </w:r>
          </w:p>
        </w:tc>
      </w:tr>
      <w:tr w:rsidR="00A24EDF" w:rsidRPr="00666B59" w14:paraId="6C356CDD" w14:textId="25362B60" w:rsidTr="000E731B">
        <w:trPr>
          <w:trHeight w:val="57"/>
        </w:trPr>
        <w:tc>
          <w:tcPr>
            <w:tcW w:w="851" w:type="dxa"/>
            <w:vAlign w:val="center"/>
          </w:tcPr>
          <w:p w14:paraId="74A28D76" w14:textId="394C3396" w:rsidR="00A24EDF" w:rsidRPr="00666B59" w:rsidRDefault="00A24EDF" w:rsidP="00435FDB">
            <w:pPr>
              <w:jc w:val="center"/>
              <w:rPr>
                <w:i/>
                <w:sz w:val="26"/>
                <w:szCs w:val="26"/>
                <w:lang w:val="en-US" w:eastAsia="en-US"/>
              </w:rPr>
            </w:pPr>
            <w:r w:rsidRPr="00666B59">
              <w:rPr>
                <w:sz w:val="26"/>
                <w:szCs w:val="26"/>
              </w:rPr>
              <w:t>213</w:t>
            </w:r>
          </w:p>
        </w:tc>
        <w:tc>
          <w:tcPr>
            <w:tcW w:w="3119" w:type="dxa"/>
            <w:vAlign w:val="center"/>
          </w:tcPr>
          <w:p w14:paraId="1B19D318" w14:textId="3B63C261" w:rsidR="00A24EDF" w:rsidRPr="00666B59" w:rsidRDefault="00A24EDF" w:rsidP="002A040B">
            <w:pPr>
              <w:rPr>
                <w:i/>
                <w:sz w:val="26"/>
                <w:szCs w:val="26"/>
                <w:lang w:val="en-US" w:eastAsia="en-US"/>
              </w:rPr>
            </w:pPr>
            <w:r w:rsidRPr="00666B59">
              <w:rPr>
                <w:sz w:val="26"/>
                <w:szCs w:val="26"/>
              </w:rPr>
              <w:t xml:space="preserve">Môi trường nuôi cấy coliform và Ecoli trong nước </w:t>
            </w:r>
          </w:p>
        </w:tc>
        <w:tc>
          <w:tcPr>
            <w:tcW w:w="7654" w:type="dxa"/>
            <w:vAlign w:val="center"/>
          </w:tcPr>
          <w:p w14:paraId="48C3F07F" w14:textId="7D24E89D" w:rsidR="00A24EDF" w:rsidRPr="00666B59" w:rsidRDefault="00A24EDF" w:rsidP="009553ED">
            <w:pPr>
              <w:jc w:val="both"/>
              <w:rPr>
                <w:i/>
                <w:sz w:val="26"/>
                <w:szCs w:val="26"/>
                <w:lang w:val="en-US" w:eastAsia="en-US"/>
              </w:rPr>
            </w:pPr>
            <w:r w:rsidRPr="00666B59">
              <w:rPr>
                <w:sz w:val="26"/>
                <w:szCs w:val="26"/>
              </w:rPr>
              <w:t>Môi trường vi sinh dạng hạt theo ISO 9308-1. Thành phần môi trường sau pha :Enzymatic Digest of Casein 1 g/l; Yeast Extract 2 g/l; NaCl 5 g/l; NaH2PO4 x 2 H2O 2.2 g/l; Na2HPO4 2.7 g/l; Sodium Pyruvate 1 g/l; Sorbitol 1 g/l; Tryptophane 1 g/l; Tergitol® 7 0.15 g/l; 6-Chloro-3-indoxyl-betaD-galactopyranoside 0.2 g/l; 5-Bromo-4-chloro-3- indoxyl-D-glucuronic acid 0.1 g/l; Isopropyl-beta-Dthiogalactopyranoside 0.1 g/l; Agar-agar 10 g/l</w:t>
            </w:r>
          </w:p>
        </w:tc>
        <w:tc>
          <w:tcPr>
            <w:tcW w:w="1559" w:type="dxa"/>
            <w:vAlign w:val="center"/>
          </w:tcPr>
          <w:p w14:paraId="28CEC25C" w14:textId="1D3BE87F" w:rsidR="00A24EDF" w:rsidRPr="00666B59" w:rsidRDefault="00A24EDF" w:rsidP="00435FDB">
            <w:pPr>
              <w:jc w:val="center"/>
              <w:rPr>
                <w:sz w:val="26"/>
                <w:szCs w:val="26"/>
              </w:rPr>
            </w:pPr>
            <w:r w:rsidRPr="00666B59">
              <w:rPr>
                <w:sz w:val="26"/>
                <w:szCs w:val="26"/>
              </w:rPr>
              <w:t>500g/Lọ</w:t>
            </w:r>
          </w:p>
        </w:tc>
        <w:tc>
          <w:tcPr>
            <w:tcW w:w="1134" w:type="dxa"/>
            <w:vAlign w:val="center"/>
          </w:tcPr>
          <w:p w14:paraId="1FEE1B7E" w14:textId="094EA2F8"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0CA18512" w14:textId="7B4598BC"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212CA757" w14:textId="486FB656" w:rsidTr="000E731B">
        <w:trPr>
          <w:trHeight w:val="57"/>
        </w:trPr>
        <w:tc>
          <w:tcPr>
            <w:tcW w:w="851" w:type="dxa"/>
            <w:vAlign w:val="center"/>
          </w:tcPr>
          <w:p w14:paraId="589E4C53" w14:textId="1243AE78" w:rsidR="00A24EDF" w:rsidRPr="00666B59" w:rsidRDefault="00A24EDF" w:rsidP="00435FDB">
            <w:pPr>
              <w:jc w:val="center"/>
              <w:rPr>
                <w:i/>
                <w:sz w:val="26"/>
                <w:szCs w:val="26"/>
                <w:lang w:val="en-US" w:eastAsia="en-US"/>
              </w:rPr>
            </w:pPr>
            <w:r w:rsidRPr="00666B59">
              <w:rPr>
                <w:sz w:val="26"/>
                <w:szCs w:val="26"/>
              </w:rPr>
              <w:t>214</w:t>
            </w:r>
          </w:p>
        </w:tc>
        <w:tc>
          <w:tcPr>
            <w:tcW w:w="3119" w:type="dxa"/>
            <w:vAlign w:val="center"/>
          </w:tcPr>
          <w:p w14:paraId="4BE2F7AD" w14:textId="4988FF4B" w:rsidR="00A24EDF" w:rsidRPr="00666B59" w:rsidRDefault="00A24EDF" w:rsidP="002A040B">
            <w:pPr>
              <w:rPr>
                <w:i/>
                <w:sz w:val="26"/>
                <w:szCs w:val="26"/>
                <w:lang w:val="en-US" w:eastAsia="en-US"/>
              </w:rPr>
            </w:pPr>
            <w:r w:rsidRPr="00666B59">
              <w:rPr>
                <w:sz w:val="26"/>
                <w:szCs w:val="26"/>
              </w:rPr>
              <w:t xml:space="preserve">Môi trường nuôi cấy Enterobacteriacea </w:t>
            </w:r>
          </w:p>
        </w:tc>
        <w:tc>
          <w:tcPr>
            <w:tcW w:w="7654" w:type="dxa"/>
            <w:vAlign w:val="center"/>
          </w:tcPr>
          <w:p w14:paraId="5D44746C" w14:textId="27B6C7F3" w:rsidR="00A24EDF" w:rsidRPr="00666B59" w:rsidRDefault="00A24EDF" w:rsidP="009553ED">
            <w:pPr>
              <w:jc w:val="both"/>
              <w:rPr>
                <w:i/>
                <w:sz w:val="26"/>
                <w:szCs w:val="26"/>
                <w:lang w:val="en-US" w:eastAsia="en-US"/>
              </w:rPr>
            </w:pPr>
            <w:r w:rsidRPr="00666B59">
              <w:rPr>
                <w:sz w:val="26"/>
                <w:szCs w:val="26"/>
              </w:rPr>
              <w:t xml:space="preserve">Thành phần: </w:t>
            </w:r>
            <w:r w:rsidRPr="00666B59">
              <w:rPr>
                <w:sz w:val="26"/>
                <w:szCs w:val="26"/>
              </w:rPr>
              <w:br/>
              <w:t>Pancreatic Digest</w:t>
            </w:r>
            <w:r w:rsidRPr="00666B59">
              <w:rPr>
                <w:sz w:val="26"/>
                <w:szCs w:val="26"/>
              </w:rPr>
              <w:br/>
              <w:t>of Gelatin (Enzymatic Digest of Animal Tissues) 7g/l</w:t>
            </w:r>
            <w:r w:rsidRPr="00666B59">
              <w:rPr>
                <w:sz w:val="26"/>
                <w:szCs w:val="26"/>
              </w:rPr>
              <w:br/>
              <w:t>Yeast Extract 3g/l</w:t>
            </w:r>
            <w:r w:rsidRPr="00666B59">
              <w:rPr>
                <w:sz w:val="26"/>
                <w:szCs w:val="26"/>
              </w:rPr>
              <w:br/>
              <w:t>Bile Salts* 1,5g/l</w:t>
            </w:r>
            <w:r w:rsidRPr="00666B59">
              <w:rPr>
                <w:sz w:val="26"/>
                <w:szCs w:val="26"/>
              </w:rPr>
              <w:br/>
              <w:t>NaCl 5g/l</w:t>
            </w:r>
            <w:r w:rsidRPr="00666B59">
              <w:rPr>
                <w:sz w:val="26"/>
                <w:szCs w:val="26"/>
              </w:rPr>
              <w:br/>
              <w:t>D(+)-Glucose 10g/l</w:t>
            </w:r>
            <w:r w:rsidRPr="00666B59">
              <w:rPr>
                <w:sz w:val="26"/>
                <w:szCs w:val="26"/>
              </w:rPr>
              <w:br/>
              <w:t>Neutral Red 0.03 g/l</w:t>
            </w:r>
            <w:r w:rsidRPr="00666B59">
              <w:rPr>
                <w:sz w:val="26"/>
                <w:szCs w:val="26"/>
              </w:rPr>
              <w:br/>
              <w:t>Crystal Violet 0.002 g/l</w:t>
            </w:r>
            <w:r w:rsidRPr="00666B59">
              <w:rPr>
                <w:sz w:val="26"/>
                <w:szCs w:val="26"/>
              </w:rPr>
              <w:br/>
              <w:t>Agar-Agar 13 g/l</w:t>
            </w:r>
            <w:r w:rsidRPr="00666B59">
              <w:rPr>
                <w:sz w:val="26"/>
                <w:szCs w:val="26"/>
              </w:rPr>
              <w:br/>
            </w:r>
            <w:r w:rsidRPr="00666B59">
              <w:rPr>
                <w:sz w:val="26"/>
                <w:szCs w:val="26"/>
              </w:rPr>
              <w:lastRenderedPageBreak/>
              <w:t>pH tại 25 °C 7.4 ± 0.2</w:t>
            </w:r>
            <w:r w:rsidRPr="00666B59">
              <w:rPr>
                <w:sz w:val="26"/>
                <w:szCs w:val="26"/>
              </w:rPr>
              <w:br/>
              <w:t>Độ hòa tan: 40 g/l</w:t>
            </w:r>
            <w:r w:rsidRPr="00666B59">
              <w:rPr>
                <w:sz w:val="26"/>
                <w:szCs w:val="26"/>
              </w:rPr>
              <w:br/>
              <w:t>Bảo quản:  +15°C đến +25°C</w:t>
            </w:r>
          </w:p>
        </w:tc>
        <w:tc>
          <w:tcPr>
            <w:tcW w:w="1559" w:type="dxa"/>
            <w:vAlign w:val="center"/>
          </w:tcPr>
          <w:p w14:paraId="553308C3" w14:textId="1E530C15" w:rsidR="00A24EDF" w:rsidRPr="00666B59" w:rsidRDefault="00A24EDF" w:rsidP="00435FDB">
            <w:pPr>
              <w:jc w:val="center"/>
              <w:rPr>
                <w:sz w:val="26"/>
                <w:szCs w:val="26"/>
              </w:rPr>
            </w:pPr>
            <w:r w:rsidRPr="00666B59">
              <w:rPr>
                <w:sz w:val="26"/>
                <w:szCs w:val="26"/>
              </w:rPr>
              <w:lastRenderedPageBreak/>
              <w:t>500g/hộp</w:t>
            </w:r>
          </w:p>
        </w:tc>
        <w:tc>
          <w:tcPr>
            <w:tcW w:w="1134" w:type="dxa"/>
            <w:vAlign w:val="center"/>
          </w:tcPr>
          <w:p w14:paraId="26334580" w14:textId="1F031B17"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17FE196B" w14:textId="60FB6BEB"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7F69A1E1" w14:textId="66553FC7" w:rsidTr="000E731B">
        <w:trPr>
          <w:trHeight w:val="57"/>
        </w:trPr>
        <w:tc>
          <w:tcPr>
            <w:tcW w:w="851" w:type="dxa"/>
            <w:vAlign w:val="center"/>
          </w:tcPr>
          <w:p w14:paraId="491C6BFA" w14:textId="701D055E" w:rsidR="00A24EDF" w:rsidRPr="00666B59" w:rsidRDefault="00A24EDF" w:rsidP="00435FDB">
            <w:pPr>
              <w:jc w:val="center"/>
              <w:rPr>
                <w:i/>
                <w:sz w:val="26"/>
                <w:szCs w:val="26"/>
                <w:lang w:val="en-US" w:eastAsia="en-US"/>
              </w:rPr>
            </w:pPr>
            <w:r w:rsidRPr="00666B59">
              <w:rPr>
                <w:sz w:val="26"/>
                <w:szCs w:val="26"/>
              </w:rPr>
              <w:t>215</w:t>
            </w:r>
          </w:p>
        </w:tc>
        <w:tc>
          <w:tcPr>
            <w:tcW w:w="3119" w:type="dxa"/>
            <w:vAlign w:val="center"/>
          </w:tcPr>
          <w:p w14:paraId="62673893" w14:textId="2463D200" w:rsidR="00A24EDF" w:rsidRPr="00666B59" w:rsidRDefault="00A24EDF" w:rsidP="002A040B">
            <w:pPr>
              <w:rPr>
                <w:i/>
                <w:sz w:val="26"/>
                <w:szCs w:val="26"/>
                <w:lang w:val="en-US" w:eastAsia="en-US"/>
              </w:rPr>
            </w:pPr>
            <w:r w:rsidRPr="00666B59">
              <w:rPr>
                <w:sz w:val="26"/>
                <w:szCs w:val="26"/>
              </w:rPr>
              <w:t>Môi trường nuôi cấy phân lập Salmonella spp. và Shigella spp</w:t>
            </w:r>
          </w:p>
        </w:tc>
        <w:tc>
          <w:tcPr>
            <w:tcW w:w="7654" w:type="dxa"/>
            <w:vAlign w:val="center"/>
          </w:tcPr>
          <w:p w14:paraId="2CF248AE" w14:textId="247BFE60" w:rsidR="00A24EDF" w:rsidRPr="00666B59" w:rsidRDefault="00A24EDF" w:rsidP="009553ED">
            <w:pPr>
              <w:jc w:val="both"/>
              <w:rPr>
                <w:i/>
                <w:sz w:val="26"/>
                <w:szCs w:val="26"/>
                <w:lang w:val="en-US" w:eastAsia="en-US"/>
              </w:rPr>
            </w:pPr>
            <w:r w:rsidRPr="00666B59">
              <w:rPr>
                <w:sz w:val="26"/>
                <w:szCs w:val="26"/>
              </w:rPr>
              <w:t>Môi trường chọn lọc để phân lập Salmonella spp. và Shigella spp. Thành phần (g/l): Peptone 5.0; HM Peptone B 5.0; Lactose 10.0; Yeast Extract 5.0; Sodium Citrate 1.0; Bile Salts mixture 8.5; Ferric Citrate 1.0; Brilliant Green 0.33 mg; Neutral Red 0.025; Agar 15.0; pH cuối cùng 7.0 ± 0.2. Môi trường tổng hợp dạng bột mịn, đồng nhất, màu hồng nhạt. Bảo quản: 10-25°C- Tiêu chuẩn chất lượng Châu Âu/G7: ISO, CE.</w:t>
            </w:r>
          </w:p>
        </w:tc>
        <w:tc>
          <w:tcPr>
            <w:tcW w:w="1559" w:type="dxa"/>
            <w:vAlign w:val="center"/>
          </w:tcPr>
          <w:p w14:paraId="42AD1007" w14:textId="73034117" w:rsidR="00A24EDF" w:rsidRPr="00666B59" w:rsidRDefault="00A24EDF" w:rsidP="00435FDB">
            <w:pPr>
              <w:jc w:val="center"/>
              <w:rPr>
                <w:sz w:val="26"/>
                <w:szCs w:val="26"/>
              </w:rPr>
            </w:pPr>
            <w:r w:rsidRPr="00666B59">
              <w:rPr>
                <w:sz w:val="26"/>
                <w:szCs w:val="26"/>
              </w:rPr>
              <w:t>500g/hộp</w:t>
            </w:r>
          </w:p>
        </w:tc>
        <w:tc>
          <w:tcPr>
            <w:tcW w:w="1134" w:type="dxa"/>
            <w:vAlign w:val="center"/>
          </w:tcPr>
          <w:p w14:paraId="65DAF68D" w14:textId="21E3FEA7"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1C317A08" w14:textId="30A49A5A"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00FDFECA" w14:textId="19693E88" w:rsidTr="000E731B">
        <w:trPr>
          <w:trHeight w:val="57"/>
        </w:trPr>
        <w:tc>
          <w:tcPr>
            <w:tcW w:w="851" w:type="dxa"/>
            <w:vAlign w:val="center"/>
          </w:tcPr>
          <w:p w14:paraId="12743E89" w14:textId="7BCDBF5A" w:rsidR="00A24EDF" w:rsidRPr="00666B59" w:rsidRDefault="00A24EDF" w:rsidP="00435FDB">
            <w:pPr>
              <w:jc w:val="center"/>
              <w:rPr>
                <w:i/>
                <w:sz w:val="26"/>
                <w:szCs w:val="26"/>
                <w:lang w:val="en-US" w:eastAsia="en-US"/>
              </w:rPr>
            </w:pPr>
            <w:r w:rsidRPr="00666B59">
              <w:rPr>
                <w:sz w:val="26"/>
                <w:szCs w:val="26"/>
              </w:rPr>
              <w:t>216</w:t>
            </w:r>
          </w:p>
        </w:tc>
        <w:tc>
          <w:tcPr>
            <w:tcW w:w="3119" w:type="dxa"/>
            <w:vAlign w:val="center"/>
          </w:tcPr>
          <w:p w14:paraId="108FC2BF" w14:textId="1F32EAB1" w:rsidR="00A24EDF" w:rsidRPr="00666B59" w:rsidRDefault="00A24EDF" w:rsidP="002A040B">
            <w:pPr>
              <w:rPr>
                <w:i/>
                <w:sz w:val="26"/>
                <w:szCs w:val="26"/>
                <w:lang w:val="en-US" w:eastAsia="en-US"/>
              </w:rPr>
            </w:pPr>
            <w:r w:rsidRPr="00666B59">
              <w:rPr>
                <w:sz w:val="26"/>
                <w:szCs w:val="26"/>
              </w:rPr>
              <w:t>Môi trường nuôi cấy vi khuẩn colifom và E.coli bằng phương pháp MPN</w:t>
            </w:r>
          </w:p>
        </w:tc>
        <w:tc>
          <w:tcPr>
            <w:tcW w:w="7654" w:type="dxa"/>
            <w:vAlign w:val="center"/>
          </w:tcPr>
          <w:p w14:paraId="762EDCF8" w14:textId="7F6239AD" w:rsidR="00A24EDF" w:rsidRPr="00666B59" w:rsidRDefault="00A24EDF" w:rsidP="009553ED">
            <w:pPr>
              <w:jc w:val="both"/>
              <w:rPr>
                <w:i/>
                <w:sz w:val="26"/>
                <w:szCs w:val="26"/>
                <w:lang w:val="en-US" w:eastAsia="en-US"/>
              </w:rPr>
            </w:pPr>
            <w:r w:rsidRPr="00666B59">
              <w:rPr>
                <w:sz w:val="26"/>
                <w:szCs w:val="26"/>
              </w:rPr>
              <w:t>Thành phần: Tryptose: 20.000 Gms/L ; Lactose: 5.000 Gms/L;</w:t>
            </w:r>
            <w:r w:rsidRPr="00666B59">
              <w:rPr>
                <w:sz w:val="26"/>
                <w:szCs w:val="26"/>
              </w:rPr>
              <w:br/>
              <w:t>Natri clorua: 5.000 Gms/L ; Dipot kali: 2.750 Gms/L ; Monopotosphat: 2.750 Gms/L ;</w:t>
            </w:r>
            <w:r w:rsidRPr="00666B59">
              <w:rPr>
                <w:sz w:val="26"/>
                <w:szCs w:val="26"/>
              </w:rPr>
              <w:br/>
              <w:t>Natri lauryl sulphate: 0.100 Gms/L;</w:t>
            </w:r>
            <w:r w:rsidRPr="00666B59">
              <w:rPr>
                <w:sz w:val="26"/>
                <w:szCs w:val="26"/>
              </w:rPr>
              <w:br/>
              <w:t xml:space="preserve"> Gía trị pH: 6.8 (35.5 g/l, H₂O)</w:t>
            </w:r>
            <w:r w:rsidRPr="00666B59">
              <w:rPr>
                <w:sz w:val="26"/>
                <w:szCs w:val="26"/>
              </w:rPr>
              <w:br/>
              <w:t xml:space="preserve">Trạng thái : Rắn </w:t>
            </w:r>
            <w:r w:rsidRPr="00666B59">
              <w:rPr>
                <w:sz w:val="26"/>
                <w:szCs w:val="26"/>
              </w:rPr>
              <w:br/>
              <w:t>Màu sáng : Màu be</w:t>
            </w:r>
            <w:r w:rsidRPr="00666B59">
              <w:rPr>
                <w:sz w:val="26"/>
                <w:szCs w:val="26"/>
              </w:rPr>
              <w:br/>
              <w:t>Bảo quản:  +15°C đến +25°C.</w:t>
            </w:r>
          </w:p>
        </w:tc>
        <w:tc>
          <w:tcPr>
            <w:tcW w:w="1559" w:type="dxa"/>
            <w:vAlign w:val="center"/>
          </w:tcPr>
          <w:p w14:paraId="0FAFABC0" w14:textId="5EE509C9" w:rsidR="00A24EDF" w:rsidRPr="00666B59" w:rsidRDefault="00A24EDF" w:rsidP="00435FDB">
            <w:pPr>
              <w:jc w:val="center"/>
              <w:rPr>
                <w:sz w:val="26"/>
                <w:szCs w:val="26"/>
              </w:rPr>
            </w:pPr>
            <w:r w:rsidRPr="00666B59">
              <w:rPr>
                <w:sz w:val="26"/>
                <w:szCs w:val="26"/>
              </w:rPr>
              <w:t>500g/Hộp</w:t>
            </w:r>
          </w:p>
        </w:tc>
        <w:tc>
          <w:tcPr>
            <w:tcW w:w="1134" w:type="dxa"/>
            <w:vAlign w:val="center"/>
          </w:tcPr>
          <w:p w14:paraId="7EE01026" w14:textId="044CC1B3"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74D87DF5" w14:textId="4CDCD255"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05EAC0A6" w14:textId="4A7E0026" w:rsidTr="000E731B">
        <w:trPr>
          <w:trHeight w:val="57"/>
        </w:trPr>
        <w:tc>
          <w:tcPr>
            <w:tcW w:w="851" w:type="dxa"/>
            <w:vAlign w:val="center"/>
          </w:tcPr>
          <w:p w14:paraId="2B242BAE" w14:textId="0F8A6989" w:rsidR="00A24EDF" w:rsidRPr="00666B59" w:rsidRDefault="00A24EDF" w:rsidP="00435FDB">
            <w:pPr>
              <w:jc w:val="center"/>
              <w:rPr>
                <w:i/>
                <w:sz w:val="26"/>
                <w:szCs w:val="26"/>
                <w:lang w:val="en-US" w:eastAsia="en-US"/>
              </w:rPr>
            </w:pPr>
            <w:r w:rsidRPr="00666B59">
              <w:rPr>
                <w:sz w:val="26"/>
                <w:szCs w:val="26"/>
              </w:rPr>
              <w:t>217</w:t>
            </w:r>
          </w:p>
        </w:tc>
        <w:tc>
          <w:tcPr>
            <w:tcW w:w="3119" w:type="dxa"/>
            <w:vAlign w:val="center"/>
          </w:tcPr>
          <w:p w14:paraId="25AC70B4" w14:textId="4BFF70CE" w:rsidR="00A24EDF" w:rsidRPr="00666B59" w:rsidRDefault="00A24EDF" w:rsidP="002A040B">
            <w:pPr>
              <w:rPr>
                <w:i/>
                <w:sz w:val="26"/>
                <w:szCs w:val="26"/>
                <w:lang w:val="en-US" w:eastAsia="en-US"/>
              </w:rPr>
            </w:pPr>
            <w:r w:rsidRPr="00666B59">
              <w:rPr>
                <w:sz w:val="26"/>
                <w:szCs w:val="26"/>
              </w:rPr>
              <w:t>Môi trường nuôi cấy vi khuẩn colifom và E.coli bằng phương pháp MPN</w:t>
            </w:r>
          </w:p>
        </w:tc>
        <w:tc>
          <w:tcPr>
            <w:tcW w:w="7654" w:type="dxa"/>
            <w:vAlign w:val="center"/>
          </w:tcPr>
          <w:p w14:paraId="636C7B19" w14:textId="219765FB" w:rsidR="00A24EDF" w:rsidRPr="00666B59" w:rsidRDefault="00A24EDF" w:rsidP="009553ED">
            <w:pPr>
              <w:jc w:val="both"/>
              <w:rPr>
                <w:i/>
                <w:sz w:val="26"/>
                <w:szCs w:val="26"/>
                <w:lang w:val="en-US" w:eastAsia="en-US"/>
              </w:rPr>
            </w:pPr>
            <w:r w:rsidRPr="00666B59">
              <w:rPr>
                <w:sz w:val="26"/>
                <w:szCs w:val="26"/>
              </w:rPr>
              <w:t>Thành phần: Enzymatic Digestof Casein 10 g/l; Lactose 10 g/l; Ox Bile 20 g/l; Brilliant Green 0.0133 g/l Gía trị pH: 7.2 (40 g/l, H₂O, 30 °C)Độ hòa tan: 40 g/lBảo quản: +15°C đến +25°C.</w:t>
            </w:r>
          </w:p>
        </w:tc>
        <w:tc>
          <w:tcPr>
            <w:tcW w:w="1559" w:type="dxa"/>
            <w:vAlign w:val="center"/>
          </w:tcPr>
          <w:p w14:paraId="36F2AA22" w14:textId="13B55CBB" w:rsidR="00A24EDF" w:rsidRPr="00666B59" w:rsidRDefault="00A24EDF" w:rsidP="00435FDB">
            <w:pPr>
              <w:jc w:val="center"/>
              <w:rPr>
                <w:sz w:val="26"/>
                <w:szCs w:val="26"/>
              </w:rPr>
            </w:pPr>
            <w:r w:rsidRPr="00666B59">
              <w:rPr>
                <w:sz w:val="26"/>
                <w:szCs w:val="26"/>
              </w:rPr>
              <w:t>500g/Hộp</w:t>
            </w:r>
          </w:p>
        </w:tc>
        <w:tc>
          <w:tcPr>
            <w:tcW w:w="1134" w:type="dxa"/>
            <w:vAlign w:val="center"/>
          </w:tcPr>
          <w:p w14:paraId="53BB5E23" w14:textId="615C8F4F"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56174406" w14:textId="762991A4"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42C5C148" w14:textId="34CE067A" w:rsidTr="000E731B">
        <w:trPr>
          <w:trHeight w:val="3233"/>
        </w:trPr>
        <w:tc>
          <w:tcPr>
            <w:tcW w:w="851" w:type="dxa"/>
            <w:vAlign w:val="center"/>
          </w:tcPr>
          <w:p w14:paraId="19ED4A58" w14:textId="76796808" w:rsidR="00A24EDF" w:rsidRPr="00666B59" w:rsidRDefault="00A24EDF" w:rsidP="00435FDB">
            <w:pPr>
              <w:jc w:val="center"/>
              <w:rPr>
                <w:i/>
                <w:sz w:val="26"/>
                <w:szCs w:val="26"/>
                <w:lang w:val="en-US" w:eastAsia="en-US"/>
              </w:rPr>
            </w:pPr>
            <w:r w:rsidRPr="00666B59">
              <w:rPr>
                <w:sz w:val="26"/>
                <w:szCs w:val="26"/>
              </w:rPr>
              <w:lastRenderedPageBreak/>
              <w:t>218</w:t>
            </w:r>
          </w:p>
        </w:tc>
        <w:tc>
          <w:tcPr>
            <w:tcW w:w="3119" w:type="dxa"/>
            <w:vAlign w:val="center"/>
          </w:tcPr>
          <w:p w14:paraId="3F49C1A0" w14:textId="2A98EC93" w:rsidR="00A24EDF" w:rsidRPr="00666B59" w:rsidRDefault="00A24EDF" w:rsidP="002A040B">
            <w:pPr>
              <w:rPr>
                <w:i/>
                <w:sz w:val="26"/>
                <w:szCs w:val="26"/>
                <w:lang w:val="en-US" w:eastAsia="en-US"/>
              </w:rPr>
            </w:pPr>
            <w:r w:rsidRPr="00666B59">
              <w:rPr>
                <w:sz w:val="26"/>
                <w:szCs w:val="26"/>
              </w:rPr>
              <w:t>Môi trường nuôi cấy vi khuẩn colifom và E.coli bằng phương pháp MPN</w:t>
            </w:r>
          </w:p>
        </w:tc>
        <w:tc>
          <w:tcPr>
            <w:tcW w:w="7654" w:type="dxa"/>
            <w:vAlign w:val="center"/>
          </w:tcPr>
          <w:p w14:paraId="0B95DEAF" w14:textId="47B88C02" w:rsidR="00A24EDF" w:rsidRPr="00666B59" w:rsidRDefault="00A24EDF" w:rsidP="009553ED">
            <w:pPr>
              <w:jc w:val="both"/>
              <w:rPr>
                <w:i/>
                <w:sz w:val="26"/>
                <w:szCs w:val="26"/>
                <w:lang w:val="en-US" w:eastAsia="en-US"/>
              </w:rPr>
            </w:pPr>
            <w:r w:rsidRPr="00666B59">
              <w:rPr>
                <w:sz w:val="26"/>
                <w:szCs w:val="26"/>
              </w:rPr>
              <w:t>Thành phần:</w:t>
            </w:r>
            <w:r w:rsidRPr="00666B59">
              <w:rPr>
                <w:sz w:val="26"/>
                <w:szCs w:val="26"/>
              </w:rPr>
              <w:br/>
              <w:t>Tryptone 20.000</w:t>
            </w:r>
            <w:r w:rsidRPr="00666B59">
              <w:rPr>
                <w:sz w:val="26"/>
                <w:szCs w:val="26"/>
              </w:rPr>
              <w:br/>
              <w:t>Lactose 5.000</w:t>
            </w:r>
            <w:r w:rsidRPr="00666B59">
              <w:rPr>
                <w:sz w:val="26"/>
                <w:szCs w:val="26"/>
              </w:rPr>
              <w:br/>
              <w:t>Bile salts mixture 1.500</w:t>
            </w:r>
            <w:r w:rsidRPr="00666B59">
              <w:rPr>
                <w:sz w:val="26"/>
                <w:szCs w:val="26"/>
              </w:rPr>
              <w:br/>
              <w:t>Dipotassium hydrogen phosphate 4.000</w:t>
            </w:r>
            <w:r w:rsidRPr="00666B59">
              <w:rPr>
                <w:sz w:val="26"/>
                <w:szCs w:val="26"/>
              </w:rPr>
              <w:br/>
              <w:t>Potassium dihydrogen phosphate 1.500</w:t>
            </w:r>
            <w:r w:rsidRPr="00666B59">
              <w:rPr>
                <w:sz w:val="26"/>
                <w:szCs w:val="26"/>
              </w:rPr>
              <w:br/>
              <w:t>Sodium chloride 5.000</w:t>
            </w:r>
            <w:r w:rsidRPr="00666B59">
              <w:rPr>
                <w:sz w:val="26"/>
                <w:szCs w:val="26"/>
              </w:rPr>
              <w:br/>
              <w:t>4-Methylumbelliferyl ß-D-Glucuronide (MUG) 0.050</w:t>
            </w:r>
            <w:r w:rsidRPr="00666B59">
              <w:rPr>
                <w:sz w:val="26"/>
                <w:szCs w:val="26"/>
              </w:rPr>
              <w:br/>
              <w:t>pH (ở 25°C) 6.9±0.2</w:t>
            </w:r>
            <w:r w:rsidRPr="00666B59">
              <w:rPr>
                <w:sz w:val="26"/>
                <w:szCs w:val="26"/>
              </w:rPr>
              <w:br/>
              <w:t>Độ hòa tan: 37.05g/l</w:t>
            </w:r>
          </w:p>
        </w:tc>
        <w:tc>
          <w:tcPr>
            <w:tcW w:w="1559" w:type="dxa"/>
            <w:vAlign w:val="center"/>
          </w:tcPr>
          <w:p w14:paraId="3B3E3C9B" w14:textId="2FB33D50" w:rsidR="00A24EDF" w:rsidRPr="00666B59" w:rsidRDefault="00A24EDF" w:rsidP="00435FDB">
            <w:pPr>
              <w:jc w:val="center"/>
              <w:rPr>
                <w:sz w:val="26"/>
                <w:szCs w:val="26"/>
              </w:rPr>
            </w:pPr>
            <w:r w:rsidRPr="00666B59">
              <w:rPr>
                <w:sz w:val="26"/>
                <w:szCs w:val="26"/>
              </w:rPr>
              <w:t>500g/Hộp</w:t>
            </w:r>
          </w:p>
        </w:tc>
        <w:tc>
          <w:tcPr>
            <w:tcW w:w="1134" w:type="dxa"/>
            <w:vAlign w:val="center"/>
          </w:tcPr>
          <w:p w14:paraId="0F8CA4F6" w14:textId="1675AB6D"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21A12C7D" w14:textId="65DDA5B3"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32425DFD" w14:textId="1C09E450" w:rsidTr="000E731B">
        <w:trPr>
          <w:trHeight w:val="57"/>
        </w:trPr>
        <w:tc>
          <w:tcPr>
            <w:tcW w:w="851" w:type="dxa"/>
            <w:vAlign w:val="center"/>
          </w:tcPr>
          <w:p w14:paraId="053D64EE" w14:textId="0BD464DC" w:rsidR="00A24EDF" w:rsidRPr="00666B59" w:rsidRDefault="00A24EDF" w:rsidP="00435FDB">
            <w:pPr>
              <w:jc w:val="center"/>
              <w:rPr>
                <w:i/>
                <w:sz w:val="26"/>
                <w:szCs w:val="26"/>
                <w:lang w:val="en-US" w:eastAsia="en-US"/>
              </w:rPr>
            </w:pPr>
            <w:r w:rsidRPr="00666B59">
              <w:rPr>
                <w:sz w:val="26"/>
                <w:szCs w:val="26"/>
              </w:rPr>
              <w:t>219</w:t>
            </w:r>
          </w:p>
        </w:tc>
        <w:tc>
          <w:tcPr>
            <w:tcW w:w="3119" w:type="dxa"/>
            <w:vAlign w:val="center"/>
          </w:tcPr>
          <w:p w14:paraId="1F55A859" w14:textId="6E2DF222" w:rsidR="00A24EDF" w:rsidRPr="00666B59" w:rsidRDefault="00A24EDF" w:rsidP="002A040B">
            <w:pPr>
              <w:rPr>
                <w:i/>
                <w:sz w:val="26"/>
                <w:szCs w:val="26"/>
                <w:lang w:val="en-US" w:eastAsia="en-US"/>
              </w:rPr>
            </w:pPr>
            <w:r w:rsidRPr="00666B59">
              <w:rPr>
                <w:sz w:val="26"/>
                <w:szCs w:val="26"/>
              </w:rPr>
              <w:t>Môi trường nuôi cấy vi khuẩn salmonella</w:t>
            </w:r>
          </w:p>
        </w:tc>
        <w:tc>
          <w:tcPr>
            <w:tcW w:w="7654" w:type="dxa"/>
            <w:vAlign w:val="center"/>
          </w:tcPr>
          <w:p w14:paraId="3428266A" w14:textId="73AEF49D" w:rsidR="00A24EDF" w:rsidRPr="00666B59" w:rsidRDefault="00A24EDF" w:rsidP="009553ED">
            <w:pPr>
              <w:jc w:val="both"/>
              <w:rPr>
                <w:i/>
                <w:sz w:val="26"/>
                <w:szCs w:val="26"/>
                <w:lang w:val="en-US" w:eastAsia="en-US"/>
              </w:rPr>
            </w:pPr>
            <w:r w:rsidRPr="00666B59">
              <w:rPr>
                <w:sz w:val="26"/>
                <w:szCs w:val="26"/>
              </w:rPr>
              <w:t>Thành phần: Enzymatic digest meat of meat 12.0 g/l</w:t>
            </w:r>
            <w:r w:rsidRPr="00666B59">
              <w:rPr>
                <w:sz w:val="26"/>
                <w:szCs w:val="26"/>
              </w:rPr>
              <w:br/>
              <w:t xml:space="preserve"> NaCl 5.0 g/l</w:t>
            </w:r>
            <w:r w:rsidRPr="00666B59">
              <w:rPr>
                <w:sz w:val="26"/>
                <w:szCs w:val="26"/>
              </w:rPr>
              <w:br/>
              <w:t xml:space="preserve"> Yeast extract 3.0 g/l</w:t>
            </w:r>
            <w:r w:rsidRPr="00666B59">
              <w:rPr>
                <w:sz w:val="26"/>
                <w:szCs w:val="26"/>
              </w:rPr>
              <w:br/>
              <w:t xml:space="preserve"> Saccharose* 12.0 g/l</w:t>
            </w:r>
            <w:r w:rsidRPr="00666B59">
              <w:rPr>
                <w:sz w:val="26"/>
                <w:szCs w:val="26"/>
              </w:rPr>
              <w:br/>
              <w:t xml:space="preserve"> Lactose 12.0 g/l</w:t>
            </w:r>
            <w:r w:rsidRPr="00666B59">
              <w:rPr>
                <w:sz w:val="26"/>
                <w:szCs w:val="26"/>
              </w:rPr>
              <w:br/>
              <w:t xml:space="preserve"> Salicin 2.0 g/l</w:t>
            </w:r>
            <w:r w:rsidRPr="00666B59">
              <w:rPr>
                <w:sz w:val="26"/>
                <w:szCs w:val="26"/>
              </w:rPr>
              <w:br/>
              <w:t xml:space="preserve"> Sodium thiosulfate 5.0 g/l</w:t>
            </w:r>
            <w:r w:rsidRPr="00666B59">
              <w:rPr>
                <w:sz w:val="26"/>
                <w:szCs w:val="26"/>
              </w:rPr>
              <w:br/>
              <w:t xml:space="preserve"> Ammonium iron(III)</w:t>
            </w:r>
            <w:r w:rsidRPr="00666B59">
              <w:rPr>
                <w:sz w:val="26"/>
                <w:szCs w:val="26"/>
              </w:rPr>
              <w:br/>
              <w:t xml:space="preserve"> citrate ** 1.5 g/l</w:t>
            </w:r>
            <w:r w:rsidRPr="00666B59">
              <w:rPr>
                <w:sz w:val="26"/>
                <w:szCs w:val="26"/>
              </w:rPr>
              <w:br/>
              <w:t xml:space="preserve"> Fuchsin acid 0.1 g/l </w:t>
            </w:r>
            <w:r w:rsidRPr="00666B59">
              <w:rPr>
                <w:sz w:val="26"/>
                <w:szCs w:val="26"/>
              </w:rPr>
              <w:br/>
              <w:t xml:space="preserve"> Gía trị pH 7.3 - 7.7 (75 g/l, H₂O, 25 °C)</w:t>
            </w:r>
            <w:r w:rsidRPr="00666B59">
              <w:rPr>
                <w:sz w:val="26"/>
                <w:szCs w:val="26"/>
              </w:rPr>
              <w:br/>
              <w:t xml:space="preserve"> Độ hòa tan: 75 g/l</w:t>
            </w:r>
            <w:r w:rsidRPr="00666B59">
              <w:rPr>
                <w:sz w:val="26"/>
                <w:szCs w:val="26"/>
              </w:rPr>
              <w:br/>
              <w:t xml:space="preserve"> Bảo quản: +15°C to +25°C.</w:t>
            </w:r>
            <w:r w:rsidRPr="00666B59">
              <w:rPr>
                <w:sz w:val="26"/>
                <w:szCs w:val="26"/>
              </w:rPr>
              <w:br/>
              <w:t xml:space="preserve"> Đóng gói: 500g/hộp</w:t>
            </w:r>
          </w:p>
        </w:tc>
        <w:tc>
          <w:tcPr>
            <w:tcW w:w="1559" w:type="dxa"/>
            <w:vAlign w:val="center"/>
          </w:tcPr>
          <w:p w14:paraId="09C260D6" w14:textId="0A43F591" w:rsidR="00A24EDF" w:rsidRPr="00666B59" w:rsidRDefault="00A24EDF" w:rsidP="00435FDB">
            <w:pPr>
              <w:jc w:val="center"/>
              <w:rPr>
                <w:sz w:val="26"/>
                <w:szCs w:val="26"/>
              </w:rPr>
            </w:pPr>
            <w:r w:rsidRPr="00666B59">
              <w:rPr>
                <w:sz w:val="26"/>
                <w:szCs w:val="26"/>
              </w:rPr>
              <w:t>500g/Hộp</w:t>
            </w:r>
          </w:p>
        </w:tc>
        <w:tc>
          <w:tcPr>
            <w:tcW w:w="1134" w:type="dxa"/>
            <w:vAlign w:val="center"/>
          </w:tcPr>
          <w:p w14:paraId="0356804F" w14:textId="5DA7CF23"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28851B56" w14:textId="6DEC54A5"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6C1D55E6" w14:textId="0E50C5C5" w:rsidTr="000E731B">
        <w:trPr>
          <w:trHeight w:val="57"/>
        </w:trPr>
        <w:tc>
          <w:tcPr>
            <w:tcW w:w="851" w:type="dxa"/>
            <w:vAlign w:val="center"/>
          </w:tcPr>
          <w:p w14:paraId="371C863B" w14:textId="0E6AE64F" w:rsidR="00A24EDF" w:rsidRPr="00666B59" w:rsidRDefault="00A24EDF" w:rsidP="00435FDB">
            <w:pPr>
              <w:jc w:val="center"/>
              <w:rPr>
                <w:i/>
                <w:sz w:val="26"/>
                <w:szCs w:val="26"/>
                <w:lang w:val="en-US" w:eastAsia="en-US"/>
              </w:rPr>
            </w:pPr>
            <w:r w:rsidRPr="00666B59">
              <w:rPr>
                <w:sz w:val="26"/>
                <w:szCs w:val="26"/>
              </w:rPr>
              <w:t>220</w:t>
            </w:r>
          </w:p>
        </w:tc>
        <w:tc>
          <w:tcPr>
            <w:tcW w:w="3119" w:type="dxa"/>
            <w:vAlign w:val="center"/>
          </w:tcPr>
          <w:p w14:paraId="5C565EAC" w14:textId="36122836" w:rsidR="00A24EDF" w:rsidRPr="00666B59" w:rsidRDefault="00A24EDF" w:rsidP="002A040B">
            <w:pPr>
              <w:rPr>
                <w:i/>
                <w:sz w:val="26"/>
                <w:szCs w:val="26"/>
                <w:lang w:val="en-US" w:eastAsia="en-US"/>
              </w:rPr>
            </w:pPr>
            <w:r w:rsidRPr="00666B59">
              <w:rPr>
                <w:sz w:val="26"/>
                <w:szCs w:val="26"/>
              </w:rPr>
              <w:t>Môi trường nuôi cấy vi khuẩn salmonella</w:t>
            </w:r>
          </w:p>
        </w:tc>
        <w:tc>
          <w:tcPr>
            <w:tcW w:w="7654" w:type="dxa"/>
            <w:vAlign w:val="center"/>
          </w:tcPr>
          <w:p w14:paraId="787AD322" w14:textId="719D77D8" w:rsidR="00A24EDF" w:rsidRPr="00666B59" w:rsidRDefault="00A24EDF" w:rsidP="009553ED">
            <w:pPr>
              <w:jc w:val="both"/>
              <w:rPr>
                <w:i/>
                <w:sz w:val="26"/>
                <w:szCs w:val="26"/>
                <w:lang w:val="en-US" w:eastAsia="en-US"/>
              </w:rPr>
            </w:pPr>
            <w:r w:rsidRPr="00666B59">
              <w:rPr>
                <w:sz w:val="26"/>
                <w:szCs w:val="26"/>
              </w:rPr>
              <w:t>Thành phần: Yeast Extract 3 g/l</w:t>
            </w:r>
            <w:r w:rsidRPr="00666B59">
              <w:rPr>
                <w:sz w:val="26"/>
                <w:szCs w:val="26"/>
              </w:rPr>
              <w:br/>
              <w:t xml:space="preserve"> NaCl 5 g/l</w:t>
            </w:r>
            <w:r w:rsidRPr="00666B59">
              <w:rPr>
                <w:sz w:val="26"/>
                <w:szCs w:val="26"/>
              </w:rPr>
              <w:br/>
              <w:t xml:space="preserve"> D(+)-Xylose 3.75 g/l</w:t>
            </w:r>
            <w:r w:rsidRPr="00666B59">
              <w:rPr>
                <w:sz w:val="26"/>
                <w:szCs w:val="26"/>
              </w:rPr>
              <w:br/>
              <w:t xml:space="preserve"> Lactose 7.5 g/l</w:t>
            </w:r>
            <w:r w:rsidRPr="00666B59">
              <w:rPr>
                <w:sz w:val="26"/>
                <w:szCs w:val="26"/>
              </w:rPr>
              <w:br/>
              <w:t xml:space="preserve"> Sucrose 7.5 g/l</w:t>
            </w:r>
            <w:r w:rsidRPr="00666B59">
              <w:rPr>
                <w:sz w:val="26"/>
                <w:szCs w:val="26"/>
              </w:rPr>
              <w:br/>
            </w:r>
            <w:r w:rsidRPr="00666B59">
              <w:rPr>
                <w:sz w:val="26"/>
                <w:szCs w:val="26"/>
              </w:rPr>
              <w:lastRenderedPageBreak/>
              <w:t xml:space="preserve"> L(+)-Lysine 5 g/l</w:t>
            </w:r>
            <w:r w:rsidRPr="00666B59">
              <w:rPr>
                <w:sz w:val="26"/>
                <w:szCs w:val="26"/>
              </w:rPr>
              <w:br/>
              <w:t xml:space="preserve"> Sodium Thiosulfate 6.8 g/l</w:t>
            </w:r>
            <w:r w:rsidRPr="00666B59">
              <w:rPr>
                <w:sz w:val="26"/>
                <w:szCs w:val="26"/>
              </w:rPr>
              <w:br/>
              <w:t xml:space="preserve"> Ammonium Iron(III) Citrate 0.8 g/l</w:t>
            </w:r>
            <w:r w:rsidRPr="00666B59">
              <w:rPr>
                <w:sz w:val="26"/>
                <w:szCs w:val="26"/>
              </w:rPr>
              <w:br/>
              <w:t xml:space="preserve"> Phenol Red 0.08 g/l</w:t>
            </w:r>
            <w:r w:rsidRPr="00666B59">
              <w:rPr>
                <w:sz w:val="26"/>
                <w:szCs w:val="26"/>
              </w:rPr>
              <w:br/>
              <w:t xml:space="preserve"> Sodium Deoxycholate 1 g/l</w:t>
            </w:r>
            <w:r w:rsidRPr="00666B59">
              <w:rPr>
                <w:sz w:val="26"/>
                <w:szCs w:val="26"/>
              </w:rPr>
              <w:br/>
              <w:t xml:space="preserve"> Agar-Agar 14.5 g/l</w:t>
            </w:r>
            <w:r w:rsidRPr="00666B59">
              <w:rPr>
                <w:sz w:val="26"/>
                <w:szCs w:val="26"/>
              </w:rPr>
              <w:br/>
              <w:t xml:space="preserve"> Gía trị pH 7.2 - 7.6 (55 g/l, H₂O, 25 °C)</w:t>
            </w:r>
            <w:r w:rsidRPr="00666B59">
              <w:rPr>
                <w:sz w:val="26"/>
                <w:szCs w:val="26"/>
              </w:rPr>
              <w:br/>
              <w:t xml:space="preserve"> Bảo quản: +15°C to +25°C.</w:t>
            </w:r>
            <w:r w:rsidRPr="00666B59">
              <w:rPr>
                <w:sz w:val="26"/>
                <w:szCs w:val="26"/>
              </w:rPr>
              <w:br/>
              <w:t xml:space="preserve"> Độ hòa tan: 55 g/l</w:t>
            </w:r>
            <w:r w:rsidRPr="00666B59">
              <w:rPr>
                <w:sz w:val="26"/>
                <w:szCs w:val="26"/>
              </w:rPr>
              <w:br/>
              <w:t xml:space="preserve"> Đóng gói: 500g/hộp</w:t>
            </w:r>
          </w:p>
        </w:tc>
        <w:tc>
          <w:tcPr>
            <w:tcW w:w="1559" w:type="dxa"/>
            <w:vAlign w:val="center"/>
          </w:tcPr>
          <w:p w14:paraId="6C392E50" w14:textId="6C30646F" w:rsidR="00A24EDF" w:rsidRPr="00666B59" w:rsidRDefault="00A24EDF" w:rsidP="00435FDB">
            <w:pPr>
              <w:jc w:val="center"/>
              <w:rPr>
                <w:sz w:val="26"/>
                <w:szCs w:val="26"/>
              </w:rPr>
            </w:pPr>
            <w:r w:rsidRPr="00666B59">
              <w:rPr>
                <w:sz w:val="26"/>
                <w:szCs w:val="26"/>
              </w:rPr>
              <w:lastRenderedPageBreak/>
              <w:t>500g/Hộp</w:t>
            </w:r>
          </w:p>
        </w:tc>
        <w:tc>
          <w:tcPr>
            <w:tcW w:w="1134" w:type="dxa"/>
            <w:vAlign w:val="center"/>
          </w:tcPr>
          <w:p w14:paraId="1B02B9B6" w14:textId="0109B389"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529B466B" w14:textId="7183F64D"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69083B44" w14:textId="16412A7C" w:rsidTr="000E731B">
        <w:trPr>
          <w:trHeight w:val="57"/>
        </w:trPr>
        <w:tc>
          <w:tcPr>
            <w:tcW w:w="851" w:type="dxa"/>
            <w:vAlign w:val="center"/>
          </w:tcPr>
          <w:p w14:paraId="3C755456" w14:textId="6476C878" w:rsidR="00A24EDF" w:rsidRPr="00666B59" w:rsidRDefault="00A24EDF" w:rsidP="00435FDB">
            <w:pPr>
              <w:jc w:val="center"/>
              <w:rPr>
                <w:i/>
                <w:sz w:val="26"/>
                <w:szCs w:val="26"/>
                <w:lang w:val="en-US" w:eastAsia="en-US"/>
              </w:rPr>
            </w:pPr>
            <w:r w:rsidRPr="00666B59">
              <w:rPr>
                <w:sz w:val="26"/>
                <w:szCs w:val="26"/>
              </w:rPr>
              <w:t>221</w:t>
            </w:r>
          </w:p>
        </w:tc>
        <w:tc>
          <w:tcPr>
            <w:tcW w:w="3119" w:type="dxa"/>
            <w:vAlign w:val="center"/>
          </w:tcPr>
          <w:p w14:paraId="7C3143C6" w14:textId="3BF58394" w:rsidR="00A24EDF" w:rsidRPr="00666B59" w:rsidRDefault="00A24EDF" w:rsidP="002A040B">
            <w:pPr>
              <w:rPr>
                <w:i/>
                <w:sz w:val="26"/>
                <w:szCs w:val="26"/>
                <w:lang w:val="en-US" w:eastAsia="en-US"/>
              </w:rPr>
            </w:pPr>
            <w:r w:rsidRPr="00666B59">
              <w:rPr>
                <w:sz w:val="26"/>
                <w:szCs w:val="26"/>
              </w:rPr>
              <w:t>Môi trường nuôi cấy vi khuẩn tả</w:t>
            </w:r>
          </w:p>
        </w:tc>
        <w:tc>
          <w:tcPr>
            <w:tcW w:w="7654" w:type="dxa"/>
            <w:vAlign w:val="center"/>
          </w:tcPr>
          <w:p w14:paraId="09020FA6" w14:textId="54C59264" w:rsidR="00A24EDF" w:rsidRPr="00666B59" w:rsidRDefault="00A24EDF" w:rsidP="009553ED">
            <w:pPr>
              <w:jc w:val="both"/>
              <w:rPr>
                <w:i/>
                <w:sz w:val="26"/>
                <w:szCs w:val="26"/>
                <w:lang w:val="en-US" w:eastAsia="en-US"/>
              </w:rPr>
            </w:pPr>
            <w:r w:rsidRPr="00666B59">
              <w:rPr>
                <w:sz w:val="26"/>
                <w:szCs w:val="26"/>
              </w:rPr>
              <w:t>Môi trường chọn lọc để phát hiện Vibrio spp gây bệnh đường ruột từ các mẫu lâm sàng và mẫu phi lâm sàng, theo ISO 21872.- Thành phần (g/l): Peptone 10.0; Yeast Extract 5.0; Sodium Citrate 10.0; Sodium Thiosulfate 10.0; Iron(III) Citrate 1.0; Sodium Chloride 10.0; Dried Bovine Bile 8.0; Sucrose 20.0; Bromothymol Blue 0.04; Thymol Blue 0.04; Agar 15.0; pH cuối cùng 8.6 ± 0.2 ở 25°C- Môi trường tổng hợp dạng bột mịn, đồng nhất, màu be nhạt đến màu be xanh.- Tiêu chuẩn chất lượng Châu Âu/G7: ISO, CE</w:t>
            </w:r>
          </w:p>
        </w:tc>
        <w:tc>
          <w:tcPr>
            <w:tcW w:w="1559" w:type="dxa"/>
            <w:vAlign w:val="center"/>
          </w:tcPr>
          <w:p w14:paraId="278917F7" w14:textId="1789EF56" w:rsidR="00A24EDF" w:rsidRPr="00666B59" w:rsidRDefault="00A24EDF" w:rsidP="00435FDB">
            <w:pPr>
              <w:jc w:val="center"/>
              <w:rPr>
                <w:sz w:val="26"/>
                <w:szCs w:val="26"/>
              </w:rPr>
            </w:pPr>
            <w:r w:rsidRPr="00666B59">
              <w:rPr>
                <w:sz w:val="26"/>
                <w:szCs w:val="26"/>
              </w:rPr>
              <w:t>500g/hộp</w:t>
            </w:r>
          </w:p>
        </w:tc>
        <w:tc>
          <w:tcPr>
            <w:tcW w:w="1134" w:type="dxa"/>
            <w:vAlign w:val="center"/>
          </w:tcPr>
          <w:p w14:paraId="2F1F0B94" w14:textId="68B29EF5"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550BF00D" w14:textId="70E61764"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28F3E788" w14:textId="05150B76" w:rsidTr="000E731B">
        <w:trPr>
          <w:trHeight w:val="57"/>
        </w:trPr>
        <w:tc>
          <w:tcPr>
            <w:tcW w:w="851" w:type="dxa"/>
            <w:vAlign w:val="center"/>
          </w:tcPr>
          <w:p w14:paraId="7BD682D4" w14:textId="242A9F84" w:rsidR="00A24EDF" w:rsidRPr="00666B59" w:rsidRDefault="00A24EDF" w:rsidP="00435FDB">
            <w:pPr>
              <w:jc w:val="center"/>
              <w:rPr>
                <w:i/>
                <w:sz w:val="26"/>
                <w:szCs w:val="26"/>
                <w:lang w:val="en-US" w:eastAsia="en-US"/>
              </w:rPr>
            </w:pPr>
            <w:r w:rsidRPr="00666B59">
              <w:rPr>
                <w:sz w:val="26"/>
                <w:szCs w:val="26"/>
              </w:rPr>
              <w:t>222</w:t>
            </w:r>
          </w:p>
        </w:tc>
        <w:tc>
          <w:tcPr>
            <w:tcW w:w="3119" w:type="dxa"/>
            <w:vAlign w:val="center"/>
          </w:tcPr>
          <w:p w14:paraId="6F660B21" w14:textId="12366159" w:rsidR="00A24EDF" w:rsidRPr="00666B59" w:rsidRDefault="00A24EDF" w:rsidP="002A040B">
            <w:pPr>
              <w:rPr>
                <w:i/>
                <w:sz w:val="26"/>
                <w:szCs w:val="26"/>
                <w:lang w:val="en-US" w:eastAsia="en-US"/>
              </w:rPr>
            </w:pPr>
            <w:r w:rsidRPr="00666B59">
              <w:rPr>
                <w:sz w:val="26"/>
                <w:szCs w:val="26"/>
              </w:rPr>
              <w:t>Môi trường Pseudomonas agar P</w:t>
            </w:r>
          </w:p>
        </w:tc>
        <w:tc>
          <w:tcPr>
            <w:tcW w:w="7654" w:type="dxa"/>
            <w:vAlign w:val="center"/>
          </w:tcPr>
          <w:p w14:paraId="38C5E49A" w14:textId="4B41575E" w:rsidR="00A24EDF" w:rsidRPr="00666B59" w:rsidRDefault="00A24EDF" w:rsidP="009553ED">
            <w:pPr>
              <w:jc w:val="both"/>
              <w:rPr>
                <w:i/>
                <w:sz w:val="26"/>
                <w:szCs w:val="26"/>
                <w:lang w:val="en-US" w:eastAsia="en-US"/>
              </w:rPr>
            </w:pPr>
            <w:r w:rsidRPr="00666B59">
              <w:rPr>
                <w:sz w:val="26"/>
                <w:szCs w:val="26"/>
              </w:rPr>
              <w:t>Thành phần:</w:t>
            </w:r>
            <w:r w:rsidRPr="00666B59">
              <w:rPr>
                <w:sz w:val="26"/>
                <w:szCs w:val="26"/>
              </w:rPr>
              <w:br/>
              <w:t xml:space="preserve">Peptone 20.0 g/l </w:t>
            </w:r>
            <w:r w:rsidRPr="00666B59">
              <w:rPr>
                <w:sz w:val="26"/>
                <w:szCs w:val="26"/>
              </w:rPr>
              <w:br/>
              <w:t xml:space="preserve">Magnesium chloride 1.4 g/l </w:t>
            </w:r>
            <w:r w:rsidRPr="00666B59">
              <w:rPr>
                <w:sz w:val="26"/>
                <w:szCs w:val="26"/>
              </w:rPr>
              <w:br/>
              <w:t>Potassium sulfate 10.0 g/l</w:t>
            </w:r>
            <w:r w:rsidRPr="00666B59">
              <w:rPr>
                <w:sz w:val="26"/>
                <w:szCs w:val="26"/>
              </w:rPr>
              <w:br/>
              <w:t>Agar-agar 12.6 g/l</w:t>
            </w:r>
            <w:r w:rsidRPr="00666B59">
              <w:rPr>
                <w:sz w:val="26"/>
                <w:szCs w:val="26"/>
              </w:rPr>
              <w:br/>
              <w:t>Bảo quản: 15°C to +25°C.</w:t>
            </w:r>
            <w:r w:rsidRPr="00666B59">
              <w:rPr>
                <w:sz w:val="26"/>
                <w:szCs w:val="26"/>
              </w:rPr>
              <w:br/>
              <w:t>Gía trị pH (25 °C) 7.0 - 7.4</w:t>
            </w:r>
          </w:p>
        </w:tc>
        <w:tc>
          <w:tcPr>
            <w:tcW w:w="1559" w:type="dxa"/>
            <w:vAlign w:val="center"/>
          </w:tcPr>
          <w:p w14:paraId="4756A824" w14:textId="21AF7735" w:rsidR="00A24EDF" w:rsidRPr="00666B59" w:rsidRDefault="00A24EDF" w:rsidP="00435FDB">
            <w:pPr>
              <w:jc w:val="center"/>
              <w:rPr>
                <w:sz w:val="26"/>
                <w:szCs w:val="26"/>
              </w:rPr>
            </w:pPr>
            <w:r w:rsidRPr="00666B59">
              <w:rPr>
                <w:sz w:val="26"/>
                <w:szCs w:val="26"/>
              </w:rPr>
              <w:t>500g/hộp</w:t>
            </w:r>
          </w:p>
        </w:tc>
        <w:tc>
          <w:tcPr>
            <w:tcW w:w="1134" w:type="dxa"/>
            <w:vAlign w:val="center"/>
          </w:tcPr>
          <w:p w14:paraId="1ADFCC47" w14:textId="516914FA"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16AC7B97" w14:textId="2F96623D"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210ACD6C" w14:textId="30D61B5A" w:rsidTr="000E731B">
        <w:trPr>
          <w:trHeight w:val="57"/>
        </w:trPr>
        <w:tc>
          <w:tcPr>
            <w:tcW w:w="851" w:type="dxa"/>
            <w:vAlign w:val="center"/>
          </w:tcPr>
          <w:p w14:paraId="30061E61" w14:textId="60ED54D0" w:rsidR="00A24EDF" w:rsidRPr="00666B59" w:rsidRDefault="00A24EDF" w:rsidP="00435FDB">
            <w:pPr>
              <w:jc w:val="center"/>
              <w:rPr>
                <w:i/>
                <w:sz w:val="26"/>
                <w:szCs w:val="26"/>
                <w:lang w:val="en-US" w:eastAsia="en-US"/>
              </w:rPr>
            </w:pPr>
            <w:r w:rsidRPr="00666B59">
              <w:rPr>
                <w:sz w:val="26"/>
                <w:szCs w:val="26"/>
              </w:rPr>
              <w:t>223</w:t>
            </w:r>
          </w:p>
        </w:tc>
        <w:tc>
          <w:tcPr>
            <w:tcW w:w="3119" w:type="dxa"/>
            <w:vAlign w:val="center"/>
          </w:tcPr>
          <w:p w14:paraId="75C83E23" w14:textId="0BDBA91A" w:rsidR="00A24EDF" w:rsidRPr="00666B59" w:rsidRDefault="00A24EDF" w:rsidP="002A040B">
            <w:pPr>
              <w:rPr>
                <w:i/>
                <w:sz w:val="26"/>
                <w:szCs w:val="26"/>
                <w:lang w:val="en-US" w:eastAsia="en-US"/>
              </w:rPr>
            </w:pPr>
            <w:r w:rsidRPr="00666B59">
              <w:rPr>
                <w:sz w:val="26"/>
                <w:szCs w:val="26"/>
              </w:rPr>
              <w:t>Môi trường tăng sinh vi khuẩn salmonella</w:t>
            </w:r>
          </w:p>
        </w:tc>
        <w:tc>
          <w:tcPr>
            <w:tcW w:w="7654" w:type="dxa"/>
            <w:vAlign w:val="center"/>
          </w:tcPr>
          <w:p w14:paraId="1E04A8D2" w14:textId="04F2EF64" w:rsidR="00A24EDF" w:rsidRPr="00666B59" w:rsidRDefault="00A24EDF" w:rsidP="009553ED">
            <w:pPr>
              <w:jc w:val="both"/>
              <w:rPr>
                <w:i/>
                <w:sz w:val="26"/>
                <w:szCs w:val="26"/>
                <w:lang w:val="en-US" w:eastAsia="en-US"/>
              </w:rPr>
            </w:pPr>
            <w:r w:rsidRPr="00666B59">
              <w:rPr>
                <w:sz w:val="26"/>
                <w:szCs w:val="26"/>
              </w:rPr>
              <w:t>Thành phần: Enzymatic Digest of Soya 4.5 g/l</w:t>
            </w:r>
            <w:r w:rsidRPr="00666B59">
              <w:rPr>
                <w:sz w:val="26"/>
                <w:szCs w:val="26"/>
              </w:rPr>
              <w:br/>
              <w:t xml:space="preserve"> NaCl 7.2 g/l</w:t>
            </w:r>
            <w:r w:rsidRPr="00666B59">
              <w:rPr>
                <w:sz w:val="26"/>
                <w:szCs w:val="26"/>
              </w:rPr>
              <w:br/>
              <w:t xml:space="preserve"> Potassium Dihydrogen</w:t>
            </w:r>
            <w:r w:rsidRPr="00666B59">
              <w:rPr>
                <w:sz w:val="26"/>
                <w:szCs w:val="26"/>
              </w:rPr>
              <w:br/>
              <w:t xml:space="preserve"> Phosphate (KH2PO4 + K2HPO4) 1.44 g/l</w:t>
            </w:r>
            <w:r w:rsidRPr="00666B59">
              <w:rPr>
                <w:sz w:val="26"/>
                <w:szCs w:val="26"/>
              </w:rPr>
              <w:br/>
              <w:t xml:space="preserve"> MgCl2, anhydrous 13.4 g/l</w:t>
            </w:r>
            <w:r w:rsidRPr="00666B59">
              <w:rPr>
                <w:sz w:val="26"/>
                <w:szCs w:val="26"/>
              </w:rPr>
              <w:br/>
            </w:r>
            <w:r w:rsidRPr="00666B59">
              <w:rPr>
                <w:sz w:val="26"/>
                <w:szCs w:val="26"/>
              </w:rPr>
              <w:lastRenderedPageBreak/>
              <w:t xml:space="preserve"> Malachite Green Oxalate 0.036 g/l</w:t>
            </w:r>
            <w:r w:rsidRPr="00666B59">
              <w:rPr>
                <w:sz w:val="26"/>
                <w:szCs w:val="26"/>
              </w:rPr>
              <w:br/>
              <w:t xml:space="preserve"> Gía trị pH 5.0 - 5.4 (42.5 g/l, H₂O, 25 °C)</w:t>
            </w:r>
            <w:r w:rsidRPr="00666B59">
              <w:rPr>
                <w:sz w:val="26"/>
                <w:szCs w:val="26"/>
              </w:rPr>
              <w:br/>
              <w:t xml:space="preserve"> Bảo quản: +15°C to +25°C.</w:t>
            </w:r>
            <w:r w:rsidRPr="00666B59">
              <w:rPr>
                <w:sz w:val="26"/>
                <w:szCs w:val="26"/>
              </w:rPr>
              <w:br/>
              <w:t xml:space="preserve"> Đóng gói: 500g/hộp</w:t>
            </w:r>
          </w:p>
        </w:tc>
        <w:tc>
          <w:tcPr>
            <w:tcW w:w="1559" w:type="dxa"/>
            <w:vAlign w:val="center"/>
          </w:tcPr>
          <w:p w14:paraId="7B2A9622" w14:textId="637CF23C" w:rsidR="00A24EDF" w:rsidRPr="00666B59" w:rsidRDefault="00A24EDF" w:rsidP="00435FDB">
            <w:pPr>
              <w:jc w:val="center"/>
              <w:rPr>
                <w:sz w:val="26"/>
                <w:szCs w:val="26"/>
              </w:rPr>
            </w:pPr>
            <w:r w:rsidRPr="00666B59">
              <w:rPr>
                <w:sz w:val="26"/>
                <w:szCs w:val="26"/>
              </w:rPr>
              <w:lastRenderedPageBreak/>
              <w:t>500g/Hộp</w:t>
            </w:r>
          </w:p>
        </w:tc>
        <w:tc>
          <w:tcPr>
            <w:tcW w:w="1134" w:type="dxa"/>
            <w:vAlign w:val="center"/>
          </w:tcPr>
          <w:p w14:paraId="33CD4D8B" w14:textId="627D4771"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66248B63" w14:textId="1BCCE862"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66039E65" w14:textId="6A8F554D" w:rsidTr="000E731B">
        <w:trPr>
          <w:trHeight w:val="57"/>
        </w:trPr>
        <w:tc>
          <w:tcPr>
            <w:tcW w:w="851" w:type="dxa"/>
            <w:vAlign w:val="center"/>
          </w:tcPr>
          <w:p w14:paraId="3677763C" w14:textId="14303CD7" w:rsidR="00A24EDF" w:rsidRPr="00666B59" w:rsidRDefault="00A24EDF" w:rsidP="00435FDB">
            <w:pPr>
              <w:jc w:val="center"/>
              <w:rPr>
                <w:i/>
                <w:sz w:val="26"/>
                <w:szCs w:val="26"/>
                <w:lang w:val="en-US" w:eastAsia="en-US"/>
              </w:rPr>
            </w:pPr>
            <w:r w:rsidRPr="00666B59">
              <w:rPr>
                <w:sz w:val="26"/>
                <w:szCs w:val="26"/>
              </w:rPr>
              <w:t>224</w:t>
            </w:r>
          </w:p>
        </w:tc>
        <w:tc>
          <w:tcPr>
            <w:tcW w:w="3119" w:type="dxa"/>
            <w:vAlign w:val="center"/>
          </w:tcPr>
          <w:p w14:paraId="1FFFB903" w14:textId="199AAE5E" w:rsidR="00A24EDF" w:rsidRPr="00666B59" w:rsidRDefault="00A24EDF" w:rsidP="002A040B">
            <w:pPr>
              <w:rPr>
                <w:i/>
                <w:sz w:val="26"/>
                <w:szCs w:val="26"/>
                <w:lang w:val="en-US" w:eastAsia="en-US"/>
              </w:rPr>
            </w:pPr>
            <w:r w:rsidRPr="00666B59">
              <w:rPr>
                <w:sz w:val="26"/>
                <w:szCs w:val="26"/>
              </w:rPr>
              <w:t>Môi trường tăng sinh vi khuẩn salmonella</w:t>
            </w:r>
          </w:p>
        </w:tc>
        <w:tc>
          <w:tcPr>
            <w:tcW w:w="7654" w:type="dxa"/>
            <w:vAlign w:val="center"/>
          </w:tcPr>
          <w:p w14:paraId="30695A11" w14:textId="5E2010B5" w:rsidR="00A24EDF" w:rsidRPr="00666B59" w:rsidRDefault="00A24EDF" w:rsidP="009553ED">
            <w:pPr>
              <w:jc w:val="both"/>
              <w:rPr>
                <w:i/>
                <w:sz w:val="26"/>
                <w:szCs w:val="26"/>
                <w:lang w:val="en-US" w:eastAsia="en-US"/>
              </w:rPr>
            </w:pPr>
            <w:r w:rsidRPr="00666B59">
              <w:rPr>
                <w:sz w:val="26"/>
                <w:szCs w:val="26"/>
              </w:rPr>
              <w:t>Thành phần: Meat Extract 4.3 g/l</w:t>
            </w:r>
            <w:r w:rsidRPr="00666B59">
              <w:rPr>
                <w:sz w:val="26"/>
                <w:szCs w:val="26"/>
              </w:rPr>
              <w:br/>
              <w:t xml:space="preserve"> Enzymatic Digest of Casein 8.6 g/l</w:t>
            </w:r>
            <w:r w:rsidRPr="00666B59">
              <w:rPr>
                <w:sz w:val="26"/>
                <w:szCs w:val="26"/>
              </w:rPr>
              <w:br/>
              <w:t xml:space="preserve"> NaCl 2.6 g/l</w:t>
            </w:r>
            <w:r w:rsidRPr="00666B59">
              <w:rPr>
                <w:sz w:val="26"/>
                <w:szCs w:val="26"/>
              </w:rPr>
              <w:br/>
              <w:t xml:space="preserve"> CaCO3 38.7 g/l</w:t>
            </w:r>
            <w:r w:rsidRPr="00666B59">
              <w:rPr>
                <w:sz w:val="26"/>
                <w:szCs w:val="26"/>
              </w:rPr>
              <w:br/>
              <w:t xml:space="preserve"> Sodium Thiosulfate, anhydrous 30.5 g/l </w:t>
            </w:r>
            <w:r w:rsidRPr="00666B59">
              <w:rPr>
                <w:sz w:val="26"/>
                <w:szCs w:val="26"/>
              </w:rPr>
              <w:br/>
              <w:t xml:space="preserve"> Ox bile 4.78 g/l</w:t>
            </w:r>
            <w:r w:rsidRPr="00666B59">
              <w:rPr>
                <w:sz w:val="26"/>
                <w:szCs w:val="26"/>
              </w:rPr>
              <w:br/>
              <w:t xml:space="preserve"> Brilliant Green 0.0096 g/l</w:t>
            </w:r>
            <w:r w:rsidRPr="00666B59">
              <w:rPr>
                <w:sz w:val="26"/>
                <w:szCs w:val="26"/>
              </w:rPr>
              <w:br/>
              <w:t xml:space="preserve"> Novobiocin Sodium Salt 0.04 g/l</w:t>
            </w:r>
            <w:r w:rsidRPr="00666B59">
              <w:rPr>
                <w:sz w:val="26"/>
                <w:szCs w:val="26"/>
              </w:rPr>
              <w:br/>
              <w:t xml:space="preserve"> Gía trị pH (25°C) 7.8 - 8.2</w:t>
            </w:r>
            <w:r w:rsidRPr="00666B59">
              <w:rPr>
                <w:sz w:val="26"/>
                <w:szCs w:val="26"/>
              </w:rPr>
              <w:br/>
              <w:t xml:space="preserve"> Bảo quản: +15°C to +25°C.</w:t>
            </w:r>
            <w:r w:rsidRPr="00666B59">
              <w:rPr>
                <w:sz w:val="26"/>
                <w:szCs w:val="26"/>
              </w:rPr>
              <w:br/>
              <w:t xml:space="preserve"> Đóng gói: 500g/hộp</w:t>
            </w:r>
          </w:p>
        </w:tc>
        <w:tc>
          <w:tcPr>
            <w:tcW w:w="1559" w:type="dxa"/>
            <w:vAlign w:val="center"/>
          </w:tcPr>
          <w:p w14:paraId="30CE679C" w14:textId="4B65DAA9" w:rsidR="00A24EDF" w:rsidRPr="00666B59" w:rsidRDefault="00A24EDF" w:rsidP="00435FDB">
            <w:pPr>
              <w:jc w:val="center"/>
              <w:rPr>
                <w:sz w:val="26"/>
                <w:szCs w:val="26"/>
              </w:rPr>
            </w:pPr>
            <w:r w:rsidRPr="00666B59">
              <w:rPr>
                <w:sz w:val="26"/>
                <w:szCs w:val="26"/>
              </w:rPr>
              <w:t>500g/Hộp</w:t>
            </w:r>
          </w:p>
        </w:tc>
        <w:tc>
          <w:tcPr>
            <w:tcW w:w="1134" w:type="dxa"/>
            <w:vAlign w:val="center"/>
          </w:tcPr>
          <w:p w14:paraId="54B11DEF" w14:textId="2BCE9F9F"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29D638E9" w14:textId="6BC3B091"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26B2CDBB" w14:textId="7ED5AE3D" w:rsidTr="000E731B">
        <w:trPr>
          <w:trHeight w:val="57"/>
        </w:trPr>
        <w:tc>
          <w:tcPr>
            <w:tcW w:w="851" w:type="dxa"/>
            <w:vAlign w:val="center"/>
          </w:tcPr>
          <w:p w14:paraId="33E08479" w14:textId="67274231" w:rsidR="00A24EDF" w:rsidRPr="00666B59" w:rsidRDefault="00A24EDF" w:rsidP="00435FDB">
            <w:pPr>
              <w:jc w:val="center"/>
              <w:rPr>
                <w:i/>
                <w:sz w:val="26"/>
                <w:szCs w:val="26"/>
                <w:lang w:val="en-US" w:eastAsia="en-US"/>
              </w:rPr>
            </w:pPr>
            <w:r w:rsidRPr="00666B59">
              <w:rPr>
                <w:sz w:val="26"/>
                <w:szCs w:val="26"/>
              </w:rPr>
              <w:t>225</w:t>
            </w:r>
          </w:p>
        </w:tc>
        <w:tc>
          <w:tcPr>
            <w:tcW w:w="3119" w:type="dxa"/>
            <w:vAlign w:val="center"/>
          </w:tcPr>
          <w:p w14:paraId="4746F27E" w14:textId="682348DC" w:rsidR="00A24EDF" w:rsidRPr="00666B59" w:rsidRDefault="00A24EDF" w:rsidP="002A040B">
            <w:pPr>
              <w:rPr>
                <w:i/>
                <w:sz w:val="26"/>
                <w:szCs w:val="26"/>
                <w:lang w:val="en-US" w:eastAsia="en-US"/>
              </w:rPr>
            </w:pPr>
            <w:r w:rsidRPr="00666B59">
              <w:rPr>
                <w:sz w:val="26"/>
                <w:szCs w:val="26"/>
              </w:rPr>
              <w:t>Môi trường thạch KIA</w:t>
            </w:r>
          </w:p>
        </w:tc>
        <w:tc>
          <w:tcPr>
            <w:tcW w:w="7654" w:type="dxa"/>
            <w:vAlign w:val="center"/>
          </w:tcPr>
          <w:p w14:paraId="07D1B221" w14:textId="2CAF11D0" w:rsidR="00A24EDF" w:rsidRPr="00666B59" w:rsidRDefault="00A24EDF" w:rsidP="009553ED">
            <w:pPr>
              <w:jc w:val="both"/>
              <w:rPr>
                <w:i/>
                <w:sz w:val="26"/>
                <w:szCs w:val="26"/>
                <w:lang w:val="en-US" w:eastAsia="en-US"/>
              </w:rPr>
            </w:pPr>
            <w:r w:rsidRPr="00666B59">
              <w:rPr>
                <w:sz w:val="26"/>
                <w:szCs w:val="26"/>
              </w:rPr>
              <w:t>Thực hiện thử nghiệm lên men đường Glucose, Lactose</w:t>
            </w:r>
            <w:r w:rsidRPr="00666B59">
              <w:rPr>
                <w:sz w:val="26"/>
                <w:szCs w:val="26"/>
              </w:rPr>
              <w:br/>
              <w:t>Sinh Hidrogen Sulfide và sinh khí để định danh trực khuẩn Gram âm dễ mọc</w:t>
            </w:r>
          </w:p>
        </w:tc>
        <w:tc>
          <w:tcPr>
            <w:tcW w:w="1559" w:type="dxa"/>
            <w:vAlign w:val="center"/>
          </w:tcPr>
          <w:p w14:paraId="64F104E8" w14:textId="1D8270B2" w:rsidR="00A24EDF" w:rsidRPr="00666B59" w:rsidRDefault="00A24EDF" w:rsidP="00435FDB">
            <w:pPr>
              <w:jc w:val="center"/>
              <w:rPr>
                <w:sz w:val="26"/>
                <w:szCs w:val="26"/>
              </w:rPr>
            </w:pPr>
            <w:r w:rsidRPr="00666B59">
              <w:rPr>
                <w:sz w:val="26"/>
                <w:szCs w:val="26"/>
              </w:rPr>
              <w:t>3-5ml/ống</w:t>
            </w:r>
          </w:p>
        </w:tc>
        <w:tc>
          <w:tcPr>
            <w:tcW w:w="1134" w:type="dxa"/>
            <w:vAlign w:val="center"/>
          </w:tcPr>
          <w:p w14:paraId="12AB541D" w14:textId="7969A522"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51C691E2" w14:textId="076364E3" w:rsidR="00A24EDF" w:rsidRPr="00666B59" w:rsidRDefault="00A24EDF" w:rsidP="00435FDB">
            <w:pPr>
              <w:jc w:val="center"/>
              <w:rPr>
                <w:i/>
                <w:sz w:val="26"/>
                <w:szCs w:val="26"/>
                <w:lang w:val="en-US" w:eastAsia="en-US"/>
              </w:rPr>
            </w:pPr>
            <w:r w:rsidRPr="00666B59">
              <w:rPr>
                <w:sz w:val="26"/>
                <w:szCs w:val="26"/>
              </w:rPr>
              <w:t>300</w:t>
            </w:r>
          </w:p>
        </w:tc>
      </w:tr>
      <w:tr w:rsidR="00A24EDF" w:rsidRPr="00666B59" w14:paraId="4569E2AD" w14:textId="66B35CC5" w:rsidTr="000E731B">
        <w:trPr>
          <w:trHeight w:val="57"/>
        </w:trPr>
        <w:tc>
          <w:tcPr>
            <w:tcW w:w="851" w:type="dxa"/>
            <w:vAlign w:val="center"/>
          </w:tcPr>
          <w:p w14:paraId="348B4F42" w14:textId="5316757F" w:rsidR="00A24EDF" w:rsidRPr="00666B59" w:rsidRDefault="00A24EDF" w:rsidP="00435FDB">
            <w:pPr>
              <w:jc w:val="center"/>
              <w:rPr>
                <w:i/>
                <w:sz w:val="26"/>
                <w:szCs w:val="26"/>
                <w:lang w:val="en-US" w:eastAsia="en-US"/>
              </w:rPr>
            </w:pPr>
            <w:r w:rsidRPr="00666B59">
              <w:rPr>
                <w:sz w:val="26"/>
                <w:szCs w:val="26"/>
              </w:rPr>
              <w:t>226</w:t>
            </w:r>
          </w:p>
        </w:tc>
        <w:tc>
          <w:tcPr>
            <w:tcW w:w="3119" w:type="dxa"/>
            <w:vAlign w:val="center"/>
          </w:tcPr>
          <w:p w14:paraId="5F6C6606" w14:textId="1FA66FCA" w:rsidR="00A24EDF" w:rsidRPr="00666B59" w:rsidRDefault="00A24EDF" w:rsidP="002A040B">
            <w:pPr>
              <w:rPr>
                <w:i/>
                <w:sz w:val="26"/>
                <w:szCs w:val="26"/>
                <w:lang w:val="en-US" w:eastAsia="en-US"/>
              </w:rPr>
            </w:pPr>
            <w:r w:rsidRPr="00666B59">
              <w:rPr>
                <w:sz w:val="26"/>
                <w:szCs w:val="26"/>
              </w:rPr>
              <w:t>Môi trường thạch mật Aesculin-Azid</w:t>
            </w:r>
          </w:p>
        </w:tc>
        <w:tc>
          <w:tcPr>
            <w:tcW w:w="7654" w:type="dxa"/>
            <w:vAlign w:val="center"/>
          </w:tcPr>
          <w:p w14:paraId="5C92E638" w14:textId="4F1B6C60" w:rsidR="00A24EDF" w:rsidRPr="00666B59" w:rsidRDefault="00A24EDF" w:rsidP="009553ED">
            <w:pPr>
              <w:jc w:val="both"/>
              <w:rPr>
                <w:i/>
                <w:sz w:val="26"/>
                <w:szCs w:val="26"/>
                <w:lang w:val="en-US" w:eastAsia="en-US"/>
              </w:rPr>
            </w:pPr>
            <w:r w:rsidRPr="00666B59">
              <w:rPr>
                <w:sz w:val="26"/>
                <w:szCs w:val="26"/>
              </w:rPr>
              <w:t>Thành phần:Peptone from Casein 17g/lPeptone 3 g/lYeast Extract 5,0 g/lSodium Chloride 5,0g/lAesculin 1,0g/lAmmonium Iron (III) citrate 0,5g/lOx bile 10,0g/lSodium azide 0,15g/lAgar-agar 13 g/lGía trị pH: 6.9 - 7.3 (54.85 g/l, H₂O, 25 °C)Độ hòa tan: 54.85 g/l</w:t>
            </w:r>
          </w:p>
        </w:tc>
        <w:tc>
          <w:tcPr>
            <w:tcW w:w="1559" w:type="dxa"/>
            <w:vAlign w:val="center"/>
          </w:tcPr>
          <w:p w14:paraId="3D0A1E04" w14:textId="302A1456" w:rsidR="00A24EDF" w:rsidRPr="00666B59" w:rsidRDefault="00A24EDF" w:rsidP="00435FDB">
            <w:pPr>
              <w:jc w:val="center"/>
              <w:rPr>
                <w:sz w:val="26"/>
                <w:szCs w:val="26"/>
              </w:rPr>
            </w:pPr>
            <w:r w:rsidRPr="00666B59">
              <w:rPr>
                <w:sz w:val="26"/>
                <w:szCs w:val="26"/>
              </w:rPr>
              <w:t>500g/hộp</w:t>
            </w:r>
          </w:p>
        </w:tc>
        <w:tc>
          <w:tcPr>
            <w:tcW w:w="1134" w:type="dxa"/>
            <w:vAlign w:val="center"/>
          </w:tcPr>
          <w:p w14:paraId="0A96DDB8" w14:textId="0D56265B"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58C49A7C" w14:textId="71C80D27"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2AD2F116" w14:textId="76DE34FE" w:rsidTr="000E731B">
        <w:trPr>
          <w:trHeight w:val="57"/>
        </w:trPr>
        <w:tc>
          <w:tcPr>
            <w:tcW w:w="851" w:type="dxa"/>
            <w:vAlign w:val="center"/>
          </w:tcPr>
          <w:p w14:paraId="0A29D6F3" w14:textId="08F6CBA6" w:rsidR="00A24EDF" w:rsidRPr="00666B59" w:rsidRDefault="00A24EDF" w:rsidP="00435FDB">
            <w:pPr>
              <w:jc w:val="center"/>
              <w:rPr>
                <w:i/>
                <w:sz w:val="26"/>
                <w:szCs w:val="26"/>
                <w:lang w:val="en-US" w:eastAsia="en-US"/>
              </w:rPr>
            </w:pPr>
            <w:r w:rsidRPr="00666B59">
              <w:rPr>
                <w:sz w:val="26"/>
                <w:szCs w:val="26"/>
              </w:rPr>
              <w:t>227</w:t>
            </w:r>
          </w:p>
        </w:tc>
        <w:tc>
          <w:tcPr>
            <w:tcW w:w="3119" w:type="dxa"/>
            <w:vAlign w:val="center"/>
          </w:tcPr>
          <w:p w14:paraId="0227E26D" w14:textId="7EEF4FC8" w:rsidR="00A24EDF" w:rsidRPr="00666B59" w:rsidRDefault="00A24EDF" w:rsidP="002A040B">
            <w:pPr>
              <w:rPr>
                <w:i/>
                <w:sz w:val="26"/>
                <w:szCs w:val="26"/>
                <w:lang w:val="en-US" w:eastAsia="en-US"/>
              </w:rPr>
            </w:pPr>
            <w:r w:rsidRPr="00666B59">
              <w:rPr>
                <w:sz w:val="26"/>
                <w:szCs w:val="26"/>
              </w:rPr>
              <w:t>Môi trường thạch MYP</w:t>
            </w:r>
          </w:p>
        </w:tc>
        <w:tc>
          <w:tcPr>
            <w:tcW w:w="7654" w:type="dxa"/>
            <w:vAlign w:val="center"/>
          </w:tcPr>
          <w:p w14:paraId="4F262146" w14:textId="3DD49980" w:rsidR="00A24EDF" w:rsidRPr="00666B59" w:rsidRDefault="00A24EDF" w:rsidP="009553ED">
            <w:pPr>
              <w:jc w:val="both"/>
              <w:rPr>
                <w:i/>
                <w:sz w:val="26"/>
                <w:szCs w:val="26"/>
                <w:lang w:val="en-US" w:eastAsia="en-US"/>
              </w:rPr>
            </w:pPr>
            <w:r w:rsidRPr="00666B59">
              <w:rPr>
                <w:sz w:val="26"/>
                <w:szCs w:val="26"/>
              </w:rPr>
              <w:t>Thành phần:</w:t>
            </w:r>
            <w:r w:rsidRPr="00666B59">
              <w:rPr>
                <w:sz w:val="26"/>
                <w:szCs w:val="26"/>
              </w:rPr>
              <w:br/>
              <w:t>Meat extract 1 g/l</w:t>
            </w:r>
            <w:r w:rsidRPr="00666B59">
              <w:rPr>
                <w:sz w:val="26"/>
                <w:szCs w:val="26"/>
              </w:rPr>
              <w:br/>
              <w:t>Enzymaticdigest of 10 g/l</w:t>
            </w:r>
            <w:r w:rsidRPr="00666B59">
              <w:rPr>
                <w:sz w:val="26"/>
                <w:szCs w:val="26"/>
              </w:rPr>
              <w:br/>
              <w:t>D-Mannitol  10 g/l</w:t>
            </w:r>
            <w:r w:rsidRPr="00666B59">
              <w:rPr>
                <w:sz w:val="26"/>
                <w:szCs w:val="26"/>
              </w:rPr>
              <w:br/>
              <w:t>NaCl 10g/l</w:t>
            </w:r>
            <w:r w:rsidRPr="00666B59">
              <w:rPr>
                <w:sz w:val="26"/>
                <w:szCs w:val="26"/>
              </w:rPr>
              <w:br/>
              <w:t>Phenol red 0.025 g/l</w:t>
            </w:r>
            <w:r w:rsidRPr="00666B59">
              <w:rPr>
                <w:sz w:val="26"/>
                <w:szCs w:val="26"/>
              </w:rPr>
              <w:br/>
              <w:t>Agar-agar 12 g/l</w:t>
            </w:r>
            <w:r w:rsidRPr="00666B59">
              <w:rPr>
                <w:sz w:val="26"/>
                <w:szCs w:val="26"/>
              </w:rPr>
              <w:br/>
            </w:r>
            <w:r w:rsidRPr="00666B59">
              <w:rPr>
                <w:sz w:val="26"/>
                <w:szCs w:val="26"/>
              </w:rPr>
              <w:lastRenderedPageBreak/>
              <w:t>Độ hòa tan: 43 g/l</w:t>
            </w:r>
            <w:r w:rsidRPr="00666B59">
              <w:rPr>
                <w:sz w:val="26"/>
                <w:szCs w:val="26"/>
              </w:rPr>
              <w:br/>
              <w:t>Gía trị pH: 7.0 - 7.4 (43 g/l, H₂O, 25 °C)</w:t>
            </w:r>
          </w:p>
        </w:tc>
        <w:tc>
          <w:tcPr>
            <w:tcW w:w="1559" w:type="dxa"/>
            <w:vAlign w:val="center"/>
          </w:tcPr>
          <w:p w14:paraId="350D64F4" w14:textId="595AFF82" w:rsidR="00A24EDF" w:rsidRPr="00666B59" w:rsidRDefault="00A24EDF" w:rsidP="00435FDB">
            <w:pPr>
              <w:jc w:val="center"/>
              <w:rPr>
                <w:sz w:val="26"/>
                <w:szCs w:val="26"/>
              </w:rPr>
            </w:pPr>
            <w:r w:rsidRPr="00666B59">
              <w:rPr>
                <w:sz w:val="26"/>
                <w:szCs w:val="26"/>
              </w:rPr>
              <w:lastRenderedPageBreak/>
              <w:t>500g/hộp</w:t>
            </w:r>
          </w:p>
        </w:tc>
        <w:tc>
          <w:tcPr>
            <w:tcW w:w="1134" w:type="dxa"/>
            <w:vAlign w:val="center"/>
          </w:tcPr>
          <w:p w14:paraId="04D764AF" w14:textId="482E58B1"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563E476B" w14:textId="60775123"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2368C18E" w14:textId="3AF2C001" w:rsidTr="000E731B">
        <w:trPr>
          <w:trHeight w:val="57"/>
        </w:trPr>
        <w:tc>
          <w:tcPr>
            <w:tcW w:w="851" w:type="dxa"/>
            <w:vAlign w:val="center"/>
          </w:tcPr>
          <w:p w14:paraId="7977B227" w14:textId="47D3FA38" w:rsidR="00A24EDF" w:rsidRPr="00666B59" w:rsidRDefault="00A24EDF" w:rsidP="00435FDB">
            <w:pPr>
              <w:jc w:val="center"/>
              <w:rPr>
                <w:i/>
                <w:sz w:val="26"/>
                <w:szCs w:val="26"/>
                <w:lang w:val="en-US" w:eastAsia="en-US"/>
              </w:rPr>
            </w:pPr>
            <w:r w:rsidRPr="00666B59">
              <w:rPr>
                <w:sz w:val="26"/>
                <w:szCs w:val="26"/>
              </w:rPr>
              <w:t>228</w:t>
            </w:r>
          </w:p>
        </w:tc>
        <w:tc>
          <w:tcPr>
            <w:tcW w:w="3119" w:type="dxa"/>
            <w:vAlign w:val="center"/>
          </w:tcPr>
          <w:p w14:paraId="7FFA8836" w14:textId="2A330685" w:rsidR="00A24EDF" w:rsidRPr="00666B59" w:rsidRDefault="00A24EDF" w:rsidP="002A040B">
            <w:pPr>
              <w:rPr>
                <w:i/>
                <w:sz w:val="26"/>
                <w:szCs w:val="26"/>
                <w:lang w:val="en-US" w:eastAsia="en-US"/>
              </w:rPr>
            </w:pPr>
            <w:r w:rsidRPr="00666B59">
              <w:rPr>
                <w:sz w:val="26"/>
                <w:szCs w:val="26"/>
              </w:rPr>
              <w:t>Môi trường thioglylat</w:t>
            </w:r>
          </w:p>
        </w:tc>
        <w:tc>
          <w:tcPr>
            <w:tcW w:w="7654" w:type="dxa"/>
            <w:vAlign w:val="center"/>
          </w:tcPr>
          <w:p w14:paraId="49487E2C" w14:textId="028DDD6F" w:rsidR="00A24EDF" w:rsidRPr="00666B59" w:rsidRDefault="00A24EDF" w:rsidP="009553ED">
            <w:pPr>
              <w:jc w:val="both"/>
              <w:rPr>
                <w:i/>
                <w:sz w:val="26"/>
                <w:szCs w:val="26"/>
                <w:lang w:val="en-US" w:eastAsia="en-US"/>
              </w:rPr>
            </w:pPr>
            <w:r w:rsidRPr="00666B59">
              <w:rPr>
                <w:sz w:val="26"/>
                <w:szCs w:val="26"/>
              </w:rPr>
              <w:t>Thành phần:</w:t>
            </w:r>
            <w:r w:rsidRPr="00666B59">
              <w:rPr>
                <w:sz w:val="26"/>
                <w:szCs w:val="26"/>
              </w:rPr>
              <w:br/>
              <w:t>Peptone from Casein 15 g/l</w:t>
            </w:r>
            <w:r w:rsidRPr="00666B59">
              <w:rPr>
                <w:sz w:val="26"/>
                <w:szCs w:val="26"/>
              </w:rPr>
              <w:br/>
              <w:t>Yeast Extract 5 g/l</w:t>
            </w:r>
            <w:r w:rsidRPr="00666B59">
              <w:rPr>
                <w:sz w:val="26"/>
                <w:szCs w:val="26"/>
              </w:rPr>
              <w:br/>
              <w:t>D(+)-Glucose 5.5 g/l</w:t>
            </w:r>
            <w:r w:rsidRPr="00666B59">
              <w:rPr>
                <w:sz w:val="26"/>
                <w:szCs w:val="26"/>
              </w:rPr>
              <w:br/>
              <w:t>L-Cystine 0.5 g/l</w:t>
            </w:r>
            <w:r w:rsidRPr="00666B59">
              <w:rPr>
                <w:sz w:val="26"/>
                <w:szCs w:val="26"/>
              </w:rPr>
              <w:br/>
              <w:t>NaCl 2.5 g/l</w:t>
            </w:r>
            <w:r w:rsidRPr="00666B59">
              <w:rPr>
                <w:sz w:val="26"/>
                <w:szCs w:val="26"/>
              </w:rPr>
              <w:br/>
              <w:t>Sodium Thioglycollate 0.5 g/l</w:t>
            </w:r>
            <w:r w:rsidRPr="00666B59">
              <w:rPr>
                <w:sz w:val="26"/>
                <w:szCs w:val="26"/>
              </w:rPr>
              <w:br/>
              <w:t>Gía trị pH: 6.9 - 7.3 (29 g/l, H₂O, 37 °C)</w:t>
            </w:r>
            <w:r w:rsidRPr="00666B59">
              <w:rPr>
                <w:sz w:val="26"/>
                <w:szCs w:val="26"/>
              </w:rPr>
              <w:br/>
              <w:t>Bảo quản: +15°C to +25°C.</w:t>
            </w:r>
            <w:r w:rsidRPr="00666B59">
              <w:rPr>
                <w:sz w:val="26"/>
                <w:szCs w:val="26"/>
              </w:rPr>
              <w:br/>
              <w:t>Độ hòa tan: 29 g/l</w:t>
            </w:r>
          </w:p>
        </w:tc>
        <w:tc>
          <w:tcPr>
            <w:tcW w:w="1559" w:type="dxa"/>
            <w:vAlign w:val="center"/>
          </w:tcPr>
          <w:p w14:paraId="77461071" w14:textId="1308F705" w:rsidR="00A24EDF" w:rsidRPr="00666B59" w:rsidRDefault="00A24EDF" w:rsidP="00435FDB">
            <w:pPr>
              <w:jc w:val="center"/>
              <w:rPr>
                <w:sz w:val="26"/>
                <w:szCs w:val="26"/>
              </w:rPr>
            </w:pPr>
            <w:r w:rsidRPr="00666B59">
              <w:rPr>
                <w:sz w:val="26"/>
                <w:szCs w:val="26"/>
              </w:rPr>
              <w:t>500g/hộp</w:t>
            </w:r>
          </w:p>
        </w:tc>
        <w:tc>
          <w:tcPr>
            <w:tcW w:w="1134" w:type="dxa"/>
            <w:vAlign w:val="center"/>
          </w:tcPr>
          <w:p w14:paraId="7D1D2FE1" w14:textId="5DE6B8A2"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63C2B908" w14:textId="6F19DA5C"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121F7E47" w14:textId="1E87ECA8" w:rsidTr="000E731B">
        <w:trPr>
          <w:trHeight w:val="57"/>
        </w:trPr>
        <w:tc>
          <w:tcPr>
            <w:tcW w:w="851" w:type="dxa"/>
            <w:vAlign w:val="center"/>
          </w:tcPr>
          <w:p w14:paraId="04D63450" w14:textId="7A4263A5" w:rsidR="00A24EDF" w:rsidRPr="00666B59" w:rsidRDefault="00A24EDF" w:rsidP="00435FDB">
            <w:pPr>
              <w:jc w:val="center"/>
              <w:rPr>
                <w:i/>
                <w:sz w:val="26"/>
                <w:szCs w:val="26"/>
                <w:lang w:val="en-US" w:eastAsia="en-US"/>
              </w:rPr>
            </w:pPr>
            <w:r w:rsidRPr="00666B59">
              <w:rPr>
                <w:sz w:val="26"/>
                <w:szCs w:val="26"/>
              </w:rPr>
              <w:t>229</w:t>
            </w:r>
          </w:p>
        </w:tc>
        <w:tc>
          <w:tcPr>
            <w:tcW w:w="3119" w:type="dxa"/>
            <w:vAlign w:val="center"/>
          </w:tcPr>
          <w:p w14:paraId="28A19EBB" w14:textId="5FF59CC3" w:rsidR="00A24EDF" w:rsidRPr="00666B59" w:rsidRDefault="00A24EDF" w:rsidP="002A040B">
            <w:pPr>
              <w:rPr>
                <w:i/>
                <w:sz w:val="26"/>
                <w:szCs w:val="26"/>
                <w:lang w:val="en-US" w:eastAsia="en-US"/>
              </w:rPr>
            </w:pPr>
            <w:r w:rsidRPr="00666B59">
              <w:rPr>
                <w:sz w:val="26"/>
                <w:szCs w:val="26"/>
              </w:rPr>
              <w:t>Môi trường tryptose Sulfite Cycloserine(TSC)</w:t>
            </w:r>
          </w:p>
        </w:tc>
        <w:tc>
          <w:tcPr>
            <w:tcW w:w="7654" w:type="dxa"/>
            <w:vAlign w:val="center"/>
          </w:tcPr>
          <w:p w14:paraId="5B533237" w14:textId="6C8BCD5D" w:rsidR="00A24EDF" w:rsidRPr="00666B59" w:rsidRDefault="00A24EDF" w:rsidP="009553ED">
            <w:pPr>
              <w:jc w:val="both"/>
              <w:rPr>
                <w:i/>
                <w:sz w:val="26"/>
                <w:szCs w:val="26"/>
                <w:lang w:val="en-US" w:eastAsia="en-US"/>
              </w:rPr>
            </w:pPr>
            <w:r w:rsidRPr="00666B59">
              <w:rPr>
                <w:sz w:val="26"/>
                <w:szCs w:val="26"/>
              </w:rPr>
              <w:t>Thành phần:</w:t>
            </w:r>
            <w:r w:rsidRPr="00666B59">
              <w:rPr>
                <w:sz w:val="26"/>
                <w:szCs w:val="26"/>
              </w:rPr>
              <w:br/>
              <w:t>Peptone including enzymatic digest of casein 15g/l</w:t>
            </w:r>
            <w:r w:rsidRPr="00666B59">
              <w:rPr>
                <w:sz w:val="26"/>
                <w:szCs w:val="26"/>
              </w:rPr>
              <w:br/>
              <w:t>Enymatic digest of soya 5 g/l</w:t>
            </w:r>
            <w:r w:rsidRPr="00666B59">
              <w:rPr>
                <w:sz w:val="26"/>
                <w:szCs w:val="26"/>
              </w:rPr>
              <w:br/>
              <w:t>Yeast Extract 5 g/l</w:t>
            </w:r>
            <w:r w:rsidRPr="00666B59">
              <w:rPr>
                <w:sz w:val="26"/>
                <w:szCs w:val="26"/>
              </w:rPr>
              <w:br/>
              <w:t>Sodium disulfite (sodium metabisulfite), anhydrous 1.0 g/l</w:t>
            </w:r>
            <w:r w:rsidRPr="00666B59">
              <w:rPr>
                <w:sz w:val="26"/>
                <w:szCs w:val="26"/>
              </w:rPr>
              <w:br/>
              <w:t>Iron(III) ammoniumcitrate 1 g/l</w:t>
            </w:r>
            <w:r w:rsidRPr="00666B59">
              <w:rPr>
                <w:sz w:val="26"/>
                <w:szCs w:val="26"/>
              </w:rPr>
              <w:br/>
              <w:t>Agar- agar 12g/l</w:t>
            </w:r>
            <w:r w:rsidRPr="00666B59">
              <w:rPr>
                <w:sz w:val="26"/>
                <w:szCs w:val="26"/>
              </w:rPr>
              <w:br/>
              <w:t>Độ hòa tan: 42 g/l</w:t>
            </w:r>
            <w:r w:rsidRPr="00666B59">
              <w:rPr>
                <w:sz w:val="26"/>
                <w:szCs w:val="26"/>
              </w:rPr>
              <w:br/>
              <w:t>Gía trị pH: 7.4 - 7.8 (H₂O, 25 °C)</w:t>
            </w:r>
            <w:r w:rsidRPr="00666B59">
              <w:rPr>
                <w:sz w:val="26"/>
                <w:szCs w:val="26"/>
              </w:rPr>
              <w:br/>
              <w:t>Bảo quản: +15°C to +25°C.</w:t>
            </w:r>
          </w:p>
        </w:tc>
        <w:tc>
          <w:tcPr>
            <w:tcW w:w="1559" w:type="dxa"/>
            <w:vAlign w:val="center"/>
          </w:tcPr>
          <w:p w14:paraId="329F9C43" w14:textId="59F937A8" w:rsidR="00A24EDF" w:rsidRPr="00666B59" w:rsidRDefault="00A24EDF" w:rsidP="00435FDB">
            <w:pPr>
              <w:jc w:val="center"/>
              <w:rPr>
                <w:sz w:val="26"/>
                <w:szCs w:val="26"/>
              </w:rPr>
            </w:pPr>
            <w:r w:rsidRPr="00666B59">
              <w:rPr>
                <w:sz w:val="26"/>
                <w:szCs w:val="26"/>
              </w:rPr>
              <w:t>500g/hộp</w:t>
            </w:r>
          </w:p>
        </w:tc>
        <w:tc>
          <w:tcPr>
            <w:tcW w:w="1134" w:type="dxa"/>
            <w:vAlign w:val="center"/>
          </w:tcPr>
          <w:p w14:paraId="21BA505C" w14:textId="55F1A6FA" w:rsidR="00A24EDF" w:rsidRPr="00666B59" w:rsidRDefault="00A24EDF" w:rsidP="00435FDB">
            <w:pPr>
              <w:jc w:val="center"/>
              <w:rPr>
                <w:i/>
                <w:sz w:val="26"/>
                <w:szCs w:val="26"/>
                <w:lang w:val="en-US" w:eastAsia="en-US"/>
              </w:rPr>
            </w:pPr>
            <w:r w:rsidRPr="00666B59">
              <w:rPr>
                <w:sz w:val="26"/>
                <w:szCs w:val="26"/>
              </w:rPr>
              <w:t>Hộp</w:t>
            </w:r>
          </w:p>
        </w:tc>
        <w:tc>
          <w:tcPr>
            <w:tcW w:w="1276" w:type="dxa"/>
            <w:vAlign w:val="center"/>
          </w:tcPr>
          <w:p w14:paraId="03A98DE0" w14:textId="530ECC36"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0B6A1735" w14:textId="018C258F" w:rsidTr="000E731B">
        <w:trPr>
          <w:trHeight w:val="57"/>
        </w:trPr>
        <w:tc>
          <w:tcPr>
            <w:tcW w:w="851" w:type="dxa"/>
            <w:vAlign w:val="center"/>
          </w:tcPr>
          <w:p w14:paraId="5D3C1C71" w14:textId="2A947E09" w:rsidR="00A24EDF" w:rsidRPr="00666B59" w:rsidRDefault="00A24EDF" w:rsidP="00435FDB">
            <w:pPr>
              <w:jc w:val="center"/>
              <w:rPr>
                <w:i/>
                <w:sz w:val="26"/>
                <w:szCs w:val="26"/>
                <w:lang w:val="en-US" w:eastAsia="en-US"/>
              </w:rPr>
            </w:pPr>
            <w:r w:rsidRPr="00666B59">
              <w:rPr>
                <w:sz w:val="26"/>
                <w:szCs w:val="26"/>
              </w:rPr>
              <w:t>230</w:t>
            </w:r>
          </w:p>
        </w:tc>
        <w:tc>
          <w:tcPr>
            <w:tcW w:w="3119" w:type="dxa"/>
            <w:vAlign w:val="center"/>
          </w:tcPr>
          <w:p w14:paraId="661C1329" w14:textId="1DB3DDE9" w:rsidR="00A24EDF" w:rsidRPr="00666B59" w:rsidRDefault="00A24EDF" w:rsidP="002A040B">
            <w:pPr>
              <w:rPr>
                <w:i/>
                <w:sz w:val="26"/>
                <w:szCs w:val="26"/>
                <w:lang w:val="en-US" w:eastAsia="en-US"/>
              </w:rPr>
            </w:pPr>
            <w:r w:rsidRPr="00666B59">
              <w:rPr>
                <w:sz w:val="26"/>
                <w:szCs w:val="26"/>
              </w:rPr>
              <w:t>n- Hexan</w:t>
            </w:r>
            <w:r w:rsidRPr="00666B59">
              <w:rPr>
                <w:sz w:val="26"/>
                <w:szCs w:val="26"/>
              </w:rPr>
              <w:br/>
              <w:t>C6H14</w:t>
            </w:r>
          </w:p>
        </w:tc>
        <w:tc>
          <w:tcPr>
            <w:tcW w:w="7654" w:type="dxa"/>
            <w:vAlign w:val="center"/>
          </w:tcPr>
          <w:p w14:paraId="5E17EC40" w14:textId="185507CB" w:rsidR="00A24EDF" w:rsidRPr="00666B59" w:rsidRDefault="00A24EDF" w:rsidP="009553ED">
            <w:pPr>
              <w:jc w:val="both"/>
              <w:rPr>
                <w:i/>
                <w:sz w:val="26"/>
                <w:szCs w:val="26"/>
                <w:lang w:val="en-US" w:eastAsia="en-US"/>
              </w:rPr>
            </w:pPr>
            <w:r w:rsidRPr="00666B59">
              <w:rPr>
                <w:sz w:val="26"/>
                <w:szCs w:val="26"/>
              </w:rPr>
              <w:t>Độ tinh khiết: 99 %</w:t>
            </w:r>
            <w:r w:rsidRPr="00666B59">
              <w:rPr>
                <w:sz w:val="26"/>
                <w:szCs w:val="26"/>
              </w:rPr>
              <w:br/>
              <w:t>Trọng lượng phân tử:86,18 g/mol</w:t>
            </w:r>
            <w:r w:rsidRPr="00666B59">
              <w:rPr>
                <w:sz w:val="26"/>
                <w:szCs w:val="26"/>
              </w:rPr>
              <w:br/>
              <w:t xml:space="preserve">Nhiệt độ sôi:  69 °C </w:t>
            </w:r>
          </w:p>
        </w:tc>
        <w:tc>
          <w:tcPr>
            <w:tcW w:w="1559" w:type="dxa"/>
            <w:vAlign w:val="center"/>
          </w:tcPr>
          <w:p w14:paraId="5194A810" w14:textId="48D914C1" w:rsidR="00A24EDF" w:rsidRPr="00666B59" w:rsidRDefault="00A24EDF" w:rsidP="00435FDB">
            <w:pPr>
              <w:jc w:val="center"/>
              <w:rPr>
                <w:sz w:val="26"/>
                <w:szCs w:val="26"/>
              </w:rPr>
            </w:pPr>
            <w:r w:rsidRPr="00666B59">
              <w:rPr>
                <w:sz w:val="26"/>
                <w:szCs w:val="26"/>
              </w:rPr>
              <w:t>500ml/chai</w:t>
            </w:r>
          </w:p>
        </w:tc>
        <w:tc>
          <w:tcPr>
            <w:tcW w:w="1134" w:type="dxa"/>
            <w:vAlign w:val="center"/>
          </w:tcPr>
          <w:p w14:paraId="56CF43B7" w14:textId="303A8F35"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6865B5F8" w14:textId="7A2D3F8A" w:rsidR="00A24EDF" w:rsidRPr="00666B59" w:rsidRDefault="00A24EDF" w:rsidP="00435FDB">
            <w:pPr>
              <w:jc w:val="center"/>
              <w:rPr>
                <w:i/>
                <w:sz w:val="26"/>
                <w:szCs w:val="26"/>
                <w:lang w:val="en-US" w:eastAsia="en-US"/>
              </w:rPr>
            </w:pPr>
            <w:r w:rsidRPr="00666B59">
              <w:rPr>
                <w:sz w:val="26"/>
                <w:szCs w:val="26"/>
              </w:rPr>
              <w:t>5.000</w:t>
            </w:r>
          </w:p>
        </w:tc>
      </w:tr>
      <w:tr w:rsidR="00A24EDF" w:rsidRPr="00666B59" w14:paraId="19514367" w14:textId="52BA3AA3" w:rsidTr="000E731B">
        <w:trPr>
          <w:trHeight w:val="57"/>
        </w:trPr>
        <w:tc>
          <w:tcPr>
            <w:tcW w:w="851" w:type="dxa"/>
            <w:vAlign w:val="center"/>
          </w:tcPr>
          <w:p w14:paraId="000914CA" w14:textId="669EAA64" w:rsidR="00A24EDF" w:rsidRPr="00666B59" w:rsidRDefault="00A24EDF" w:rsidP="00435FDB">
            <w:pPr>
              <w:jc w:val="center"/>
              <w:rPr>
                <w:i/>
                <w:sz w:val="26"/>
                <w:szCs w:val="26"/>
                <w:lang w:val="en-US" w:eastAsia="en-US"/>
              </w:rPr>
            </w:pPr>
            <w:r w:rsidRPr="00666B59">
              <w:rPr>
                <w:sz w:val="26"/>
                <w:szCs w:val="26"/>
              </w:rPr>
              <w:t>231</w:t>
            </w:r>
          </w:p>
        </w:tc>
        <w:tc>
          <w:tcPr>
            <w:tcW w:w="3119" w:type="dxa"/>
            <w:vAlign w:val="center"/>
          </w:tcPr>
          <w:p w14:paraId="776F3643" w14:textId="6FFBA7E6" w:rsidR="00A24EDF" w:rsidRPr="00666B59" w:rsidRDefault="00A24EDF" w:rsidP="002A040B">
            <w:pPr>
              <w:rPr>
                <w:i/>
                <w:sz w:val="26"/>
                <w:szCs w:val="26"/>
                <w:lang w:val="en-US" w:eastAsia="en-US"/>
              </w:rPr>
            </w:pPr>
            <w:r w:rsidRPr="00666B59">
              <w:rPr>
                <w:sz w:val="26"/>
                <w:szCs w:val="26"/>
              </w:rPr>
              <w:t>N,N-Dimethyl-p-phenylenediamineC8H14C2N2</w:t>
            </w:r>
          </w:p>
        </w:tc>
        <w:tc>
          <w:tcPr>
            <w:tcW w:w="7654" w:type="dxa"/>
            <w:vAlign w:val="center"/>
          </w:tcPr>
          <w:p w14:paraId="0081A0FB" w14:textId="24652023" w:rsidR="00A24EDF" w:rsidRPr="00666B59" w:rsidRDefault="00A24EDF" w:rsidP="009553ED">
            <w:pPr>
              <w:jc w:val="both"/>
              <w:rPr>
                <w:i/>
                <w:sz w:val="26"/>
                <w:szCs w:val="26"/>
                <w:lang w:val="en-US" w:eastAsia="en-US"/>
              </w:rPr>
            </w:pPr>
            <w:r w:rsidRPr="00666B59">
              <w:rPr>
                <w:sz w:val="26"/>
                <w:szCs w:val="26"/>
              </w:rPr>
              <w:t>Độ tinh khiết: 99,5%Trọng lượng phân tử: 136,19 g/molTinh thể màu trắng</w:t>
            </w:r>
          </w:p>
        </w:tc>
        <w:tc>
          <w:tcPr>
            <w:tcW w:w="1559" w:type="dxa"/>
            <w:vAlign w:val="center"/>
          </w:tcPr>
          <w:p w14:paraId="5AFFE9DC" w14:textId="4AFDF918" w:rsidR="00A24EDF" w:rsidRPr="00666B59" w:rsidRDefault="00A24EDF" w:rsidP="00435FDB">
            <w:pPr>
              <w:jc w:val="center"/>
              <w:rPr>
                <w:sz w:val="26"/>
                <w:szCs w:val="26"/>
              </w:rPr>
            </w:pPr>
            <w:r w:rsidRPr="00666B59">
              <w:rPr>
                <w:sz w:val="26"/>
                <w:szCs w:val="26"/>
              </w:rPr>
              <w:t>500g/lọ</w:t>
            </w:r>
          </w:p>
        </w:tc>
        <w:tc>
          <w:tcPr>
            <w:tcW w:w="1134" w:type="dxa"/>
            <w:vAlign w:val="center"/>
          </w:tcPr>
          <w:p w14:paraId="08096905" w14:textId="4F005669" w:rsidR="00A24EDF" w:rsidRPr="00666B59" w:rsidRDefault="00A24EDF" w:rsidP="00435FDB">
            <w:pPr>
              <w:jc w:val="center"/>
              <w:rPr>
                <w:i/>
                <w:sz w:val="26"/>
                <w:szCs w:val="26"/>
                <w:lang w:val="en-US" w:eastAsia="en-US"/>
              </w:rPr>
            </w:pPr>
            <w:r w:rsidRPr="00666B59">
              <w:rPr>
                <w:sz w:val="26"/>
                <w:szCs w:val="26"/>
              </w:rPr>
              <w:t>g</w:t>
            </w:r>
          </w:p>
        </w:tc>
        <w:tc>
          <w:tcPr>
            <w:tcW w:w="1276" w:type="dxa"/>
            <w:vAlign w:val="center"/>
          </w:tcPr>
          <w:p w14:paraId="6C0EA242" w14:textId="46C087DA"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02F28630" w14:textId="3A019F2B" w:rsidTr="000E731B">
        <w:trPr>
          <w:trHeight w:val="57"/>
        </w:trPr>
        <w:tc>
          <w:tcPr>
            <w:tcW w:w="851" w:type="dxa"/>
            <w:vAlign w:val="center"/>
          </w:tcPr>
          <w:p w14:paraId="5D9386A1" w14:textId="39039706" w:rsidR="00A24EDF" w:rsidRPr="00666B59" w:rsidRDefault="00A24EDF" w:rsidP="00435FDB">
            <w:pPr>
              <w:jc w:val="center"/>
              <w:rPr>
                <w:i/>
                <w:sz w:val="26"/>
                <w:szCs w:val="26"/>
                <w:lang w:val="en-US" w:eastAsia="en-US"/>
              </w:rPr>
            </w:pPr>
            <w:r w:rsidRPr="00666B59">
              <w:rPr>
                <w:sz w:val="26"/>
                <w:szCs w:val="26"/>
              </w:rPr>
              <w:t>232</w:t>
            </w:r>
          </w:p>
        </w:tc>
        <w:tc>
          <w:tcPr>
            <w:tcW w:w="3119" w:type="dxa"/>
            <w:vAlign w:val="center"/>
          </w:tcPr>
          <w:p w14:paraId="7FA0C1E0" w14:textId="59C5824B" w:rsidR="00A24EDF" w:rsidRPr="00666B59" w:rsidRDefault="00A24EDF" w:rsidP="002A040B">
            <w:pPr>
              <w:rPr>
                <w:i/>
                <w:sz w:val="26"/>
                <w:szCs w:val="26"/>
                <w:lang w:val="en-US" w:eastAsia="en-US"/>
              </w:rPr>
            </w:pPr>
            <w:r w:rsidRPr="00666B59">
              <w:rPr>
                <w:sz w:val="26"/>
                <w:szCs w:val="26"/>
              </w:rPr>
              <w:t>Natri borohydride</w:t>
            </w:r>
            <w:r w:rsidRPr="00666B59">
              <w:rPr>
                <w:sz w:val="26"/>
                <w:szCs w:val="26"/>
              </w:rPr>
              <w:br/>
              <w:t>NaBH4</w:t>
            </w:r>
          </w:p>
        </w:tc>
        <w:tc>
          <w:tcPr>
            <w:tcW w:w="7654" w:type="dxa"/>
            <w:vAlign w:val="center"/>
          </w:tcPr>
          <w:p w14:paraId="553AA416" w14:textId="09244B2B" w:rsidR="00A24EDF" w:rsidRPr="00666B59" w:rsidRDefault="00A24EDF" w:rsidP="009553ED">
            <w:pPr>
              <w:jc w:val="both"/>
              <w:rPr>
                <w:i/>
                <w:sz w:val="26"/>
                <w:szCs w:val="26"/>
                <w:lang w:val="en-US" w:eastAsia="en-US"/>
              </w:rPr>
            </w:pPr>
            <w:r w:rsidRPr="00666B59">
              <w:rPr>
                <w:sz w:val="26"/>
                <w:szCs w:val="26"/>
              </w:rPr>
              <w:t>Độ tinh khiết ≥ 98.0 %</w:t>
            </w:r>
            <w:r w:rsidRPr="00666B59">
              <w:rPr>
                <w:sz w:val="26"/>
                <w:szCs w:val="26"/>
              </w:rPr>
              <w:br/>
              <w:t xml:space="preserve"> Khối lượng phân tử: 37,83 g/mol</w:t>
            </w:r>
            <w:r w:rsidRPr="00666B59">
              <w:rPr>
                <w:sz w:val="26"/>
                <w:szCs w:val="26"/>
              </w:rPr>
              <w:br/>
            </w:r>
            <w:r w:rsidRPr="00666B59">
              <w:rPr>
                <w:sz w:val="26"/>
                <w:szCs w:val="26"/>
              </w:rPr>
              <w:lastRenderedPageBreak/>
              <w:t xml:space="preserve"> Độ hòa tan: 550 g/l (25 ºC)</w:t>
            </w:r>
            <w:r w:rsidRPr="00666B59">
              <w:rPr>
                <w:sz w:val="26"/>
                <w:szCs w:val="26"/>
              </w:rPr>
              <w:br/>
              <w:t xml:space="preserve"> Đóng gói: 100g/lọ</w:t>
            </w:r>
          </w:p>
        </w:tc>
        <w:tc>
          <w:tcPr>
            <w:tcW w:w="1559" w:type="dxa"/>
            <w:vAlign w:val="center"/>
          </w:tcPr>
          <w:p w14:paraId="0587D1D0" w14:textId="0C49E46A" w:rsidR="00A24EDF" w:rsidRPr="00666B59" w:rsidRDefault="00A24EDF" w:rsidP="00435FDB">
            <w:pPr>
              <w:jc w:val="center"/>
              <w:rPr>
                <w:sz w:val="26"/>
                <w:szCs w:val="26"/>
              </w:rPr>
            </w:pPr>
            <w:r w:rsidRPr="00666B59">
              <w:rPr>
                <w:sz w:val="26"/>
                <w:szCs w:val="26"/>
              </w:rPr>
              <w:lastRenderedPageBreak/>
              <w:t>100g/lọ</w:t>
            </w:r>
          </w:p>
        </w:tc>
        <w:tc>
          <w:tcPr>
            <w:tcW w:w="1134" w:type="dxa"/>
            <w:vAlign w:val="center"/>
          </w:tcPr>
          <w:p w14:paraId="45B5C79E" w14:textId="26BB9675" w:rsidR="00A24EDF" w:rsidRPr="00666B59" w:rsidRDefault="00A24EDF" w:rsidP="00435FDB">
            <w:pPr>
              <w:jc w:val="center"/>
              <w:rPr>
                <w:i/>
                <w:sz w:val="26"/>
                <w:szCs w:val="26"/>
                <w:lang w:val="en-US" w:eastAsia="en-US"/>
              </w:rPr>
            </w:pPr>
            <w:r w:rsidRPr="00666B59">
              <w:rPr>
                <w:sz w:val="26"/>
                <w:szCs w:val="26"/>
              </w:rPr>
              <w:t>g</w:t>
            </w:r>
          </w:p>
        </w:tc>
        <w:tc>
          <w:tcPr>
            <w:tcW w:w="1276" w:type="dxa"/>
            <w:vAlign w:val="center"/>
          </w:tcPr>
          <w:p w14:paraId="69B7DA41" w14:textId="50D66862" w:rsidR="00A24EDF" w:rsidRPr="00666B59" w:rsidRDefault="00A24EDF" w:rsidP="00435FDB">
            <w:pPr>
              <w:jc w:val="center"/>
              <w:rPr>
                <w:i/>
                <w:sz w:val="26"/>
                <w:szCs w:val="26"/>
                <w:lang w:val="en-US" w:eastAsia="en-US"/>
              </w:rPr>
            </w:pPr>
            <w:r w:rsidRPr="00666B59">
              <w:rPr>
                <w:sz w:val="26"/>
                <w:szCs w:val="26"/>
              </w:rPr>
              <w:t>200</w:t>
            </w:r>
          </w:p>
        </w:tc>
      </w:tr>
      <w:tr w:rsidR="00A24EDF" w:rsidRPr="00666B59" w14:paraId="2EFAA281" w14:textId="2C72DBF9" w:rsidTr="000E731B">
        <w:trPr>
          <w:trHeight w:val="57"/>
        </w:trPr>
        <w:tc>
          <w:tcPr>
            <w:tcW w:w="851" w:type="dxa"/>
            <w:vAlign w:val="center"/>
          </w:tcPr>
          <w:p w14:paraId="2D128128" w14:textId="38E4C7C9" w:rsidR="00A24EDF" w:rsidRPr="00666B59" w:rsidRDefault="00A24EDF" w:rsidP="00435FDB">
            <w:pPr>
              <w:jc w:val="center"/>
              <w:rPr>
                <w:i/>
                <w:sz w:val="26"/>
                <w:szCs w:val="26"/>
                <w:lang w:val="en-US" w:eastAsia="en-US"/>
              </w:rPr>
            </w:pPr>
            <w:r w:rsidRPr="00666B59">
              <w:rPr>
                <w:sz w:val="26"/>
                <w:szCs w:val="26"/>
              </w:rPr>
              <w:t>233</w:t>
            </w:r>
          </w:p>
        </w:tc>
        <w:tc>
          <w:tcPr>
            <w:tcW w:w="3119" w:type="dxa"/>
            <w:vAlign w:val="center"/>
          </w:tcPr>
          <w:p w14:paraId="39F1AB55" w14:textId="3BD14103" w:rsidR="00A24EDF" w:rsidRPr="00666B59" w:rsidRDefault="00A24EDF" w:rsidP="002A040B">
            <w:pPr>
              <w:rPr>
                <w:i/>
                <w:sz w:val="26"/>
                <w:szCs w:val="26"/>
                <w:lang w:val="en-US" w:eastAsia="en-US"/>
              </w:rPr>
            </w:pPr>
            <w:r w:rsidRPr="00666B59">
              <w:rPr>
                <w:sz w:val="26"/>
                <w:szCs w:val="26"/>
              </w:rPr>
              <w:t>Natri hydroxyt</w:t>
            </w:r>
          </w:p>
        </w:tc>
        <w:tc>
          <w:tcPr>
            <w:tcW w:w="7654" w:type="dxa"/>
            <w:vAlign w:val="center"/>
          </w:tcPr>
          <w:p w14:paraId="0746B785" w14:textId="65B7E582" w:rsidR="00A24EDF" w:rsidRPr="00666B59" w:rsidRDefault="00A24EDF" w:rsidP="009553ED">
            <w:pPr>
              <w:jc w:val="both"/>
              <w:rPr>
                <w:i/>
                <w:sz w:val="26"/>
                <w:szCs w:val="26"/>
                <w:lang w:val="en-US" w:eastAsia="en-US"/>
              </w:rPr>
            </w:pPr>
            <w:r w:rsidRPr="00666B59">
              <w:rPr>
                <w:sz w:val="26"/>
                <w:szCs w:val="26"/>
              </w:rPr>
              <w:t>Độ tinh khiết: ≥ 96.0 %</w:t>
            </w:r>
            <w:r w:rsidRPr="00666B59">
              <w:rPr>
                <w:sz w:val="26"/>
                <w:szCs w:val="26"/>
              </w:rPr>
              <w:br/>
              <w:t>Khối lượng phân tử: 40.01 g/mol</w:t>
            </w:r>
            <w:r w:rsidRPr="00666B59">
              <w:rPr>
                <w:sz w:val="26"/>
                <w:szCs w:val="26"/>
              </w:rPr>
              <w:br/>
              <w:t>Nhiệt độ nóng chảy: 318.4 ℃</w:t>
            </w:r>
            <w:r w:rsidRPr="00666B59">
              <w:rPr>
                <w:sz w:val="26"/>
                <w:szCs w:val="26"/>
              </w:rPr>
              <w:br/>
              <w:t xml:space="preserve">Điểm sôi: 1390ᵒC </w:t>
            </w:r>
            <w:r w:rsidRPr="00666B59">
              <w:rPr>
                <w:sz w:val="26"/>
                <w:szCs w:val="26"/>
              </w:rPr>
              <w:br/>
              <w:t>Đóng hộp 500 gam</w:t>
            </w:r>
          </w:p>
        </w:tc>
        <w:tc>
          <w:tcPr>
            <w:tcW w:w="1559" w:type="dxa"/>
            <w:vAlign w:val="center"/>
          </w:tcPr>
          <w:p w14:paraId="06706B2F" w14:textId="09CC700E" w:rsidR="00A24EDF" w:rsidRPr="00666B59" w:rsidRDefault="00A24EDF" w:rsidP="00435FDB">
            <w:pPr>
              <w:jc w:val="center"/>
              <w:rPr>
                <w:sz w:val="26"/>
                <w:szCs w:val="26"/>
              </w:rPr>
            </w:pPr>
            <w:r w:rsidRPr="00666B59">
              <w:rPr>
                <w:sz w:val="26"/>
                <w:szCs w:val="26"/>
              </w:rPr>
              <w:t>1000g/lọ</w:t>
            </w:r>
          </w:p>
        </w:tc>
        <w:tc>
          <w:tcPr>
            <w:tcW w:w="1134" w:type="dxa"/>
            <w:vAlign w:val="center"/>
          </w:tcPr>
          <w:p w14:paraId="3EFB226A" w14:textId="4688BABB" w:rsidR="00A24EDF" w:rsidRPr="00666B59" w:rsidRDefault="00A24EDF" w:rsidP="00435FDB">
            <w:pPr>
              <w:jc w:val="center"/>
              <w:rPr>
                <w:i/>
                <w:sz w:val="26"/>
                <w:szCs w:val="26"/>
                <w:lang w:val="en-US" w:eastAsia="en-US"/>
              </w:rPr>
            </w:pPr>
            <w:r w:rsidRPr="00666B59">
              <w:rPr>
                <w:sz w:val="26"/>
                <w:szCs w:val="26"/>
              </w:rPr>
              <w:t>g</w:t>
            </w:r>
          </w:p>
        </w:tc>
        <w:tc>
          <w:tcPr>
            <w:tcW w:w="1276" w:type="dxa"/>
            <w:vAlign w:val="center"/>
          </w:tcPr>
          <w:p w14:paraId="4363FFB8" w14:textId="6A1B712F" w:rsidR="00A24EDF" w:rsidRPr="00666B59" w:rsidRDefault="00A24EDF" w:rsidP="00435FDB">
            <w:pPr>
              <w:jc w:val="center"/>
              <w:rPr>
                <w:i/>
                <w:sz w:val="26"/>
                <w:szCs w:val="26"/>
                <w:lang w:val="en-US" w:eastAsia="en-US"/>
              </w:rPr>
            </w:pPr>
            <w:r w:rsidRPr="00666B59">
              <w:rPr>
                <w:sz w:val="26"/>
                <w:szCs w:val="26"/>
              </w:rPr>
              <w:t>1.000</w:t>
            </w:r>
          </w:p>
        </w:tc>
      </w:tr>
      <w:tr w:rsidR="00A24EDF" w:rsidRPr="00666B59" w14:paraId="7D894D5A" w14:textId="028A8B65" w:rsidTr="000E731B">
        <w:trPr>
          <w:trHeight w:val="57"/>
        </w:trPr>
        <w:tc>
          <w:tcPr>
            <w:tcW w:w="851" w:type="dxa"/>
            <w:vAlign w:val="center"/>
          </w:tcPr>
          <w:p w14:paraId="6038EDBA" w14:textId="3F478731" w:rsidR="00A24EDF" w:rsidRPr="00666B59" w:rsidRDefault="00A24EDF" w:rsidP="00435FDB">
            <w:pPr>
              <w:jc w:val="center"/>
              <w:rPr>
                <w:i/>
                <w:sz w:val="26"/>
                <w:szCs w:val="26"/>
                <w:lang w:val="en-US" w:eastAsia="en-US"/>
              </w:rPr>
            </w:pPr>
            <w:r w:rsidRPr="00666B59">
              <w:rPr>
                <w:sz w:val="26"/>
                <w:szCs w:val="26"/>
              </w:rPr>
              <w:t>234</w:t>
            </w:r>
          </w:p>
        </w:tc>
        <w:tc>
          <w:tcPr>
            <w:tcW w:w="3119" w:type="dxa"/>
            <w:vAlign w:val="center"/>
          </w:tcPr>
          <w:p w14:paraId="0304E1A0" w14:textId="361A4149" w:rsidR="00A24EDF" w:rsidRPr="00666B59" w:rsidRDefault="00A24EDF" w:rsidP="002A040B">
            <w:pPr>
              <w:rPr>
                <w:i/>
                <w:sz w:val="26"/>
                <w:szCs w:val="26"/>
                <w:lang w:val="en-US" w:eastAsia="en-US"/>
              </w:rPr>
            </w:pPr>
            <w:r w:rsidRPr="00666B59">
              <w:rPr>
                <w:sz w:val="26"/>
                <w:szCs w:val="26"/>
              </w:rPr>
              <w:t>Natri hypochlorit</w:t>
            </w:r>
          </w:p>
        </w:tc>
        <w:tc>
          <w:tcPr>
            <w:tcW w:w="7654" w:type="dxa"/>
            <w:vAlign w:val="center"/>
          </w:tcPr>
          <w:p w14:paraId="6D505D90" w14:textId="2847693C" w:rsidR="00A24EDF" w:rsidRPr="00666B59" w:rsidRDefault="00A24EDF" w:rsidP="009553ED">
            <w:pPr>
              <w:jc w:val="both"/>
              <w:rPr>
                <w:i/>
                <w:sz w:val="26"/>
                <w:szCs w:val="26"/>
                <w:lang w:val="en-US" w:eastAsia="en-US"/>
              </w:rPr>
            </w:pPr>
            <w:r w:rsidRPr="00666B59">
              <w:rPr>
                <w:sz w:val="26"/>
                <w:szCs w:val="26"/>
              </w:rPr>
              <w:t>Khối lượng phân tử: 74.442 g / mol</w:t>
            </w:r>
            <w:r w:rsidRPr="00666B59">
              <w:rPr>
                <w:sz w:val="26"/>
                <w:szCs w:val="26"/>
              </w:rPr>
              <w:br/>
              <w:t>Tỉ trọng: 1,11 g / cm3</w:t>
            </w:r>
            <w:r w:rsidRPr="00666B59">
              <w:rPr>
                <w:sz w:val="26"/>
                <w:szCs w:val="26"/>
              </w:rPr>
              <w:br/>
              <w:t>Độ nóng chảy: 18 °C (64 ° F; 291 K)</w:t>
            </w:r>
            <w:r w:rsidRPr="00666B59">
              <w:rPr>
                <w:sz w:val="26"/>
                <w:szCs w:val="26"/>
              </w:rPr>
              <w:br/>
              <w:t>Điểm sôi: 101 °C (214 ° F; 374 K) (</w:t>
            </w:r>
            <w:r w:rsidRPr="00666B59">
              <w:rPr>
                <w:sz w:val="26"/>
                <w:szCs w:val="26"/>
              </w:rPr>
              <w:br/>
              <w:t xml:space="preserve">Độ hòa tan trong nước: 29,3g / 100ml (0 °C) </w:t>
            </w:r>
          </w:p>
        </w:tc>
        <w:tc>
          <w:tcPr>
            <w:tcW w:w="1559" w:type="dxa"/>
            <w:vAlign w:val="center"/>
          </w:tcPr>
          <w:p w14:paraId="40A2A8F5" w14:textId="02F38FBF" w:rsidR="00A24EDF" w:rsidRPr="00666B59" w:rsidRDefault="00A24EDF" w:rsidP="00435FDB">
            <w:pPr>
              <w:jc w:val="center"/>
              <w:rPr>
                <w:sz w:val="26"/>
                <w:szCs w:val="26"/>
              </w:rPr>
            </w:pPr>
            <w:r w:rsidRPr="00666B59">
              <w:rPr>
                <w:sz w:val="26"/>
                <w:szCs w:val="26"/>
              </w:rPr>
              <w:t>500ml/chai</w:t>
            </w:r>
          </w:p>
        </w:tc>
        <w:tc>
          <w:tcPr>
            <w:tcW w:w="1134" w:type="dxa"/>
            <w:vAlign w:val="center"/>
          </w:tcPr>
          <w:p w14:paraId="3F223E1F" w14:textId="21CC95FC"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1FB60FE5" w14:textId="66989CAD"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78845A3F" w14:textId="0F69062F" w:rsidTr="000E731B">
        <w:trPr>
          <w:trHeight w:val="57"/>
        </w:trPr>
        <w:tc>
          <w:tcPr>
            <w:tcW w:w="851" w:type="dxa"/>
            <w:vAlign w:val="center"/>
          </w:tcPr>
          <w:p w14:paraId="17697CDE" w14:textId="5BB7F760" w:rsidR="00A24EDF" w:rsidRPr="00666B59" w:rsidRDefault="00A24EDF" w:rsidP="00435FDB">
            <w:pPr>
              <w:jc w:val="center"/>
              <w:rPr>
                <w:i/>
                <w:sz w:val="26"/>
                <w:szCs w:val="26"/>
                <w:lang w:val="en-US" w:eastAsia="en-US"/>
              </w:rPr>
            </w:pPr>
            <w:r w:rsidRPr="00666B59">
              <w:rPr>
                <w:sz w:val="26"/>
                <w:szCs w:val="26"/>
              </w:rPr>
              <w:t>235</w:t>
            </w:r>
          </w:p>
        </w:tc>
        <w:tc>
          <w:tcPr>
            <w:tcW w:w="3119" w:type="dxa"/>
            <w:vAlign w:val="center"/>
          </w:tcPr>
          <w:p w14:paraId="44E81E33" w14:textId="76EF9DCC" w:rsidR="00A24EDF" w:rsidRPr="00666B59" w:rsidRDefault="00A24EDF" w:rsidP="002A040B">
            <w:pPr>
              <w:rPr>
                <w:i/>
                <w:sz w:val="26"/>
                <w:szCs w:val="26"/>
                <w:lang w:val="en-US" w:eastAsia="en-US"/>
              </w:rPr>
            </w:pPr>
            <w:sdt>
              <w:sdtPr>
                <w:rPr>
                  <w:sz w:val="26"/>
                  <w:szCs w:val="26"/>
                </w:rPr>
                <w:tag w:val="goog_rdk_91"/>
                <w:id w:val="-138575775"/>
              </w:sdtPr>
              <w:sdtContent/>
            </w:sdt>
            <w:sdt>
              <w:sdtPr>
                <w:rPr>
                  <w:sz w:val="26"/>
                  <w:szCs w:val="26"/>
                </w:rPr>
                <w:tag w:val="goog_rdk_92"/>
                <w:id w:val="1828399925"/>
              </w:sdtPr>
              <w:sdtContent/>
            </w:sdt>
            <w:sdt>
              <w:sdtPr>
                <w:rPr>
                  <w:sz w:val="26"/>
                  <w:szCs w:val="26"/>
                </w:rPr>
                <w:tag w:val="goog_rdk_93"/>
                <w:id w:val="-683825360"/>
              </w:sdtPr>
              <w:sdtContent/>
            </w:sdt>
            <w:r w:rsidRPr="00666B59">
              <w:rPr>
                <w:sz w:val="26"/>
                <w:szCs w:val="26"/>
              </w:rPr>
              <w:t>Nước cất sinh học phân tử</w:t>
            </w:r>
          </w:p>
        </w:tc>
        <w:tc>
          <w:tcPr>
            <w:tcW w:w="7654" w:type="dxa"/>
            <w:vAlign w:val="center"/>
          </w:tcPr>
          <w:p w14:paraId="17DB644B" w14:textId="2B68CD9D" w:rsidR="00A24EDF" w:rsidRPr="00666B59" w:rsidRDefault="00A24EDF" w:rsidP="009553ED">
            <w:pPr>
              <w:jc w:val="both"/>
              <w:rPr>
                <w:i/>
                <w:sz w:val="26"/>
                <w:szCs w:val="26"/>
                <w:lang w:val="en-US" w:eastAsia="en-US"/>
              </w:rPr>
            </w:pPr>
            <w:r w:rsidRPr="00666B59">
              <w:rPr>
                <w:sz w:val="26"/>
                <w:szCs w:val="26"/>
              </w:rPr>
              <w:t>Nước chuyên cho sinh học phân tử</w:t>
            </w:r>
            <w:r w:rsidRPr="00666B59">
              <w:rPr>
                <w:sz w:val="26"/>
                <w:szCs w:val="26"/>
              </w:rPr>
              <w:br/>
              <w:t>không chứa ARN, ADN và các enzyme nuclease như DNase, Rnase</w:t>
            </w:r>
          </w:p>
        </w:tc>
        <w:tc>
          <w:tcPr>
            <w:tcW w:w="1559" w:type="dxa"/>
            <w:vAlign w:val="center"/>
          </w:tcPr>
          <w:p w14:paraId="045DD2E1" w14:textId="54DE50E0" w:rsidR="00A24EDF" w:rsidRPr="00666B59" w:rsidRDefault="00A24EDF" w:rsidP="00435FDB">
            <w:pPr>
              <w:jc w:val="center"/>
              <w:rPr>
                <w:sz w:val="26"/>
                <w:szCs w:val="26"/>
              </w:rPr>
            </w:pPr>
            <w:r w:rsidRPr="00666B59">
              <w:rPr>
                <w:sz w:val="26"/>
                <w:szCs w:val="26"/>
              </w:rPr>
              <w:t>500ml/chai</w:t>
            </w:r>
          </w:p>
        </w:tc>
        <w:tc>
          <w:tcPr>
            <w:tcW w:w="1134" w:type="dxa"/>
            <w:vAlign w:val="center"/>
          </w:tcPr>
          <w:p w14:paraId="56A35BF3" w14:textId="3B3892A0" w:rsidR="00A24EDF" w:rsidRPr="00666B59" w:rsidRDefault="00A24EDF" w:rsidP="00435FDB">
            <w:pPr>
              <w:jc w:val="center"/>
              <w:rPr>
                <w:i/>
                <w:sz w:val="26"/>
                <w:szCs w:val="26"/>
                <w:lang w:val="en-US" w:eastAsia="en-US"/>
              </w:rPr>
            </w:pPr>
            <w:r w:rsidRPr="00666B59">
              <w:rPr>
                <w:sz w:val="26"/>
                <w:szCs w:val="26"/>
              </w:rPr>
              <w:t>ml</w:t>
            </w:r>
          </w:p>
        </w:tc>
        <w:tc>
          <w:tcPr>
            <w:tcW w:w="1276" w:type="dxa"/>
            <w:vAlign w:val="center"/>
          </w:tcPr>
          <w:p w14:paraId="540B56C9" w14:textId="7B3E7DEE" w:rsidR="00A24EDF" w:rsidRPr="00666B59" w:rsidRDefault="00A24EDF" w:rsidP="00435FDB">
            <w:pPr>
              <w:jc w:val="center"/>
              <w:rPr>
                <w:i/>
                <w:sz w:val="26"/>
                <w:szCs w:val="26"/>
                <w:lang w:val="en-US" w:eastAsia="en-US"/>
              </w:rPr>
            </w:pPr>
            <w:r w:rsidRPr="00666B59">
              <w:rPr>
                <w:sz w:val="26"/>
                <w:szCs w:val="26"/>
              </w:rPr>
              <w:t>1.000</w:t>
            </w:r>
          </w:p>
        </w:tc>
      </w:tr>
      <w:tr w:rsidR="00A24EDF" w:rsidRPr="00666B59" w14:paraId="6D1888BE" w14:textId="7ADBE09C" w:rsidTr="000E731B">
        <w:trPr>
          <w:trHeight w:val="57"/>
        </w:trPr>
        <w:tc>
          <w:tcPr>
            <w:tcW w:w="851" w:type="dxa"/>
            <w:vAlign w:val="center"/>
          </w:tcPr>
          <w:p w14:paraId="08871621" w14:textId="2699A418" w:rsidR="00A24EDF" w:rsidRPr="00666B59" w:rsidRDefault="00A24EDF" w:rsidP="00435FDB">
            <w:pPr>
              <w:jc w:val="center"/>
              <w:rPr>
                <w:i/>
                <w:sz w:val="26"/>
                <w:szCs w:val="26"/>
                <w:lang w:val="en-US" w:eastAsia="en-US"/>
              </w:rPr>
            </w:pPr>
            <w:r w:rsidRPr="00666B59">
              <w:rPr>
                <w:sz w:val="26"/>
                <w:szCs w:val="26"/>
              </w:rPr>
              <w:t>236</w:t>
            </w:r>
          </w:p>
        </w:tc>
        <w:tc>
          <w:tcPr>
            <w:tcW w:w="3119" w:type="dxa"/>
            <w:vAlign w:val="center"/>
          </w:tcPr>
          <w:p w14:paraId="4168B18D" w14:textId="6F38EF07" w:rsidR="00A24EDF" w:rsidRPr="00666B59" w:rsidRDefault="00A24EDF" w:rsidP="002A040B">
            <w:pPr>
              <w:rPr>
                <w:i/>
                <w:sz w:val="26"/>
                <w:szCs w:val="26"/>
                <w:lang w:val="en-US" w:eastAsia="en-US"/>
              </w:rPr>
            </w:pPr>
            <w:r w:rsidRPr="00666B59">
              <w:rPr>
                <w:sz w:val="26"/>
                <w:szCs w:val="26"/>
              </w:rPr>
              <w:t>Nhôm cloride</w:t>
            </w:r>
            <w:r w:rsidRPr="00666B59">
              <w:rPr>
                <w:sz w:val="26"/>
                <w:szCs w:val="26"/>
              </w:rPr>
              <w:br/>
              <w:t>AlCl3</w:t>
            </w:r>
          </w:p>
        </w:tc>
        <w:tc>
          <w:tcPr>
            <w:tcW w:w="7654" w:type="dxa"/>
            <w:vAlign w:val="center"/>
          </w:tcPr>
          <w:p w14:paraId="68704596" w14:textId="7636D63A" w:rsidR="00A24EDF" w:rsidRPr="00666B59" w:rsidRDefault="00A24EDF" w:rsidP="009553ED">
            <w:pPr>
              <w:jc w:val="both"/>
              <w:rPr>
                <w:i/>
                <w:sz w:val="26"/>
                <w:szCs w:val="26"/>
                <w:lang w:val="en-US" w:eastAsia="en-US"/>
              </w:rPr>
            </w:pPr>
            <w:r w:rsidRPr="00666B59">
              <w:rPr>
                <w:sz w:val="26"/>
                <w:szCs w:val="26"/>
              </w:rPr>
              <w:t>Tinh thể không màu, hút ẩm</w:t>
            </w:r>
            <w:r w:rsidRPr="00666B59">
              <w:rPr>
                <w:sz w:val="26"/>
                <w:szCs w:val="26"/>
              </w:rPr>
              <w:br/>
              <w:t>Trọng lượng phân tử:133,341 g/mol</w:t>
            </w:r>
            <w:r w:rsidRPr="00666B59">
              <w:rPr>
                <w:sz w:val="26"/>
                <w:szCs w:val="26"/>
              </w:rPr>
              <w:br/>
              <w:t xml:space="preserve">Khối lượng riêng: 2,48 g/cm³  </w:t>
            </w:r>
          </w:p>
        </w:tc>
        <w:tc>
          <w:tcPr>
            <w:tcW w:w="1559" w:type="dxa"/>
            <w:vAlign w:val="center"/>
          </w:tcPr>
          <w:p w14:paraId="3DFAF6FD" w14:textId="6FD18DF2" w:rsidR="00A24EDF" w:rsidRPr="00666B59" w:rsidRDefault="00A24EDF" w:rsidP="00435FDB">
            <w:pPr>
              <w:jc w:val="center"/>
              <w:rPr>
                <w:sz w:val="26"/>
                <w:szCs w:val="26"/>
              </w:rPr>
            </w:pPr>
            <w:r w:rsidRPr="00666B59">
              <w:rPr>
                <w:sz w:val="26"/>
                <w:szCs w:val="26"/>
              </w:rPr>
              <w:t>500g/lọ</w:t>
            </w:r>
          </w:p>
        </w:tc>
        <w:tc>
          <w:tcPr>
            <w:tcW w:w="1134" w:type="dxa"/>
            <w:vAlign w:val="center"/>
          </w:tcPr>
          <w:p w14:paraId="362A83C1" w14:textId="1E6FB18B" w:rsidR="00A24EDF" w:rsidRPr="00666B59" w:rsidRDefault="00A24EDF" w:rsidP="00435FDB">
            <w:pPr>
              <w:jc w:val="center"/>
              <w:rPr>
                <w:i/>
                <w:sz w:val="26"/>
                <w:szCs w:val="26"/>
                <w:lang w:val="en-US" w:eastAsia="en-US"/>
              </w:rPr>
            </w:pPr>
            <w:r w:rsidRPr="00666B59">
              <w:rPr>
                <w:sz w:val="26"/>
                <w:szCs w:val="26"/>
              </w:rPr>
              <w:t>g</w:t>
            </w:r>
          </w:p>
        </w:tc>
        <w:tc>
          <w:tcPr>
            <w:tcW w:w="1276" w:type="dxa"/>
            <w:vAlign w:val="center"/>
          </w:tcPr>
          <w:p w14:paraId="180D4B0C" w14:textId="5823CAEC" w:rsidR="00A24EDF" w:rsidRPr="00666B59" w:rsidRDefault="00A24EDF" w:rsidP="00435FDB">
            <w:pPr>
              <w:jc w:val="center"/>
              <w:rPr>
                <w:i/>
                <w:sz w:val="26"/>
                <w:szCs w:val="26"/>
                <w:lang w:val="en-US" w:eastAsia="en-US"/>
              </w:rPr>
            </w:pPr>
            <w:r w:rsidRPr="00666B59">
              <w:rPr>
                <w:sz w:val="26"/>
                <w:szCs w:val="26"/>
              </w:rPr>
              <w:t>500</w:t>
            </w:r>
          </w:p>
        </w:tc>
      </w:tr>
      <w:tr w:rsidR="00A24EDF" w:rsidRPr="00666B59" w14:paraId="71B41E0C" w14:textId="46F61693" w:rsidTr="000E731B">
        <w:trPr>
          <w:trHeight w:val="57"/>
        </w:trPr>
        <w:tc>
          <w:tcPr>
            <w:tcW w:w="851" w:type="dxa"/>
            <w:vAlign w:val="center"/>
          </w:tcPr>
          <w:p w14:paraId="6142D9F5" w14:textId="1FACB4CD" w:rsidR="00A24EDF" w:rsidRPr="00666B59" w:rsidRDefault="00A24EDF" w:rsidP="00435FDB">
            <w:pPr>
              <w:jc w:val="center"/>
              <w:rPr>
                <w:i/>
                <w:sz w:val="26"/>
                <w:szCs w:val="26"/>
                <w:lang w:val="en-US" w:eastAsia="en-US"/>
              </w:rPr>
            </w:pPr>
            <w:r w:rsidRPr="00666B59">
              <w:rPr>
                <w:sz w:val="26"/>
                <w:szCs w:val="26"/>
              </w:rPr>
              <w:t>237</w:t>
            </w:r>
          </w:p>
        </w:tc>
        <w:tc>
          <w:tcPr>
            <w:tcW w:w="3119" w:type="dxa"/>
            <w:vAlign w:val="center"/>
          </w:tcPr>
          <w:p w14:paraId="5CB06C6F" w14:textId="3FA0E873" w:rsidR="00A24EDF" w:rsidRPr="00666B59" w:rsidRDefault="00A24EDF" w:rsidP="002A040B">
            <w:pPr>
              <w:rPr>
                <w:i/>
                <w:sz w:val="26"/>
                <w:szCs w:val="26"/>
                <w:lang w:val="en-US" w:eastAsia="en-US"/>
              </w:rPr>
            </w:pPr>
            <w:r w:rsidRPr="00666B59">
              <w:rPr>
                <w:sz w:val="26"/>
                <w:szCs w:val="26"/>
              </w:rPr>
              <w:t>Ống 0,2ml kèm nắp</w:t>
            </w:r>
          </w:p>
        </w:tc>
        <w:tc>
          <w:tcPr>
            <w:tcW w:w="7654" w:type="dxa"/>
            <w:vAlign w:val="center"/>
          </w:tcPr>
          <w:p w14:paraId="773CD5C2" w14:textId="1B0264AA" w:rsidR="00A24EDF" w:rsidRPr="00666B59" w:rsidRDefault="00A24EDF" w:rsidP="009553ED">
            <w:pPr>
              <w:jc w:val="both"/>
              <w:rPr>
                <w:i/>
                <w:sz w:val="26"/>
                <w:szCs w:val="26"/>
                <w:lang w:val="en-US" w:eastAsia="en-US"/>
              </w:rPr>
            </w:pPr>
            <w:r w:rsidRPr="00666B59">
              <w:rPr>
                <w:sz w:val="26"/>
                <w:szCs w:val="26"/>
              </w:rPr>
              <w:t>Ống 0,2ml liền nắp</w:t>
            </w:r>
            <w:r w:rsidRPr="00666B59">
              <w:rPr>
                <w:sz w:val="26"/>
                <w:szCs w:val="26"/>
              </w:rPr>
              <w:br/>
              <w:t>Chứng nhận DNase, RNase free và và không chứa chất ức chế PCR</w:t>
            </w:r>
            <w:r w:rsidRPr="00666B59">
              <w:rPr>
                <w:sz w:val="26"/>
                <w:szCs w:val="26"/>
              </w:rPr>
              <w:br/>
              <w:t>Chất liệu: virgin polypropylene</w:t>
            </w:r>
            <w:r w:rsidRPr="00666B59">
              <w:rPr>
                <w:sz w:val="26"/>
                <w:szCs w:val="26"/>
              </w:rPr>
              <w:br/>
              <w:t>Tương thích với máy RotorGene</w:t>
            </w:r>
          </w:p>
        </w:tc>
        <w:tc>
          <w:tcPr>
            <w:tcW w:w="1559" w:type="dxa"/>
            <w:vAlign w:val="center"/>
          </w:tcPr>
          <w:p w14:paraId="02A863BE" w14:textId="553F7553" w:rsidR="00A24EDF" w:rsidRPr="00666B59" w:rsidRDefault="00A24EDF" w:rsidP="00435FDB">
            <w:pPr>
              <w:jc w:val="center"/>
              <w:rPr>
                <w:sz w:val="26"/>
                <w:szCs w:val="26"/>
              </w:rPr>
            </w:pPr>
            <w:r w:rsidRPr="00666B59">
              <w:rPr>
                <w:sz w:val="26"/>
                <w:szCs w:val="26"/>
              </w:rPr>
              <w:t>1000 Cái/ Túi</w:t>
            </w:r>
          </w:p>
        </w:tc>
        <w:tc>
          <w:tcPr>
            <w:tcW w:w="1134" w:type="dxa"/>
            <w:vAlign w:val="center"/>
          </w:tcPr>
          <w:p w14:paraId="73E161D8" w14:textId="5FE22B6A" w:rsidR="00A24EDF" w:rsidRPr="00666B59" w:rsidRDefault="00A24EDF" w:rsidP="00435FDB">
            <w:pPr>
              <w:jc w:val="center"/>
              <w:rPr>
                <w:i/>
                <w:sz w:val="26"/>
                <w:szCs w:val="26"/>
                <w:lang w:val="en-US" w:eastAsia="en-US"/>
              </w:rPr>
            </w:pPr>
            <w:r w:rsidRPr="00666B59">
              <w:rPr>
                <w:sz w:val="26"/>
                <w:szCs w:val="26"/>
              </w:rPr>
              <w:t>Túi</w:t>
            </w:r>
          </w:p>
        </w:tc>
        <w:tc>
          <w:tcPr>
            <w:tcW w:w="1276" w:type="dxa"/>
            <w:vAlign w:val="center"/>
          </w:tcPr>
          <w:p w14:paraId="28738ABD" w14:textId="0333DB1C" w:rsidR="00A24EDF" w:rsidRPr="00666B59" w:rsidRDefault="00A24EDF" w:rsidP="00435FDB">
            <w:pPr>
              <w:jc w:val="center"/>
              <w:rPr>
                <w:i/>
                <w:sz w:val="26"/>
                <w:szCs w:val="26"/>
                <w:lang w:val="en-US" w:eastAsia="en-US"/>
              </w:rPr>
            </w:pPr>
            <w:r w:rsidRPr="00666B59">
              <w:rPr>
                <w:sz w:val="26"/>
                <w:szCs w:val="26"/>
              </w:rPr>
              <w:t>2</w:t>
            </w:r>
          </w:p>
        </w:tc>
      </w:tr>
      <w:tr w:rsidR="00A24EDF" w:rsidRPr="00666B59" w14:paraId="2B0FA62B" w14:textId="74D0B15B" w:rsidTr="000E731B">
        <w:trPr>
          <w:trHeight w:val="57"/>
        </w:trPr>
        <w:tc>
          <w:tcPr>
            <w:tcW w:w="851" w:type="dxa"/>
            <w:vAlign w:val="center"/>
          </w:tcPr>
          <w:p w14:paraId="25F19A36" w14:textId="368A95A7" w:rsidR="00A24EDF" w:rsidRPr="00666B59" w:rsidRDefault="00A24EDF" w:rsidP="00435FDB">
            <w:pPr>
              <w:jc w:val="center"/>
              <w:rPr>
                <w:i/>
                <w:sz w:val="26"/>
                <w:szCs w:val="26"/>
                <w:lang w:val="en-US" w:eastAsia="en-US"/>
              </w:rPr>
            </w:pPr>
            <w:r w:rsidRPr="00666B59">
              <w:rPr>
                <w:sz w:val="26"/>
                <w:szCs w:val="26"/>
              </w:rPr>
              <w:t>238</w:t>
            </w:r>
          </w:p>
        </w:tc>
        <w:tc>
          <w:tcPr>
            <w:tcW w:w="3119" w:type="dxa"/>
            <w:vAlign w:val="center"/>
          </w:tcPr>
          <w:p w14:paraId="40B5DA2A" w14:textId="7D9BF2BE" w:rsidR="00A24EDF" w:rsidRPr="00666B59" w:rsidRDefault="00A24EDF" w:rsidP="002A040B">
            <w:pPr>
              <w:rPr>
                <w:i/>
                <w:sz w:val="26"/>
                <w:szCs w:val="26"/>
                <w:lang w:val="en-US" w:eastAsia="en-US"/>
              </w:rPr>
            </w:pPr>
            <w:r w:rsidRPr="00666B59">
              <w:rPr>
                <w:sz w:val="26"/>
                <w:szCs w:val="26"/>
              </w:rPr>
              <w:t>Ống chuẩn AgNO3 0,1N</w:t>
            </w:r>
          </w:p>
        </w:tc>
        <w:tc>
          <w:tcPr>
            <w:tcW w:w="7654" w:type="dxa"/>
            <w:vAlign w:val="center"/>
          </w:tcPr>
          <w:p w14:paraId="1B7F6137" w14:textId="62BC6360" w:rsidR="00A24EDF" w:rsidRPr="00666B59" w:rsidRDefault="00A24EDF" w:rsidP="009553ED">
            <w:pPr>
              <w:jc w:val="both"/>
              <w:rPr>
                <w:i/>
                <w:sz w:val="26"/>
                <w:szCs w:val="26"/>
                <w:lang w:val="en-US" w:eastAsia="en-US"/>
              </w:rPr>
            </w:pPr>
            <w:r w:rsidRPr="00666B59">
              <w:rPr>
                <w:sz w:val="26"/>
                <w:szCs w:val="26"/>
              </w:rPr>
              <w:t xml:space="preserve">Nồng độ :c(AgNO₃) = 0.1 mol/l (0.1 N) </w:t>
            </w:r>
            <w:r w:rsidRPr="00666B59">
              <w:rPr>
                <w:sz w:val="26"/>
                <w:szCs w:val="26"/>
              </w:rPr>
              <w:br/>
              <w:t>Dạng: hỗn hợp lỏng, không màu, không mùi</w:t>
            </w:r>
            <w:r w:rsidRPr="00666B59">
              <w:rPr>
                <w:sz w:val="26"/>
                <w:szCs w:val="26"/>
              </w:rPr>
              <w:br/>
              <w:t>Tỷ trọng: 1.27 g/cm3 (20 °C)</w:t>
            </w:r>
            <w:r w:rsidRPr="00666B59">
              <w:rPr>
                <w:sz w:val="26"/>
                <w:szCs w:val="26"/>
              </w:rPr>
              <w:br/>
              <w:t>Giá trị pH: 7 – 9 (H₂O, 20 °C)</w:t>
            </w:r>
            <w:r w:rsidRPr="00666B59">
              <w:rPr>
                <w:sz w:val="26"/>
                <w:szCs w:val="26"/>
              </w:rPr>
              <w:br/>
              <w:t>Quy cách đóng gói: Ống nhựa</w:t>
            </w:r>
            <w:r w:rsidRPr="00666B59">
              <w:rPr>
                <w:sz w:val="26"/>
                <w:szCs w:val="26"/>
              </w:rPr>
              <w:br/>
              <w:t>Bảo quản ở nhiệt độ: +15°C to +25°C.</w:t>
            </w:r>
            <w:r w:rsidRPr="00666B59">
              <w:rPr>
                <w:sz w:val="26"/>
                <w:szCs w:val="26"/>
              </w:rPr>
              <w:br/>
              <w:t>Quy cách: 1 ống/hộp</w:t>
            </w:r>
          </w:p>
        </w:tc>
        <w:tc>
          <w:tcPr>
            <w:tcW w:w="1559" w:type="dxa"/>
            <w:vAlign w:val="center"/>
          </w:tcPr>
          <w:p w14:paraId="5AAA4E82" w14:textId="7E84C717" w:rsidR="00A24EDF" w:rsidRPr="00666B59" w:rsidRDefault="00A24EDF" w:rsidP="00435FDB">
            <w:pPr>
              <w:jc w:val="center"/>
              <w:rPr>
                <w:sz w:val="26"/>
                <w:szCs w:val="26"/>
              </w:rPr>
            </w:pPr>
            <w:r w:rsidRPr="00666B59">
              <w:rPr>
                <w:sz w:val="26"/>
                <w:szCs w:val="26"/>
              </w:rPr>
              <w:t>1 ống/hộp</w:t>
            </w:r>
          </w:p>
        </w:tc>
        <w:tc>
          <w:tcPr>
            <w:tcW w:w="1134" w:type="dxa"/>
            <w:vAlign w:val="center"/>
          </w:tcPr>
          <w:p w14:paraId="00C13A4D" w14:textId="11072886"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0FE63BBF" w14:textId="00074228"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2C953352" w14:textId="3E958D82" w:rsidTr="000E731B">
        <w:trPr>
          <w:trHeight w:val="57"/>
        </w:trPr>
        <w:tc>
          <w:tcPr>
            <w:tcW w:w="851" w:type="dxa"/>
            <w:vAlign w:val="center"/>
          </w:tcPr>
          <w:p w14:paraId="126676B2" w14:textId="77D5FB10" w:rsidR="00A24EDF" w:rsidRPr="00666B59" w:rsidRDefault="00A24EDF" w:rsidP="00435FDB">
            <w:pPr>
              <w:jc w:val="center"/>
              <w:rPr>
                <w:i/>
                <w:sz w:val="26"/>
                <w:szCs w:val="26"/>
                <w:lang w:val="en-US" w:eastAsia="en-US"/>
              </w:rPr>
            </w:pPr>
            <w:r w:rsidRPr="00666B59">
              <w:rPr>
                <w:sz w:val="26"/>
                <w:szCs w:val="26"/>
              </w:rPr>
              <w:t>239</w:t>
            </w:r>
          </w:p>
        </w:tc>
        <w:tc>
          <w:tcPr>
            <w:tcW w:w="3119" w:type="dxa"/>
            <w:vAlign w:val="center"/>
          </w:tcPr>
          <w:p w14:paraId="7FE4518B" w14:textId="670D8607" w:rsidR="00A24EDF" w:rsidRPr="00666B59" w:rsidRDefault="00A24EDF" w:rsidP="002A040B">
            <w:pPr>
              <w:rPr>
                <w:i/>
                <w:sz w:val="26"/>
                <w:szCs w:val="26"/>
                <w:lang w:val="en-US" w:eastAsia="en-US"/>
              </w:rPr>
            </w:pPr>
            <w:r w:rsidRPr="00666B59">
              <w:rPr>
                <w:sz w:val="26"/>
                <w:szCs w:val="26"/>
              </w:rPr>
              <w:t>Ống chuẩn EDTA 0,1N</w:t>
            </w:r>
          </w:p>
        </w:tc>
        <w:tc>
          <w:tcPr>
            <w:tcW w:w="7654" w:type="dxa"/>
            <w:vAlign w:val="center"/>
          </w:tcPr>
          <w:p w14:paraId="75193B40" w14:textId="0CDBA612" w:rsidR="00A24EDF" w:rsidRPr="00666B59" w:rsidRDefault="00A24EDF" w:rsidP="009553ED">
            <w:pPr>
              <w:jc w:val="both"/>
              <w:rPr>
                <w:i/>
                <w:sz w:val="26"/>
                <w:szCs w:val="26"/>
                <w:lang w:val="en-US" w:eastAsia="en-US"/>
              </w:rPr>
            </w:pPr>
            <w:r w:rsidRPr="00666B59">
              <w:rPr>
                <w:sz w:val="26"/>
                <w:szCs w:val="26"/>
              </w:rPr>
              <w:t>Nồng độ : c(Na₂-EDTA 2 H₂O) = 0.1 mol/l</w:t>
            </w:r>
            <w:r w:rsidRPr="00666B59">
              <w:rPr>
                <w:sz w:val="26"/>
                <w:szCs w:val="26"/>
              </w:rPr>
              <w:br/>
              <w:t>Dạng: hỗn hợp lỏng, không màu, không mùi</w:t>
            </w:r>
            <w:r w:rsidRPr="00666B59">
              <w:rPr>
                <w:sz w:val="26"/>
                <w:szCs w:val="26"/>
              </w:rPr>
              <w:br/>
            </w:r>
            <w:r w:rsidRPr="00666B59">
              <w:rPr>
                <w:sz w:val="26"/>
                <w:szCs w:val="26"/>
              </w:rPr>
              <w:lastRenderedPageBreak/>
              <w:t>Tỉ trọng :1,14 g / cm3 (20 ° C)</w:t>
            </w:r>
            <w:r w:rsidRPr="00666B59">
              <w:rPr>
                <w:sz w:val="26"/>
                <w:szCs w:val="26"/>
              </w:rPr>
              <w:br/>
              <w:t>Giá trị Ph: 7.4 - 7.6 (H₂O, 20 °C)</w:t>
            </w:r>
            <w:r w:rsidRPr="00666B59">
              <w:rPr>
                <w:sz w:val="26"/>
                <w:szCs w:val="26"/>
              </w:rPr>
              <w:br/>
              <w:t>Bảo quản ở nhiệt độ: +15°C to +25°C.</w:t>
            </w:r>
            <w:r w:rsidRPr="00666B59">
              <w:rPr>
                <w:sz w:val="26"/>
                <w:szCs w:val="26"/>
              </w:rPr>
              <w:br/>
              <w:t>Quy cách: 1 ống/hộp</w:t>
            </w:r>
          </w:p>
        </w:tc>
        <w:tc>
          <w:tcPr>
            <w:tcW w:w="1559" w:type="dxa"/>
            <w:vAlign w:val="center"/>
          </w:tcPr>
          <w:p w14:paraId="61F862FB" w14:textId="46D6CAAC" w:rsidR="00A24EDF" w:rsidRPr="00666B59" w:rsidRDefault="00A24EDF" w:rsidP="00435FDB">
            <w:pPr>
              <w:jc w:val="center"/>
              <w:rPr>
                <w:sz w:val="26"/>
                <w:szCs w:val="26"/>
              </w:rPr>
            </w:pPr>
            <w:r w:rsidRPr="00666B59">
              <w:rPr>
                <w:sz w:val="26"/>
                <w:szCs w:val="26"/>
              </w:rPr>
              <w:lastRenderedPageBreak/>
              <w:t>1 ống/hộp</w:t>
            </w:r>
          </w:p>
        </w:tc>
        <w:tc>
          <w:tcPr>
            <w:tcW w:w="1134" w:type="dxa"/>
            <w:vAlign w:val="center"/>
          </w:tcPr>
          <w:p w14:paraId="64030CE5" w14:textId="5292BA0D" w:rsidR="00A24EDF" w:rsidRPr="00666B59" w:rsidRDefault="00A24EDF" w:rsidP="00435FDB">
            <w:pPr>
              <w:jc w:val="center"/>
              <w:rPr>
                <w:i/>
                <w:sz w:val="26"/>
                <w:szCs w:val="26"/>
                <w:lang w:val="en-US" w:eastAsia="en-US"/>
              </w:rPr>
            </w:pPr>
            <w:r w:rsidRPr="00666B59">
              <w:rPr>
                <w:sz w:val="26"/>
                <w:szCs w:val="26"/>
              </w:rPr>
              <w:t>Ống</w:t>
            </w:r>
          </w:p>
        </w:tc>
        <w:tc>
          <w:tcPr>
            <w:tcW w:w="1276" w:type="dxa"/>
            <w:vAlign w:val="center"/>
          </w:tcPr>
          <w:p w14:paraId="641296C3" w14:textId="160A132A" w:rsidR="00A24EDF" w:rsidRPr="00666B59" w:rsidRDefault="00A24EDF" w:rsidP="00435FDB">
            <w:pPr>
              <w:jc w:val="center"/>
              <w:rPr>
                <w:i/>
                <w:sz w:val="26"/>
                <w:szCs w:val="26"/>
                <w:lang w:val="en-US" w:eastAsia="en-US"/>
              </w:rPr>
            </w:pPr>
            <w:r w:rsidRPr="00666B59">
              <w:rPr>
                <w:sz w:val="26"/>
                <w:szCs w:val="26"/>
              </w:rPr>
              <w:t>1</w:t>
            </w:r>
          </w:p>
        </w:tc>
      </w:tr>
      <w:tr w:rsidR="00A24EDF" w:rsidRPr="00666B59" w14:paraId="2395E4A9" w14:textId="77777777" w:rsidTr="000E731B">
        <w:trPr>
          <w:trHeight w:val="57"/>
        </w:trPr>
        <w:tc>
          <w:tcPr>
            <w:tcW w:w="851" w:type="dxa"/>
            <w:vAlign w:val="center"/>
          </w:tcPr>
          <w:p w14:paraId="37159A8F" w14:textId="6A1AA175" w:rsidR="00A24EDF" w:rsidRPr="008D1DE1" w:rsidRDefault="00A24EDF" w:rsidP="00354B70">
            <w:pPr>
              <w:jc w:val="center"/>
              <w:rPr>
                <w:sz w:val="26"/>
                <w:szCs w:val="26"/>
              </w:rPr>
            </w:pPr>
            <w:r w:rsidRPr="008D1DE1">
              <w:rPr>
                <w:sz w:val="26"/>
                <w:szCs w:val="26"/>
              </w:rPr>
              <w:t>240</w:t>
            </w:r>
          </w:p>
        </w:tc>
        <w:tc>
          <w:tcPr>
            <w:tcW w:w="3119" w:type="dxa"/>
            <w:vAlign w:val="center"/>
          </w:tcPr>
          <w:p w14:paraId="52D7263B" w14:textId="1AB0EA36" w:rsidR="00A24EDF" w:rsidRPr="008D1DE1" w:rsidRDefault="00A24EDF" w:rsidP="00354B70">
            <w:pPr>
              <w:rPr>
                <w:sz w:val="26"/>
                <w:szCs w:val="26"/>
              </w:rPr>
            </w:pPr>
            <w:r w:rsidRPr="008D1DE1">
              <w:rPr>
                <w:sz w:val="26"/>
                <w:szCs w:val="26"/>
              </w:rPr>
              <w:t>Ống chuẩn NH4SCN 1000mg/l</w:t>
            </w:r>
          </w:p>
        </w:tc>
        <w:tc>
          <w:tcPr>
            <w:tcW w:w="7654" w:type="dxa"/>
            <w:vAlign w:val="center"/>
          </w:tcPr>
          <w:p w14:paraId="22E28DD0" w14:textId="1015D1E4" w:rsidR="00A24EDF" w:rsidRPr="008D1DE1" w:rsidRDefault="00A24EDF" w:rsidP="00354B70">
            <w:pPr>
              <w:jc w:val="both"/>
              <w:rPr>
                <w:sz w:val="26"/>
                <w:szCs w:val="26"/>
              </w:rPr>
            </w:pPr>
            <w:r w:rsidRPr="008D1DE1">
              <w:rPr>
                <w:sz w:val="26"/>
                <w:szCs w:val="26"/>
              </w:rPr>
              <w:t xml:space="preserve"> Nồng độ NH₄SCN = 0.1 mol/l (0.1 N)Giá trị pH: 4.5 (H₂O, 20 °C)Tỷ trọng: 1.03 g/cm3 (20 °C)Bảo quản ở nhiệt độ: +15°C to +25°C.Quy cách: 1 ống/hộp</w:t>
            </w:r>
          </w:p>
        </w:tc>
        <w:tc>
          <w:tcPr>
            <w:tcW w:w="1559" w:type="dxa"/>
            <w:vAlign w:val="center"/>
          </w:tcPr>
          <w:p w14:paraId="68671903" w14:textId="3021DB1D" w:rsidR="00A24EDF" w:rsidRPr="008D1DE1" w:rsidRDefault="00A24EDF" w:rsidP="00354B70">
            <w:pPr>
              <w:jc w:val="center"/>
              <w:rPr>
                <w:sz w:val="26"/>
                <w:szCs w:val="26"/>
              </w:rPr>
            </w:pPr>
            <w:r w:rsidRPr="008D1DE1">
              <w:rPr>
                <w:sz w:val="26"/>
                <w:szCs w:val="26"/>
              </w:rPr>
              <w:t>1 ống/hộp</w:t>
            </w:r>
          </w:p>
        </w:tc>
        <w:tc>
          <w:tcPr>
            <w:tcW w:w="1134" w:type="dxa"/>
            <w:vAlign w:val="center"/>
          </w:tcPr>
          <w:p w14:paraId="5637679F" w14:textId="1DDFC5B9" w:rsidR="00A24EDF" w:rsidRPr="008D1DE1" w:rsidRDefault="00A24EDF" w:rsidP="00354B70">
            <w:pPr>
              <w:jc w:val="center"/>
              <w:rPr>
                <w:sz w:val="26"/>
                <w:szCs w:val="26"/>
              </w:rPr>
            </w:pPr>
            <w:r w:rsidRPr="008D1DE1">
              <w:rPr>
                <w:sz w:val="26"/>
                <w:szCs w:val="26"/>
              </w:rPr>
              <w:t>Ống</w:t>
            </w:r>
          </w:p>
        </w:tc>
        <w:tc>
          <w:tcPr>
            <w:tcW w:w="1276" w:type="dxa"/>
            <w:vAlign w:val="center"/>
          </w:tcPr>
          <w:p w14:paraId="268F2F4E" w14:textId="2CB10A0C" w:rsidR="00A24EDF" w:rsidRPr="008D1DE1" w:rsidRDefault="00A24EDF" w:rsidP="00354B70">
            <w:pPr>
              <w:jc w:val="center"/>
              <w:rPr>
                <w:sz w:val="26"/>
                <w:szCs w:val="26"/>
              </w:rPr>
            </w:pPr>
            <w:r w:rsidRPr="008D1DE1">
              <w:rPr>
                <w:sz w:val="26"/>
                <w:szCs w:val="26"/>
              </w:rPr>
              <w:t>1</w:t>
            </w:r>
          </w:p>
        </w:tc>
      </w:tr>
      <w:tr w:rsidR="00A24EDF" w:rsidRPr="00666B59" w14:paraId="3B85776D" w14:textId="77777777" w:rsidTr="000E731B">
        <w:trPr>
          <w:trHeight w:val="57"/>
        </w:trPr>
        <w:tc>
          <w:tcPr>
            <w:tcW w:w="851" w:type="dxa"/>
            <w:tcBorders>
              <w:top w:val="single" w:sz="4" w:space="0" w:color="000000"/>
              <w:left w:val="single" w:sz="4" w:space="0" w:color="000000"/>
              <w:bottom w:val="single" w:sz="4" w:space="0" w:color="000000"/>
              <w:right w:val="single" w:sz="4" w:space="0" w:color="000000"/>
            </w:tcBorders>
            <w:vAlign w:val="center"/>
          </w:tcPr>
          <w:p w14:paraId="18EAA8AE" w14:textId="7EBF2D6B" w:rsidR="00A24EDF" w:rsidRPr="008D1DE1" w:rsidRDefault="00A24EDF" w:rsidP="008D1DE1">
            <w:pPr>
              <w:jc w:val="center"/>
              <w:rPr>
                <w:sz w:val="26"/>
                <w:szCs w:val="26"/>
              </w:rPr>
            </w:pPr>
            <w:r w:rsidRPr="008D1DE1">
              <w:rPr>
                <w:sz w:val="26"/>
                <w:szCs w:val="26"/>
              </w:rPr>
              <w:t>241</w:t>
            </w:r>
          </w:p>
        </w:tc>
        <w:tc>
          <w:tcPr>
            <w:tcW w:w="3119" w:type="dxa"/>
            <w:tcBorders>
              <w:top w:val="single" w:sz="4" w:space="0" w:color="000000"/>
              <w:left w:val="single" w:sz="4" w:space="0" w:color="000000"/>
              <w:bottom w:val="single" w:sz="4" w:space="0" w:color="000000"/>
              <w:right w:val="single" w:sz="4" w:space="0" w:color="000000"/>
            </w:tcBorders>
            <w:vAlign w:val="center"/>
          </w:tcPr>
          <w:p w14:paraId="7D55E264" w14:textId="073E696C" w:rsidR="00A24EDF" w:rsidRPr="008D1DE1" w:rsidRDefault="00A24EDF" w:rsidP="008D1DE1">
            <w:pPr>
              <w:rPr>
                <w:sz w:val="26"/>
                <w:szCs w:val="26"/>
              </w:rPr>
            </w:pPr>
            <w:r w:rsidRPr="008D1DE1">
              <w:rPr>
                <w:sz w:val="26"/>
                <w:szCs w:val="26"/>
              </w:rPr>
              <w:t>Ống chứa máu kháng đông EDTA - K3</w:t>
            </w:r>
          </w:p>
        </w:tc>
        <w:tc>
          <w:tcPr>
            <w:tcW w:w="7654" w:type="dxa"/>
            <w:tcBorders>
              <w:top w:val="single" w:sz="4" w:space="0" w:color="000000"/>
              <w:left w:val="single" w:sz="4" w:space="0" w:color="000000"/>
              <w:bottom w:val="single" w:sz="4" w:space="0" w:color="000000"/>
              <w:right w:val="single" w:sz="4" w:space="0" w:color="000000"/>
            </w:tcBorders>
            <w:vAlign w:val="center"/>
          </w:tcPr>
          <w:p w14:paraId="62DB0598" w14:textId="005EF7FB" w:rsidR="00A24EDF" w:rsidRPr="008D1DE1" w:rsidRDefault="00A24EDF" w:rsidP="008D1DE1">
            <w:pPr>
              <w:jc w:val="both"/>
              <w:rPr>
                <w:sz w:val="26"/>
                <w:szCs w:val="26"/>
              </w:rPr>
            </w:pPr>
            <w:r w:rsidRPr="008D1DE1">
              <w:rPr>
                <w:sz w:val="26"/>
                <w:szCs w:val="26"/>
              </w:rPr>
              <w:t>Ống nghiệm K3EDTA</w:t>
            </w:r>
            <w:r w:rsidRPr="008D1DE1">
              <w:rPr>
                <w:sz w:val="26"/>
                <w:szCs w:val="26"/>
              </w:rPr>
              <w:br/>
              <w:t>•     có vạch định mức trên nhãn</w:t>
            </w:r>
            <w:r w:rsidRPr="008D1DE1">
              <w:rPr>
                <w:sz w:val="26"/>
                <w:szCs w:val="26"/>
              </w:rPr>
              <w:br/>
              <w:t xml:space="preserve">•     Thân ống Polypropylene (PP), chiều dài &gt;= 75mm. đường kính ngoài 13 ± 1 mm, thể tích chứa tối đa 5 - 8mL ± 0.5mL, </w:t>
            </w:r>
            <w:r w:rsidRPr="008D1DE1">
              <w:rPr>
                <w:sz w:val="26"/>
                <w:szCs w:val="26"/>
              </w:rPr>
              <w:br/>
              <w:t>•     Phần nắp bằng nhựa PE, có màu giúp dễ dàng phân biệt ống K3EDTA với các loại ống khác, nắp kết nối chắc chắn, chống tràn đổ mẫu bệnh phẩm.</w:t>
            </w:r>
            <w:r w:rsidRPr="008D1DE1">
              <w:rPr>
                <w:sz w:val="26"/>
                <w:szCs w:val="26"/>
              </w:rPr>
              <w:br/>
              <w:t>•     Nồng độ EDTA 1,7 ± 0.2 mg/ml máu</w:t>
            </w:r>
            <w:r w:rsidRPr="008D1DE1">
              <w:rPr>
                <w:sz w:val="26"/>
                <w:szCs w:val="26"/>
              </w:rPr>
              <w:br/>
              <w:t>Chứng nhận tiêu chuẩn: ISO 13485; hoặc tương đương</w:t>
            </w:r>
          </w:p>
        </w:tc>
        <w:tc>
          <w:tcPr>
            <w:tcW w:w="1559" w:type="dxa"/>
            <w:tcBorders>
              <w:top w:val="single" w:sz="4" w:space="0" w:color="000000"/>
              <w:left w:val="single" w:sz="4" w:space="0" w:color="000000"/>
              <w:bottom w:val="single" w:sz="4" w:space="0" w:color="000000"/>
              <w:right w:val="single" w:sz="4" w:space="0" w:color="000000"/>
            </w:tcBorders>
            <w:vAlign w:val="center"/>
          </w:tcPr>
          <w:p w14:paraId="07728E62" w14:textId="565BFDF2" w:rsidR="00A24EDF" w:rsidRPr="008D1DE1" w:rsidRDefault="00A24EDF" w:rsidP="008D1DE1">
            <w:pPr>
              <w:jc w:val="center"/>
              <w:rPr>
                <w:sz w:val="26"/>
                <w:szCs w:val="26"/>
              </w:rPr>
            </w:pPr>
            <w:r w:rsidRPr="008D1DE1">
              <w:rPr>
                <w:sz w:val="26"/>
                <w:szCs w:val="26"/>
              </w:rPr>
              <w:t>Cái</w:t>
            </w:r>
          </w:p>
        </w:tc>
        <w:tc>
          <w:tcPr>
            <w:tcW w:w="1134" w:type="dxa"/>
            <w:tcBorders>
              <w:top w:val="single" w:sz="4" w:space="0" w:color="000000"/>
              <w:left w:val="single" w:sz="4" w:space="0" w:color="000000"/>
              <w:bottom w:val="single" w:sz="4" w:space="0" w:color="000000"/>
              <w:right w:val="single" w:sz="4" w:space="0" w:color="000000"/>
            </w:tcBorders>
            <w:vAlign w:val="center"/>
          </w:tcPr>
          <w:p w14:paraId="50CD0A3C" w14:textId="222A1BBD" w:rsidR="00A24EDF" w:rsidRPr="008D1DE1" w:rsidRDefault="00A24EDF" w:rsidP="008D1DE1">
            <w:pPr>
              <w:jc w:val="center"/>
              <w:rPr>
                <w:sz w:val="26"/>
                <w:szCs w:val="26"/>
              </w:rPr>
            </w:pPr>
            <w:r w:rsidRPr="008D1DE1">
              <w:rPr>
                <w:sz w:val="26"/>
                <w:szCs w:val="26"/>
              </w:rPr>
              <w:t>10.400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50E8852" w14:textId="28BE137A" w:rsidR="00A24EDF" w:rsidRPr="008D1DE1" w:rsidRDefault="00A24EDF" w:rsidP="008D1DE1">
            <w:pPr>
              <w:jc w:val="center"/>
              <w:rPr>
                <w:sz w:val="26"/>
                <w:szCs w:val="26"/>
              </w:rPr>
            </w:pPr>
            <w:r w:rsidRPr="008D1DE1">
              <w:rPr>
                <w:sz w:val="26"/>
                <w:szCs w:val="26"/>
              </w:rPr>
              <w:t>241</w:t>
            </w:r>
          </w:p>
        </w:tc>
      </w:tr>
      <w:tr w:rsidR="00A24EDF" w:rsidRPr="00666B59" w14:paraId="1FC95A3A" w14:textId="77777777" w:rsidTr="000E731B">
        <w:trPr>
          <w:trHeight w:val="57"/>
        </w:trPr>
        <w:tc>
          <w:tcPr>
            <w:tcW w:w="851" w:type="dxa"/>
            <w:tcBorders>
              <w:top w:val="single" w:sz="4" w:space="0" w:color="000000"/>
              <w:left w:val="single" w:sz="4" w:space="0" w:color="000000"/>
              <w:bottom w:val="single" w:sz="4" w:space="0" w:color="000000"/>
              <w:right w:val="single" w:sz="4" w:space="0" w:color="000000"/>
            </w:tcBorders>
            <w:vAlign w:val="center"/>
          </w:tcPr>
          <w:p w14:paraId="0A435B9B" w14:textId="4476D5F6" w:rsidR="00A24EDF" w:rsidRPr="008D1DE1" w:rsidRDefault="00A24EDF" w:rsidP="008D1DE1">
            <w:pPr>
              <w:jc w:val="center"/>
              <w:rPr>
                <w:sz w:val="26"/>
                <w:szCs w:val="26"/>
              </w:rPr>
            </w:pPr>
            <w:r w:rsidRPr="008D1DE1">
              <w:rPr>
                <w:sz w:val="26"/>
                <w:szCs w:val="26"/>
              </w:rPr>
              <w:t>242</w:t>
            </w:r>
          </w:p>
        </w:tc>
        <w:tc>
          <w:tcPr>
            <w:tcW w:w="3119" w:type="dxa"/>
            <w:tcBorders>
              <w:top w:val="single" w:sz="4" w:space="0" w:color="000000"/>
              <w:left w:val="single" w:sz="4" w:space="0" w:color="000000"/>
              <w:bottom w:val="single" w:sz="4" w:space="0" w:color="000000"/>
              <w:right w:val="single" w:sz="4" w:space="0" w:color="000000"/>
            </w:tcBorders>
            <w:vAlign w:val="center"/>
          </w:tcPr>
          <w:p w14:paraId="551DF5F7" w14:textId="1DFB0FF7" w:rsidR="00A24EDF" w:rsidRPr="008D1DE1" w:rsidRDefault="00A24EDF" w:rsidP="008D1DE1">
            <w:pPr>
              <w:rPr>
                <w:sz w:val="26"/>
                <w:szCs w:val="26"/>
              </w:rPr>
            </w:pPr>
            <w:r w:rsidRPr="008D1DE1">
              <w:rPr>
                <w:sz w:val="26"/>
                <w:szCs w:val="26"/>
              </w:rPr>
              <w:t>Ống lưu mẫu huyết thanh (2ml)</w:t>
            </w:r>
          </w:p>
        </w:tc>
        <w:tc>
          <w:tcPr>
            <w:tcW w:w="7654" w:type="dxa"/>
            <w:tcBorders>
              <w:top w:val="single" w:sz="4" w:space="0" w:color="000000"/>
              <w:left w:val="single" w:sz="4" w:space="0" w:color="000000"/>
              <w:bottom w:val="single" w:sz="4" w:space="0" w:color="000000"/>
              <w:right w:val="single" w:sz="4" w:space="0" w:color="000000"/>
            </w:tcBorders>
            <w:vAlign w:val="center"/>
          </w:tcPr>
          <w:p w14:paraId="7971E875" w14:textId="43A04927" w:rsidR="00A24EDF" w:rsidRPr="008D1DE1" w:rsidRDefault="00A24EDF" w:rsidP="008D1DE1">
            <w:pPr>
              <w:jc w:val="both"/>
              <w:rPr>
                <w:sz w:val="26"/>
                <w:szCs w:val="26"/>
              </w:rPr>
            </w:pPr>
            <w:r w:rsidRPr="008D1DE1">
              <w:rPr>
                <w:sz w:val="26"/>
                <w:szCs w:val="26"/>
              </w:rPr>
              <w:t>Nắp xoáy, đáy phẳng,</w:t>
            </w:r>
            <w:r w:rsidRPr="008D1DE1">
              <w:rPr>
                <w:sz w:val="26"/>
                <w:szCs w:val="26"/>
              </w:rPr>
              <w:br/>
              <w:t xml:space="preserve">Thể tích 1.5-2ml. chất liệu Polypropylene (PP). </w:t>
            </w:r>
            <w:r w:rsidRPr="008D1DE1">
              <w:rPr>
                <w:sz w:val="26"/>
                <w:szCs w:val="26"/>
              </w:rPr>
              <w:br/>
              <w:t>Đã tiệt trùng, Tốc độ ly tâm tối đa 20000g.</w:t>
            </w:r>
            <w:r w:rsidRPr="008D1DE1">
              <w:rPr>
                <w:sz w:val="26"/>
                <w:szCs w:val="26"/>
              </w:rPr>
              <w:br/>
              <w:t>Ống được thiết kế chịu được độ lạnh -70 độ C</w:t>
            </w:r>
          </w:p>
        </w:tc>
        <w:tc>
          <w:tcPr>
            <w:tcW w:w="1559" w:type="dxa"/>
            <w:tcBorders>
              <w:top w:val="single" w:sz="4" w:space="0" w:color="000000"/>
              <w:left w:val="single" w:sz="4" w:space="0" w:color="000000"/>
              <w:bottom w:val="single" w:sz="4" w:space="0" w:color="000000"/>
              <w:right w:val="single" w:sz="4" w:space="0" w:color="000000"/>
            </w:tcBorders>
            <w:vAlign w:val="center"/>
          </w:tcPr>
          <w:p w14:paraId="21EFC7A4" w14:textId="77232F83" w:rsidR="00A24EDF" w:rsidRPr="008D1DE1" w:rsidRDefault="00A24EDF" w:rsidP="008D1DE1">
            <w:pPr>
              <w:jc w:val="center"/>
              <w:rPr>
                <w:sz w:val="26"/>
                <w:szCs w:val="26"/>
              </w:rPr>
            </w:pPr>
            <w:r w:rsidRPr="008D1DE1">
              <w:rPr>
                <w:sz w:val="26"/>
                <w:szCs w:val="26"/>
              </w:rPr>
              <w:t>Cái</w:t>
            </w:r>
          </w:p>
        </w:tc>
        <w:tc>
          <w:tcPr>
            <w:tcW w:w="1134" w:type="dxa"/>
            <w:tcBorders>
              <w:top w:val="single" w:sz="4" w:space="0" w:color="000000"/>
              <w:left w:val="single" w:sz="4" w:space="0" w:color="000000"/>
              <w:bottom w:val="single" w:sz="4" w:space="0" w:color="000000"/>
              <w:right w:val="single" w:sz="4" w:space="0" w:color="000000"/>
            </w:tcBorders>
            <w:vAlign w:val="center"/>
          </w:tcPr>
          <w:p w14:paraId="06CAB13A" w14:textId="1BE2A655" w:rsidR="00A24EDF" w:rsidRPr="008D1DE1" w:rsidRDefault="00A24EDF" w:rsidP="008D1DE1">
            <w:pPr>
              <w:jc w:val="center"/>
              <w:rPr>
                <w:sz w:val="26"/>
                <w:szCs w:val="26"/>
              </w:rPr>
            </w:pPr>
            <w:r w:rsidRPr="008D1DE1">
              <w:rPr>
                <w:sz w:val="26"/>
                <w:szCs w:val="26"/>
              </w:rPr>
              <w:t>14.800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8FDBEF6" w14:textId="1EFE04F7" w:rsidR="00A24EDF" w:rsidRPr="008D1DE1" w:rsidRDefault="00A24EDF" w:rsidP="008D1DE1">
            <w:pPr>
              <w:jc w:val="center"/>
              <w:rPr>
                <w:sz w:val="26"/>
                <w:szCs w:val="26"/>
              </w:rPr>
            </w:pPr>
            <w:r w:rsidRPr="008D1DE1">
              <w:rPr>
                <w:sz w:val="26"/>
                <w:szCs w:val="26"/>
              </w:rPr>
              <w:t>242</w:t>
            </w:r>
          </w:p>
        </w:tc>
      </w:tr>
      <w:tr w:rsidR="00A24EDF" w:rsidRPr="00666B59" w14:paraId="64403D6E" w14:textId="77777777" w:rsidTr="000E731B">
        <w:trPr>
          <w:trHeight w:val="57"/>
        </w:trPr>
        <w:tc>
          <w:tcPr>
            <w:tcW w:w="851" w:type="dxa"/>
            <w:tcBorders>
              <w:top w:val="single" w:sz="4" w:space="0" w:color="000000"/>
              <w:left w:val="single" w:sz="4" w:space="0" w:color="000000"/>
              <w:bottom w:val="single" w:sz="4" w:space="0" w:color="000000"/>
              <w:right w:val="single" w:sz="4" w:space="0" w:color="000000"/>
            </w:tcBorders>
            <w:vAlign w:val="center"/>
          </w:tcPr>
          <w:p w14:paraId="0A9727A2" w14:textId="6113DA87" w:rsidR="00A24EDF" w:rsidRPr="008D1DE1" w:rsidRDefault="00A24EDF" w:rsidP="008D1DE1">
            <w:pPr>
              <w:jc w:val="center"/>
              <w:rPr>
                <w:sz w:val="26"/>
                <w:szCs w:val="26"/>
              </w:rPr>
            </w:pPr>
            <w:r w:rsidRPr="008D1DE1">
              <w:rPr>
                <w:sz w:val="26"/>
                <w:szCs w:val="26"/>
              </w:rPr>
              <w:t>243</w:t>
            </w:r>
          </w:p>
        </w:tc>
        <w:tc>
          <w:tcPr>
            <w:tcW w:w="3119" w:type="dxa"/>
            <w:tcBorders>
              <w:top w:val="single" w:sz="4" w:space="0" w:color="000000"/>
              <w:left w:val="single" w:sz="4" w:space="0" w:color="000000"/>
              <w:bottom w:val="single" w:sz="4" w:space="0" w:color="000000"/>
              <w:right w:val="single" w:sz="4" w:space="0" w:color="000000"/>
            </w:tcBorders>
            <w:vAlign w:val="center"/>
          </w:tcPr>
          <w:p w14:paraId="63D82D0B" w14:textId="51B34A1A" w:rsidR="00A24EDF" w:rsidRPr="008D1DE1" w:rsidRDefault="00A24EDF" w:rsidP="008D1DE1">
            <w:pPr>
              <w:rPr>
                <w:sz w:val="26"/>
                <w:szCs w:val="26"/>
              </w:rPr>
            </w:pPr>
            <w:sdt>
              <w:sdtPr>
                <w:rPr>
                  <w:sz w:val="26"/>
                  <w:szCs w:val="26"/>
                </w:rPr>
                <w:tag w:val="goog_rdk_94"/>
                <w:id w:val="1629812884"/>
              </w:sdtPr>
              <w:sdtContent/>
            </w:sdt>
            <w:sdt>
              <w:sdtPr>
                <w:rPr>
                  <w:sz w:val="26"/>
                  <w:szCs w:val="26"/>
                </w:rPr>
                <w:tag w:val="goog_rdk_95"/>
                <w:id w:val="-1425645650"/>
              </w:sdtPr>
              <w:sdtContent/>
            </w:sdt>
            <w:sdt>
              <w:sdtPr>
                <w:rPr>
                  <w:sz w:val="26"/>
                  <w:szCs w:val="26"/>
                </w:rPr>
                <w:tag w:val="goog_rdk_96"/>
                <w:id w:val="-305241235"/>
              </w:sdtPr>
              <w:sdtContent/>
            </w:sdt>
            <w:r w:rsidRPr="008D1DE1">
              <w:rPr>
                <w:sz w:val="26"/>
                <w:szCs w:val="26"/>
              </w:rPr>
              <w:t>Ống eppendort 1.5ml</w:t>
            </w:r>
          </w:p>
        </w:tc>
        <w:tc>
          <w:tcPr>
            <w:tcW w:w="7654" w:type="dxa"/>
            <w:tcBorders>
              <w:top w:val="single" w:sz="4" w:space="0" w:color="000000"/>
              <w:left w:val="single" w:sz="4" w:space="0" w:color="000000"/>
              <w:bottom w:val="single" w:sz="4" w:space="0" w:color="000000"/>
              <w:right w:val="single" w:sz="4" w:space="0" w:color="000000"/>
            </w:tcBorders>
            <w:vAlign w:val="center"/>
          </w:tcPr>
          <w:p w14:paraId="7744EBDD" w14:textId="662EB836" w:rsidR="00A24EDF" w:rsidRPr="008D1DE1" w:rsidRDefault="00A24EDF" w:rsidP="008D1DE1">
            <w:pPr>
              <w:jc w:val="both"/>
              <w:rPr>
                <w:sz w:val="26"/>
                <w:szCs w:val="26"/>
              </w:rPr>
            </w:pPr>
            <w:r w:rsidRPr="008D1DE1">
              <w:rPr>
                <w:sz w:val="26"/>
                <w:szCs w:val="26"/>
              </w:rPr>
              <w:t>Thể tích 1,5ml</w:t>
            </w:r>
            <w:r w:rsidRPr="008D1DE1">
              <w:rPr>
                <w:sz w:val="26"/>
                <w:szCs w:val="26"/>
              </w:rPr>
              <w:br/>
              <w:t xml:space="preserve"> Tiệt trùng điện</w:t>
            </w:r>
            <w:r w:rsidRPr="008D1DE1">
              <w:rPr>
                <w:sz w:val="26"/>
                <w:szCs w:val="26"/>
              </w:rPr>
              <w:br/>
              <w:t xml:space="preserve"> Thành phần: Polypropylene</w:t>
            </w:r>
            <w:r w:rsidRPr="008D1DE1">
              <w:rPr>
                <w:sz w:val="26"/>
                <w:szCs w:val="26"/>
              </w:rPr>
              <w:br/>
              <w:t xml:space="preserve"> Sử dụng ngay không cần hấp khử trùng</w:t>
            </w:r>
            <w:r w:rsidRPr="008D1DE1">
              <w:rPr>
                <w:sz w:val="26"/>
                <w:szCs w:val="26"/>
              </w:rPr>
              <w:br/>
              <w:t>Lọ ≥300 cái</w:t>
            </w:r>
          </w:p>
        </w:tc>
        <w:tc>
          <w:tcPr>
            <w:tcW w:w="1559" w:type="dxa"/>
            <w:tcBorders>
              <w:top w:val="single" w:sz="4" w:space="0" w:color="000000"/>
              <w:left w:val="single" w:sz="4" w:space="0" w:color="000000"/>
              <w:bottom w:val="single" w:sz="4" w:space="0" w:color="000000"/>
              <w:right w:val="single" w:sz="4" w:space="0" w:color="000000"/>
            </w:tcBorders>
            <w:vAlign w:val="center"/>
          </w:tcPr>
          <w:p w14:paraId="2A197A91" w14:textId="295DD79F" w:rsidR="00A24EDF" w:rsidRPr="008D1DE1" w:rsidRDefault="00A24EDF" w:rsidP="008D1DE1">
            <w:pPr>
              <w:jc w:val="center"/>
              <w:rPr>
                <w:sz w:val="26"/>
                <w:szCs w:val="26"/>
              </w:rPr>
            </w:pPr>
            <w:r w:rsidRPr="008D1DE1">
              <w:rPr>
                <w:sz w:val="26"/>
                <w:szCs w:val="26"/>
              </w:rPr>
              <w:t>Cái</w:t>
            </w:r>
          </w:p>
        </w:tc>
        <w:tc>
          <w:tcPr>
            <w:tcW w:w="1134" w:type="dxa"/>
            <w:tcBorders>
              <w:top w:val="single" w:sz="4" w:space="0" w:color="000000"/>
              <w:left w:val="single" w:sz="4" w:space="0" w:color="000000"/>
              <w:bottom w:val="single" w:sz="4" w:space="0" w:color="000000"/>
              <w:right w:val="single" w:sz="4" w:space="0" w:color="000000"/>
            </w:tcBorders>
            <w:vAlign w:val="center"/>
          </w:tcPr>
          <w:p w14:paraId="2E7FDB21" w14:textId="1025A6BD" w:rsidR="00A24EDF" w:rsidRPr="008D1DE1" w:rsidRDefault="00A24EDF" w:rsidP="008D1DE1">
            <w:pPr>
              <w:jc w:val="center"/>
              <w:rPr>
                <w:sz w:val="26"/>
                <w:szCs w:val="26"/>
              </w:rPr>
            </w:pPr>
            <w:r w:rsidRPr="008D1DE1">
              <w:rPr>
                <w:sz w:val="26"/>
                <w:szCs w:val="26"/>
              </w:rPr>
              <w:t>600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A063B47" w14:textId="121142D0" w:rsidR="00A24EDF" w:rsidRPr="008D1DE1" w:rsidRDefault="00A24EDF" w:rsidP="008D1DE1">
            <w:pPr>
              <w:jc w:val="center"/>
              <w:rPr>
                <w:sz w:val="26"/>
                <w:szCs w:val="26"/>
              </w:rPr>
            </w:pPr>
            <w:r w:rsidRPr="008D1DE1">
              <w:rPr>
                <w:sz w:val="26"/>
                <w:szCs w:val="26"/>
              </w:rPr>
              <w:t>243</w:t>
            </w:r>
          </w:p>
        </w:tc>
      </w:tr>
      <w:tr w:rsidR="00A24EDF" w:rsidRPr="00666B59" w14:paraId="26EF2E45" w14:textId="77777777" w:rsidTr="000E731B">
        <w:trPr>
          <w:trHeight w:val="57"/>
        </w:trPr>
        <w:tc>
          <w:tcPr>
            <w:tcW w:w="851" w:type="dxa"/>
            <w:tcBorders>
              <w:top w:val="single" w:sz="4" w:space="0" w:color="000000"/>
              <w:left w:val="single" w:sz="4" w:space="0" w:color="000000"/>
              <w:bottom w:val="single" w:sz="4" w:space="0" w:color="000000"/>
              <w:right w:val="single" w:sz="4" w:space="0" w:color="000000"/>
            </w:tcBorders>
            <w:vAlign w:val="center"/>
          </w:tcPr>
          <w:p w14:paraId="463A6310" w14:textId="0F7A4813" w:rsidR="00A24EDF" w:rsidRPr="008D1DE1" w:rsidRDefault="00A24EDF" w:rsidP="008D1DE1">
            <w:pPr>
              <w:jc w:val="center"/>
              <w:rPr>
                <w:sz w:val="26"/>
                <w:szCs w:val="26"/>
              </w:rPr>
            </w:pPr>
            <w:r w:rsidRPr="008D1DE1">
              <w:rPr>
                <w:sz w:val="26"/>
                <w:szCs w:val="26"/>
              </w:rPr>
              <w:t>244</w:t>
            </w:r>
          </w:p>
        </w:tc>
        <w:tc>
          <w:tcPr>
            <w:tcW w:w="3119" w:type="dxa"/>
            <w:tcBorders>
              <w:top w:val="single" w:sz="4" w:space="0" w:color="000000"/>
              <w:left w:val="single" w:sz="4" w:space="0" w:color="000000"/>
              <w:bottom w:val="single" w:sz="4" w:space="0" w:color="000000"/>
              <w:right w:val="single" w:sz="4" w:space="0" w:color="000000"/>
            </w:tcBorders>
            <w:vAlign w:val="center"/>
          </w:tcPr>
          <w:p w14:paraId="48F74629" w14:textId="612BC935" w:rsidR="00A24EDF" w:rsidRPr="008D1DE1" w:rsidRDefault="00A24EDF" w:rsidP="008D1DE1">
            <w:pPr>
              <w:rPr>
                <w:sz w:val="26"/>
                <w:szCs w:val="26"/>
              </w:rPr>
            </w:pPr>
            <w:r w:rsidRPr="008D1DE1">
              <w:rPr>
                <w:sz w:val="26"/>
                <w:szCs w:val="26"/>
              </w:rPr>
              <w:t>Ống môi trường vận chuyển</w:t>
            </w:r>
          </w:p>
        </w:tc>
        <w:tc>
          <w:tcPr>
            <w:tcW w:w="7654" w:type="dxa"/>
            <w:tcBorders>
              <w:top w:val="single" w:sz="4" w:space="0" w:color="000000"/>
              <w:left w:val="single" w:sz="4" w:space="0" w:color="000000"/>
              <w:bottom w:val="single" w:sz="4" w:space="0" w:color="000000"/>
              <w:right w:val="single" w:sz="4" w:space="0" w:color="000000"/>
            </w:tcBorders>
            <w:vAlign w:val="center"/>
          </w:tcPr>
          <w:p w14:paraId="514B7B92" w14:textId="67D2DAF5" w:rsidR="00A24EDF" w:rsidRPr="008D1DE1" w:rsidRDefault="00A24EDF" w:rsidP="008D1DE1">
            <w:pPr>
              <w:jc w:val="both"/>
              <w:rPr>
                <w:sz w:val="26"/>
                <w:szCs w:val="26"/>
              </w:rPr>
            </w:pPr>
            <w:r w:rsidRPr="008D1DE1">
              <w:rPr>
                <w:sz w:val="26"/>
                <w:szCs w:val="26"/>
              </w:rPr>
              <w:t>Mục đích sử dụng: Dùng để thu thập và vận chuyển các mẫu bệnh phẩm có khả năng lây nhiễm chứa virus, Mycoplasma và Ureaplasma (Cytomegalovirus và Chlamydia khác).</w:t>
            </w:r>
            <w:r w:rsidRPr="008D1DE1">
              <w:rPr>
                <w:sz w:val="26"/>
                <w:szCs w:val="26"/>
              </w:rPr>
              <w:br/>
              <w:t xml:space="preserve">Thành phần là dung dịch muối cân bằng Hanks; chất bảo vệ protein, các kháng sinh để kiểm soát nhiễm khuẩn, hệ đệm kiểm soát pH, chất bảo </w:t>
            </w:r>
            <w:r w:rsidRPr="008D1DE1">
              <w:rPr>
                <w:sz w:val="26"/>
                <w:szCs w:val="26"/>
              </w:rPr>
              <w:lastRenderedPageBreak/>
              <w:t>quản đông lạnh giúp bảo quản tế bào, virus nếu mẫu được bảo quản đông lạnh trong thời gian dài, phenol red dùng làm chất chỉ thị pH.</w:t>
            </w:r>
            <w:r w:rsidRPr="008D1DE1">
              <w:rPr>
                <w:sz w:val="26"/>
                <w:szCs w:val="26"/>
              </w:rPr>
              <w:br/>
              <w:t>Là môi trường vận chuyển không nhân lên theo tiêu chuẩn FDA Vô trùng: Nấm và vi khuẩn không phát triển được sau 14 ngày ủ.</w:t>
            </w:r>
            <w:r w:rsidRPr="008D1DE1">
              <w:rPr>
                <w:sz w:val="26"/>
                <w:szCs w:val="26"/>
              </w:rPr>
              <w:br/>
              <w:t>Đạt ISO 13485: 2016, CE-IVD</w:t>
            </w:r>
          </w:p>
        </w:tc>
        <w:tc>
          <w:tcPr>
            <w:tcW w:w="1559" w:type="dxa"/>
            <w:tcBorders>
              <w:top w:val="single" w:sz="4" w:space="0" w:color="000000"/>
              <w:left w:val="single" w:sz="4" w:space="0" w:color="000000"/>
              <w:bottom w:val="single" w:sz="4" w:space="0" w:color="000000"/>
              <w:right w:val="single" w:sz="4" w:space="0" w:color="000000"/>
            </w:tcBorders>
            <w:vAlign w:val="center"/>
          </w:tcPr>
          <w:p w14:paraId="57D0605C" w14:textId="1F26C7A4" w:rsidR="00A24EDF" w:rsidRPr="008D1DE1" w:rsidRDefault="00A24EDF" w:rsidP="008D1DE1">
            <w:pPr>
              <w:jc w:val="center"/>
              <w:rPr>
                <w:sz w:val="26"/>
                <w:szCs w:val="26"/>
              </w:rPr>
            </w:pPr>
            <w:r w:rsidRPr="008D1DE1">
              <w:rPr>
                <w:sz w:val="26"/>
                <w:szCs w:val="26"/>
              </w:rPr>
              <w:lastRenderedPageBreak/>
              <w:t>Ống</w:t>
            </w:r>
          </w:p>
        </w:tc>
        <w:tc>
          <w:tcPr>
            <w:tcW w:w="1134" w:type="dxa"/>
            <w:tcBorders>
              <w:top w:val="single" w:sz="4" w:space="0" w:color="000000"/>
              <w:left w:val="single" w:sz="4" w:space="0" w:color="000000"/>
              <w:bottom w:val="single" w:sz="4" w:space="0" w:color="000000"/>
              <w:right w:val="single" w:sz="4" w:space="0" w:color="000000"/>
            </w:tcBorders>
            <w:vAlign w:val="center"/>
          </w:tcPr>
          <w:p w14:paraId="700D9ED5" w14:textId="2DC5A1DD" w:rsidR="00A24EDF" w:rsidRPr="008D1DE1" w:rsidRDefault="00A24EDF" w:rsidP="008D1DE1">
            <w:pPr>
              <w:jc w:val="center"/>
              <w:rPr>
                <w:sz w:val="26"/>
                <w:szCs w:val="26"/>
              </w:rPr>
            </w:pPr>
            <w:r w:rsidRPr="008D1DE1">
              <w:rPr>
                <w:sz w:val="26"/>
                <w:szCs w:val="26"/>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593436B" w14:textId="3B3CD930" w:rsidR="00A24EDF" w:rsidRPr="008D1DE1" w:rsidRDefault="00A24EDF" w:rsidP="008D1DE1">
            <w:pPr>
              <w:jc w:val="center"/>
              <w:rPr>
                <w:sz w:val="26"/>
                <w:szCs w:val="26"/>
              </w:rPr>
            </w:pPr>
            <w:r w:rsidRPr="008D1DE1">
              <w:rPr>
                <w:sz w:val="26"/>
                <w:szCs w:val="26"/>
              </w:rPr>
              <w:t>244</w:t>
            </w:r>
          </w:p>
        </w:tc>
      </w:tr>
      <w:tr w:rsidR="00A24EDF" w:rsidRPr="00666B59" w14:paraId="16C712BE" w14:textId="77777777" w:rsidTr="000E731B">
        <w:trPr>
          <w:trHeight w:val="57"/>
        </w:trPr>
        <w:tc>
          <w:tcPr>
            <w:tcW w:w="851" w:type="dxa"/>
            <w:tcBorders>
              <w:top w:val="single" w:sz="4" w:space="0" w:color="000000"/>
              <w:left w:val="single" w:sz="4" w:space="0" w:color="000000"/>
              <w:bottom w:val="single" w:sz="4" w:space="0" w:color="000000"/>
              <w:right w:val="single" w:sz="4" w:space="0" w:color="000000"/>
            </w:tcBorders>
            <w:vAlign w:val="center"/>
          </w:tcPr>
          <w:p w14:paraId="40CED8F8" w14:textId="11DF7979" w:rsidR="00A24EDF" w:rsidRPr="008D1DE1" w:rsidRDefault="00A24EDF" w:rsidP="008D1DE1">
            <w:pPr>
              <w:jc w:val="center"/>
              <w:rPr>
                <w:sz w:val="26"/>
                <w:szCs w:val="26"/>
              </w:rPr>
            </w:pPr>
            <w:r w:rsidRPr="008D1DE1">
              <w:rPr>
                <w:sz w:val="26"/>
                <w:szCs w:val="26"/>
              </w:rPr>
              <w:t>245</w:t>
            </w:r>
          </w:p>
        </w:tc>
        <w:tc>
          <w:tcPr>
            <w:tcW w:w="3119" w:type="dxa"/>
            <w:tcBorders>
              <w:top w:val="single" w:sz="4" w:space="0" w:color="000000"/>
              <w:left w:val="single" w:sz="4" w:space="0" w:color="000000"/>
              <w:bottom w:val="single" w:sz="4" w:space="0" w:color="000000"/>
              <w:right w:val="single" w:sz="4" w:space="0" w:color="000000"/>
            </w:tcBorders>
            <w:vAlign w:val="center"/>
          </w:tcPr>
          <w:p w14:paraId="5A667C02" w14:textId="4543D6CC" w:rsidR="00A24EDF" w:rsidRPr="008D1DE1" w:rsidRDefault="00A24EDF" w:rsidP="008D1DE1">
            <w:pPr>
              <w:rPr>
                <w:sz w:val="26"/>
                <w:szCs w:val="26"/>
              </w:rPr>
            </w:pPr>
            <w:r w:rsidRPr="008D1DE1">
              <w:rPr>
                <w:sz w:val="26"/>
                <w:szCs w:val="26"/>
              </w:rPr>
              <w:t>Ống nghiệm thuỷ tinh</w:t>
            </w:r>
          </w:p>
        </w:tc>
        <w:tc>
          <w:tcPr>
            <w:tcW w:w="7654" w:type="dxa"/>
            <w:tcBorders>
              <w:top w:val="single" w:sz="4" w:space="0" w:color="000000"/>
              <w:left w:val="single" w:sz="4" w:space="0" w:color="000000"/>
              <w:bottom w:val="single" w:sz="4" w:space="0" w:color="000000"/>
              <w:right w:val="single" w:sz="4" w:space="0" w:color="000000"/>
            </w:tcBorders>
            <w:vAlign w:val="center"/>
          </w:tcPr>
          <w:p w14:paraId="28B0315E" w14:textId="569420A8" w:rsidR="00A24EDF" w:rsidRPr="008D1DE1" w:rsidRDefault="00A24EDF" w:rsidP="008D1DE1">
            <w:pPr>
              <w:jc w:val="both"/>
              <w:rPr>
                <w:sz w:val="26"/>
                <w:szCs w:val="26"/>
              </w:rPr>
            </w:pPr>
            <w:r w:rsidRPr="008D1DE1">
              <w:rPr>
                <w:sz w:val="26"/>
                <w:szCs w:val="26"/>
              </w:rPr>
              <w:t>Chất liệu: Thủy tinh trong suốtVạch chia: Không chia vạch, ống trơn, không nắp, không có nhãn ghi, bề mặt nhẵn trơn dễ dàng rửa sạch sau khi sử dụng. - Kích thước: 1cm x 7cm</w:t>
            </w:r>
          </w:p>
        </w:tc>
        <w:tc>
          <w:tcPr>
            <w:tcW w:w="1559" w:type="dxa"/>
            <w:tcBorders>
              <w:top w:val="single" w:sz="4" w:space="0" w:color="000000"/>
              <w:left w:val="single" w:sz="4" w:space="0" w:color="000000"/>
              <w:bottom w:val="single" w:sz="4" w:space="0" w:color="000000"/>
              <w:right w:val="single" w:sz="4" w:space="0" w:color="000000"/>
            </w:tcBorders>
            <w:vAlign w:val="center"/>
          </w:tcPr>
          <w:p w14:paraId="0A62B86C" w14:textId="0BB5B0FD" w:rsidR="00A24EDF" w:rsidRPr="008D1DE1" w:rsidRDefault="00A24EDF" w:rsidP="008D1DE1">
            <w:pPr>
              <w:jc w:val="center"/>
              <w:rPr>
                <w:sz w:val="26"/>
                <w:szCs w:val="26"/>
              </w:rPr>
            </w:pPr>
            <w:r w:rsidRPr="008D1DE1">
              <w:rPr>
                <w:sz w:val="26"/>
                <w:szCs w:val="26"/>
              </w:rPr>
              <w:t>Ống</w:t>
            </w:r>
          </w:p>
        </w:tc>
        <w:tc>
          <w:tcPr>
            <w:tcW w:w="1134" w:type="dxa"/>
            <w:tcBorders>
              <w:top w:val="single" w:sz="4" w:space="0" w:color="000000"/>
              <w:left w:val="single" w:sz="4" w:space="0" w:color="000000"/>
              <w:bottom w:val="single" w:sz="4" w:space="0" w:color="000000"/>
              <w:right w:val="single" w:sz="4" w:space="0" w:color="000000"/>
            </w:tcBorders>
            <w:vAlign w:val="center"/>
          </w:tcPr>
          <w:p w14:paraId="0849AF79" w14:textId="54539939" w:rsidR="00A24EDF" w:rsidRPr="008D1DE1" w:rsidRDefault="00A24EDF" w:rsidP="008D1DE1">
            <w:pPr>
              <w:jc w:val="center"/>
              <w:rPr>
                <w:sz w:val="26"/>
                <w:szCs w:val="26"/>
              </w:rPr>
            </w:pPr>
            <w:r w:rsidRPr="008D1DE1">
              <w:rPr>
                <w:sz w:val="26"/>
                <w:szCs w:val="26"/>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DDD7D31" w14:textId="2864E60C" w:rsidR="00A24EDF" w:rsidRPr="008D1DE1" w:rsidRDefault="00A24EDF" w:rsidP="008D1DE1">
            <w:pPr>
              <w:jc w:val="center"/>
              <w:rPr>
                <w:sz w:val="26"/>
                <w:szCs w:val="26"/>
              </w:rPr>
            </w:pPr>
            <w:r w:rsidRPr="008D1DE1">
              <w:rPr>
                <w:sz w:val="26"/>
                <w:szCs w:val="26"/>
              </w:rPr>
              <w:t>245</w:t>
            </w:r>
          </w:p>
        </w:tc>
      </w:tr>
      <w:tr w:rsidR="00A24EDF" w:rsidRPr="00666B59" w14:paraId="7C0BCC10" w14:textId="77777777" w:rsidTr="000E731B">
        <w:trPr>
          <w:trHeight w:val="57"/>
        </w:trPr>
        <w:tc>
          <w:tcPr>
            <w:tcW w:w="851" w:type="dxa"/>
            <w:tcBorders>
              <w:top w:val="single" w:sz="4" w:space="0" w:color="000000"/>
              <w:left w:val="single" w:sz="4" w:space="0" w:color="000000"/>
              <w:bottom w:val="single" w:sz="4" w:space="0" w:color="000000"/>
              <w:right w:val="single" w:sz="4" w:space="0" w:color="000000"/>
            </w:tcBorders>
            <w:vAlign w:val="center"/>
          </w:tcPr>
          <w:p w14:paraId="6E26C5EF" w14:textId="262A0C35" w:rsidR="00A24EDF" w:rsidRPr="008D1DE1" w:rsidRDefault="00A24EDF" w:rsidP="008D1DE1">
            <w:pPr>
              <w:jc w:val="center"/>
              <w:rPr>
                <w:sz w:val="26"/>
                <w:szCs w:val="26"/>
              </w:rPr>
            </w:pPr>
            <w:r w:rsidRPr="008D1DE1">
              <w:rPr>
                <w:sz w:val="26"/>
                <w:szCs w:val="26"/>
              </w:rPr>
              <w:t>246</w:t>
            </w:r>
          </w:p>
        </w:tc>
        <w:tc>
          <w:tcPr>
            <w:tcW w:w="3119" w:type="dxa"/>
            <w:tcBorders>
              <w:top w:val="single" w:sz="4" w:space="0" w:color="000000"/>
              <w:left w:val="single" w:sz="4" w:space="0" w:color="000000"/>
              <w:bottom w:val="single" w:sz="4" w:space="0" w:color="000000"/>
              <w:right w:val="single" w:sz="4" w:space="0" w:color="000000"/>
            </w:tcBorders>
            <w:vAlign w:val="center"/>
          </w:tcPr>
          <w:p w14:paraId="60844387" w14:textId="36230154" w:rsidR="00A24EDF" w:rsidRPr="008D1DE1" w:rsidRDefault="00A24EDF" w:rsidP="008D1DE1">
            <w:pPr>
              <w:rPr>
                <w:sz w:val="26"/>
                <w:szCs w:val="26"/>
              </w:rPr>
            </w:pPr>
            <w:r w:rsidRPr="008D1DE1">
              <w:rPr>
                <w:sz w:val="26"/>
                <w:szCs w:val="26"/>
              </w:rPr>
              <w:t>Ống nghiệm thuỷ tinh</w:t>
            </w:r>
          </w:p>
        </w:tc>
        <w:tc>
          <w:tcPr>
            <w:tcW w:w="7654" w:type="dxa"/>
            <w:tcBorders>
              <w:top w:val="single" w:sz="4" w:space="0" w:color="000000"/>
              <w:left w:val="single" w:sz="4" w:space="0" w:color="000000"/>
              <w:bottom w:val="single" w:sz="4" w:space="0" w:color="000000"/>
              <w:right w:val="single" w:sz="4" w:space="0" w:color="000000"/>
            </w:tcBorders>
            <w:vAlign w:val="center"/>
          </w:tcPr>
          <w:p w14:paraId="4D1F8CDA" w14:textId="77F6D691" w:rsidR="00A24EDF" w:rsidRPr="008D1DE1" w:rsidRDefault="00A24EDF" w:rsidP="008D1DE1">
            <w:pPr>
              <w:jc w:val="both"/>
              <w:rPr>
                <w:sz w:val="26"/>
                <w:szCs w:val="26"/>
              </w:rPr>
            </w:pPr>
            <w:r w:rsidRPr="008D1DE1">
              <w:rPr>
                <w:sz w:val="26"/>
                <w:szCs w:val="26"/>
              </w:rPr>
              <w:t>Chất liệu: Thủy tinh trong suốt</w:t>
            </w:r>
            <w:r w:rsidRPr="008D1DE1">
              <w:rPr>
                <w:sz w:val="26"/>
                <w:szCs w:val="26"/>
              </w:rPr>
              <w:br/>
              <w:t xml:space="preserve">Vạch chia: Không chia vạch, ống trơn, không nắp, không có nhãn ghi, bề mặt nhẵn trơn dễ dàng rửa sạch sau khi sử dụng. </w:t>
            </w:r>
            <w:r w:rsidRPr="008D1DE1">
              <w:rPr>
                <w:sz w:val="26"/>
                <w:szCs w:val="26"/>
              </w:rPr>
              <w:br/>
              <w:t>- Kích thước: 1cm x 15cm</w:t>
            </w:r>
          </w:p>
        </w:tc>
        <w:tc>
          <w:tcPr>
            <w:tcW w:w="1559" w:type="dxa"/>
            <w:tcBorders>
              <w:top w:val="single" w:sz="4" w:space="0" w:color="000000"/>
              <w:left w:val="single" w:sz="4" w:space="0" w:color="000000"/>
              <w:bottom w:val="single" w:sz="4" w:space="0" w:color="000000"/>
              <w:right w:val="single" w:sz="4" w:space="0" w:color="000000"/>
            </w:tcBorders>
            <w:vAlign w:val="center"/>
          </w:tcPr>
          <w:p w14:paraId="4E6B55DF" w14:textId="53927DD3" w:rsidR="00A24EDF" w:rsidRPr="008D1DE1" w:rsidRDefault="00A24EDF" w:rsidP="008D1DE1">
            <w:pPr>
              <w:jc w:val="center"/>
              <w:rPr>
                <w:sz w:val="26"/>
                <w:szCs w:val="26"/>
              </w:rPr>
            </w:pPr>
            <w:r w:rsidRPr="008D1DE1">
              <w:rPr>
                <w:sz w:val="26"/>
                <w:szCs w:val="26"/>
              </w:rPr>
              <w:t>Ống</w:t>
            </w:r>
          </w:p>
        </w:tc>
        <w:tc>
          <w:tcPr>
            <w:tcW w:w="1134" w:type="dxa"/>
            <w:tcBorders>
              <w:top w:val="single" w:sz="4" w:space="0" w:color="000000"/>
              <w:left w:val="single" w:sz="4" w:space="0" w:color="000000"/>
              <w:bottom w:val="single" w:sz="4" w:space="0" w:color="000000"/>
              <w:right w:val="single" w:sz="4" w:space="0" w:color="000000"/>
            </w:tcBorders>
            <w:vAlign w:val="center"/>
          </w:tcPr>
          <w:p w14:paraId="06CA1B37" w14:textId="35F1D8F3" w:rsidR="00A24EDF" w:rsidRPr="008D1DE1" w:rsidRDefault="00A24EDF" w:rsidP="008D1DE1">
            <w:pPr>
              <w:jc w:val="center"/>
              <w:rPr>
                <w:sz w:val="26"/>
                <w:szCs w:val="26"/>
              </w:rPr>
            </w:pPr>
            <w:r w:rsidRPr="008D1DE1">
              <w:rPr>
                <w:sz w:val="26"/>
                <w:szCs w:val="26"/>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282C03C" w14:textId="41DA2B82" w:rsidR="00A24EDF" w:rsidRPr="008D1DE1" w:rsidRDefault="00A24EDF" w:rsidP="008D1DE1">
            <w:pPr>
              <w:jc w:val="center"/>
              <w:rPr>
                <w:sz w:val="26"/>
                <w:szCs w:val="26"/>
              </w:rPr>
            </w:pPr>
            <w:r w:rsidRPr="008D1DE1">
              <w:rPr>
                <w:sz w:val="26"/>
                <w:szCs w:val="26"/>
              </w:rPr>
              <w:t>246</w:t>
            </w:r>
          </w:p>
        </w:tc>
      </w:tr>
      <w:tr w:rsidR="00A24EDF" w:rsidRPr="00666B59" w14:paraId="3592ABC2" w14:textId="77777777" w:rsidTr="000E731B">
        <w:trPr>
          <w:trHeight w:val="57"/>
        </w:trPr>
        <w:tc>
          <w:tcPr>
            <w:tcW w:w="851" w:type="dxa"/>
            <w:tcBorders>
              <w:top w:val="single" w:sz="4" w:space="0" w:color="000000"/>
              <w:left w:val="single" w:sz="4" w:space="0" w:color="000000"/>
              <w:bottom w:val="single" w:sz="4" w:space="0" w:color="000000"/>
              <w:right w:val="single" w:sz="4" w:space="0" w:color="000000"/>
            </w:tcBorders>
            <w:vAlign w:val="center"/>
          </w:tcPr>
          <w:p w14:paraId="6BA07546" w14:textId="1A1CBF31" w:rsidR="00A24EDF" w:rsidRPr="008D1DE1" w:rsidRDefault="00A24EDF" w:rsidP="008D1DE1">
            <w:pPr>
              <w:jc w:val="center"/>
              <w:rPr>
                <w:sz w:val="26"/>
                <w:szCs w:val="26"/>
              </w:rPr>
            </w:pPr>
            <w:r w:rsidRPr="008D1DE1">
              <w:rPr>
                <w:sz w:val="26"/>
                <w:szCs w:val="26"/>
              </w:rPr>
              <w:t>247</w:t>
            </w:r>
          </w:p>
        </w:tc>
        <w:tc>
          <w:tcPr>
            <w:tcW w:w="3119" w:type="dxa"/>
            <w:tcBorders>
              <w:top w:val="single" w:sz="4" w:space="0" w:color="000000"/>
              <w:left w:val="single" w:sz="4" w:space="0" w:color="000000"/>
              <w:bottom w:val="single" w:sz="4" w:space="0" w:color="000000"/>
              <w:right w:val="single" w:sz="4" w:space="0" w:color="000000"/>
            </w:tcBorders>
            <w:vAlign w:val="center"/>
          </w:tcPr>
          <w:p w14:paraId="05BFFB30" w14:textId="5BDF7744" w:rsidR="00A24EDF" w:rsidRPr="008D1DE1" w:rsidRDefault="00A24EDF" w:rsidP="008D1DE1">
            <w:pPr>
              <w:rPr>
                <w:sz w:val="26"/>
                <w:szCs w:val="26"/>
              </w:rPr>
            </w:pPr>
            <w:r w:rsidRPr="008D1DE1">
              <w:rPr>
                <w:sz w:val="26"/>
                <w:szCs w:val="26"/>
              </w:rPr>
              <w:t>Ống nghiệm thủy tinh 1,2 cm x 10 cm</w:t>
            </w:r>
          </w:p>
        </w:tc>
        <w:tc>
          <w:tcPr>
            <w:tcW w:w="7654" w:type="dxa"/>
            <w:tcBorders>
              <w:top w:val="single" w:sz="4" w:space="0" w:color="000000"/>
              <w:left w:val="single" w:sz="4" w:space="0" w:color="000000"/>
              <w:bottom w:val="single" w:sz="4" w:space="0" w:color="000000"/>
              <w:right w:val="single" w:sz="4" w:space="0" w:color="000000"/>
            </w:tcBorders>
            <w:vAlign w:val="center"/>
          </w:tcPr>
          <w:p w14:paraId="3114248C" w14:textId="26EF5BF3" w:rsidR="00A24EDF" w:rsidRPr="008D1DE1" w:rsidRDefault="00A24EDF" w:rsidP="008D1DE1">
            <w:pPr>
              <w:jc w:val="both"/>
              <w:rPr>
                <w:sz w:val="26"/>
                <w:szCs w:val="26"/>
              </w:rPr>
            </w:pPr>
            <w:r w:rsidRPr="008D1DE1">
              <w:rPr>
                <w:sz w:val="26"/>
                <w:szCs w:val="26"/>
              </w:rPr>
              <w:t>Chất liệu: Thủy tinh trong suốt. Không chia vạch, ống trơn, không nắp, không có nhãn ghi, bề mặt nhẵn trơn dễ dàng rửa sạch sau khi sử dụng. Kích thước: 1,2cm x 10 cm</w:t>
            </w:r>
          </w:p>
        </w:tc>
        <w:tc>
          <w:tcPr>
            <w:tcW w:w="1559" w:type="dxa"/>
            <w:tcBorders>
              <w:top w:val="single" w:sz="4" w:space="0" w:color="000000"/>
              <w:left w:val="single" w:sz="4" w:space="0" w:color="000000"/>
              <w:bottom w:val="single" w:sz="4" w:space="0" w:color="000000"/>
              <w:right w:val="single" w:sz="4" w:space="0" w:color="000000"/>
            </w:tcBorders>
            <w:vAlign w:val="center"/>
          </w:tcPr>
          <w:p w14:paraId="6CCAECF8" w14:textId="47A73080" w:rsidR="00A24EDF" w:rsidRPr="008D1DE1" w:rsidRDefault="00A24EDF" w:rsidP="008D1DE1">
            <w:pPr>
              <w:jc w:val="center"/>
              <w:rPr>
                <w:sz w:val="26"/>
                <w:szCs w:val="26"/>
              </w:rPr>
            </w:pPr>
            <w:r w:rsidRPr="008D1DE1">
              <w:rPr>
                <w:sz w:val="26"/>
                <w:szCs w:val="26"/>
              </w:rPr>
              <w:t>Ông</w:t>
            </w:r>
          </w:p>
        </w:tc>
        <w:tc>
          <w:tcPr>
            <w:tcW w:w="1134" w:type="dxa"/>
            <w:tcBorders>
              <w:top w:val="single" w:sz="4" w:space="0" w:color="000000"/>
              <w:left w:val="single" w:sz="4" w:space="0" w:color="000000"/>
              <w:bottom w:val="single" w:sz="4" w:space="0" w:color="000000"/>
              <w:right w:val="single" w:sz="4" w:space="0" w:color="000000"/>
            </w:tcBorders>
            <w:vAlign w:val="center"/>
          </w:tcPr>
          <w:p w14:paraId="3FF1C554" w14:textId="73FC7351" w:rsidR="00A24EDF" w:rsidRPr="008D1DE1" w:rsidRDefault="00A24EDF" w:rsidP="008D1DE1">
            <w:pPr>
              <w:jc w:val="center"/>
              <w:rPr>
                <w:sz w:val="26"/>
                <w:szCs w:val="26"/>
              </w:rPr>
            </w:pPr>
            <w:r w:rsidRPr="008D1DE1">
              <w:rPr>
                <w:sz w:val="26"/>
                <w:szCs w:val="26"/>
              </w:rPr>
              <w:t>24.000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92BFC43" w14:textId="69C3E933" w:rsidR="00A24EDF" w:rsidRPr="008D1DE1" w:rsidRDefault="00A24EDF" w:rsidP="008D1DE1">
            <w:pPr>
              <w:jc w:val="center"/>
              <w:rPr>
                <w:sz w:val="26"/>
                <w:szCs w:val="26"/>
              </w:rPr>
            </w:pPr>
            <w:r w:rsidRPr="008D1DE1">
              <w:rPr>
                <w:sz w:val="26"/>
                <w:szCs w:val="26"/>
              </w:rPr>
              <w:t>247</w:t>
            </w:r>
          </w:p>
        </w:tc>
      </w:tr>
      <w:tr w:rsidR="00A24EDF" w:rsidRPr="00666B59" w14:paraId="050C3DA7" w14:textId="00DA2065" w:rsidTr="000E731B">
        <w:trPr>
          <w:trHeight w:val="57"/>
        </w:trPr>
        <w:tc>
          <w:tcPr>
            <w:tcW w:w="851" w:type="dxa"/>
            <w:tcBorders>
              <w:top w:val="single" w:sz="4" w:space="0" w:color="000000"/>
              <w:left w:val="single" w:sz="4" w:space="0" w:color="000000"/>
              <w:bottom w:val="single" w:sz="4" w:space="0" w:color="000000"/>
              <w:right w:val="single" w:sz="4" w:space="0" w:color="000000"/>
            </w:tcBorders>
            <w:vAlign w:val="center"/>
          </w:tcPr>
          <w:p w14:paraId="3794BFA6" w14:textId="36E0DBF1" w:rsidR="00A24EDF" w:rsidRPr="008D1DE1" w:rsidRDefault="00A24EDF" w:rsidP="008D1DE1">
            <w:pPr>
              <w:jc w:val="center"/>
              <w:rPr>
                <w:i/>
                <w:sz w:val="26"/>
                <w:szCs w:val="26"/>
                <w:lang w:val="en-US" w:eastAsia="en-US"/>
              </w:rPr>
            </w:pPr>
            <w:r w:rsidRPr="008D1DE1">
              <w:rPr>
                <w:sz w:val="26"/>
                <w:szCs w:val="26"/>
              </w:rPr>
              <w:t>248</w:t>
            </w:r>
          </w:p>
        </w:tc>
        <w:tc>
          <w:tcPr>
            <w:tcW w:w="3119" w:type="dxa"/>
            <w:tcBorders>
              <w:top w:val="single" w:sz="4" w:space="0" w:color="000000"/>
              <w:left w:val="single" w:sz="4" w:space="0" w:color="000000"/>
              <w:bottom w:val="single" w:sz="4" w:space="0" w:color="000000"/>
              <w:right w:val="single" w:sz="4" w:space="0" w:color="000000"/>
            </w:tcBorders>
            <w:vAlign w:val="center"/>
          </w:tcPr>
          <w:p w14:paraId="60890AA2" w14:textId="6B628D95" w:rsidR="00A24EDF" w:rsidRPr="008D1DE1" w:rsidRDefault="00A24EDF" w:rsidP="008D1DE1">
            <w:pPr>
              <w:rPr>
                <w:i/>
                <w:sz w:val="26"/>
                <w:szCs w:val="26"/>
                <w:lang w:val="en-US" w:eastAsia="en-US"/>
              </w:rPr>
            </w:pPr>
            <w:r w:rsidRPr="008D1DE1">
              <w:rPr>
                <w:sz w:val="26"/>
                <w:szCs w:val="26"/>
              </w:rPr>
              <w:t>Ông nghiệm thủy tinh 1,2 cm x 8 cm</w:t>
            </w:r>
          </w:p>
        </w:tc>
        <w:tc>
          <w:tcPr>
            <w:tcW w:w="7654" w:type="dxa"/>
            <w:tcBorders>
              <w:top w:val="single" w:sz="4" w:space="0" w:color="000000"/>
              <w:left w:val="single" w:sz="4" w:space="0" w:color="000000"/>
              <w:bottom w:val="single" w:sz="4" w:space="0" w:color="000000"/>
              <w:right w:val="single" w:sz="4" w:space="0" w:color="000000"/>
            </w:tcBorders>
            <w:vAlign w:val="center"/>
          </w:tcPr>
          <w:p w14:paraId="0469E610" w14:textId="3EDE6F96" w:rsidR="00A24EDF" w:rsidRPr="008D1DE1" w:rsidRDefault="00A24EDF" w:rsidP="008D1DE1">
            <w:pPr>
              <w:jc w:val="both"/>
              <w:rPr>
                <w:i/>
                <w:sz w:val="26"/>
                <w:szCs w:val="26"/>
                <w:lang w:val="en-US" w:eastAsia="en-US"/>
              </w:rPr>
            </w:pPr>
            <w:r w:rsidRPr="008D1DE1">
              <w:rPr>
                <w:sz w:val="26"/>
                <w:szCs w:val="26"/>
              </w:rPr>
              <w:t>Chất liệu: Thủy tinh trong suốt. Không chia vạch, ống trơn, không nắp, không có nhãn ghi, bề mặt nhẵn trơn dễ dàng rửa sạch sau khi sử dụng. Kích thước: 1,2 cm x 8 cm</w:t>
            </w:r>
          </w:p>
        </w:tc>
        <w:tc>
          <w:tcPr>
            <w:tcW w:w="1559" w:type="dxa"/>
            <w:tcBorders>
              <w:top w:val="single" w:sz="4" w:space="0" w:color="000000"/>
              <w:left w:val="single" w:sz="4" w:space="0" w:color="000000"/>
              <w:bottom w:val="single" w:sz="4" w:space="0" w:color="000000"/>
              <w:right w:val="single" w:sz="4" w:space="0" w:color="000000"/>
            </w:tcBorders>
            <w:vAlign w:val="center"/>
          </w:tcPr>
          <w:p w14:paraId="6751837C" w14:textId="766B9B0A" w:rsidR="00A24EDF" w:rsidRPr="008D1DE1" w:rsidRDefault="00A24EDF" w:rsidP="008D1DE1">
            <w:pPr>
              <w:jc w:val="center"/>
              <w:rPr>
                <w:sz w:val="26"/>
                <w:szCs w:val="26"/>
              </w:rPr>
            </w:pPr>
            <w:r w:rsidRPr="008D1DE1">
              <w:rPr>
                <w:sz w:val="26"/>
                <w:szCs w:val="26"/>
              </w:rPr>
              <w:t>ôngs</w:t>
            </w:r>
          </w:p>
        </w:tc>
        <w:tc>
          <w:tcPr>
            <w:tcW w:w="1134" w:type="dxa"/>
            <w:tcBorders>
              <w:top w:val="single" w:sz="4" w:space="0" w:color="000000"/>
              <w:left w:val="single" w:sz="4" w:space="0" w:color="000000"/>
              <w:bottom w:val="single" w:sz="4" w:space="0" w:color="000000"/>
              <w:right w:val="single" w:sz="4" w:space="0" w:color="000000"/>
            </w:tcBorders>
            <w:vAlign w:val="center"/>
          </w:tcPr>
          <w:p w14:paraId="6DAB94EE" w14:textId="1927CEC3" w:rsidR="00A24EDF" w:rsidRPr="008D1DE1" w:rsidRDefault="00A24EDF" w:rsidP="008D1DE1">
            <w:pPr>
              <w:jc w:val="center"/>
              <w:rPr>
                <w:i/>
                <w:sz w:val="26"/>
                <w:szCs w:val="26"/>
                <w:lang w:val="en-US" w:eastAsia="en-US"/>
              </w:rPr>
            </w:pPr>
            <w:r w:rsidRPr="008D1DE1">
              <w:rPr>
                <w:sz w:val="26"/>
                <w:szCs w:val="26"/>
              </w:rPr>
              <w:t>24.000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A7D533D" w14:textId="1BD6349A" w:rsidR="00A24EDF" w:rsidRPr="008D1DE1" w:rsidRDefault="00A24EDF" w:rsidP="008D1DE1">
            <w:pPr>
              <w:jc w:val="center"/>
              <w:rPr>
                <w:i/>
                <w:sz w:val="26"/>
                <w:szCs w:val="26"/>
                <w:lang w:val="en-US" w:eastAsia="en-US"/>
              </w:rPr>
            </w:pPr>
            <w:r w:rsidRPr="008D1DE1">
              <w:rPr>
                <w:sz w:val="26"/>
                <w:szCs w:val="26"/>
              </w:rPr>
              <w:t>248</w:t>
            </w:r>
          </w:p>
        </w:tc>
      </w:tr>
      <w:tr w:rsidR="00A24EDF" w:rsidRPr="00666B59" w14:paraId="15D916DF" w14:textId="77777777" w:rsidTr="000E731B">
        <w:trPr>
          <w:trHeight w:val="57"/>
        </w:trPr>
        <w:tc>
          <w:tcPr>
            <w:tcW w:w="851" w:type="dxa"/>
            <w:tcBorders>
              <w:top w:val="single" w:sz="4" w:space="0" w:color="000000"/>
              <w:left w:val="single" w:sz="4" w:space="0" w:color="000000"/>
              <w:bottom w:val="single" w:sz="4" w:space="0" w:color="000000"/>
              <w:right w:val="single" w:sz="4" w:space="0" w:color="000000"/>
            </w:tcBorders>
            <w:vAlign w:val="center"/>
          </w:tcPr>
          <w:p w14:paraId="03A56E98" w14:textId="2733D9B2" w:rsidR="00A24EDF" w:rsidRPr="008D1DE1" w:rsidRDefault="00A24EDF" w:rsidP="008D1DE1">
            <w:pPr>
              <w:jc w:val="center"/>
              <w:rPr>
                <w:i/>
                <w:sz w:val="26"/>
                <w:szCs w:val="26"/>
                <w:lang w:val="en-US" w:eastAsia="en-US"/>
              </w:rPr>
            </w:pPr>
            <w:r w:rsidRPr="008D1DE1">
              <w:rPr>
                <w:sz w:val="26"/>
                <w:szCs w:val="26"/>
              </w:rPr>
              <w:t>249</w:t>
            </w:r>
          </w:p>
        </w:tc>
        <w:tc>
          <w:tcPr>
            <w:tcW w:w="3119" w:type="dxa"/>
            <w:tcBorders>
              <w:top w:val="single" w:sz="4" w:space="0" w:color="000000"/>
              <w:left w:val="single" w:sz="4" w:space="0" w:color="000000"/>
              <w:bottom w:val="single" w:sz="4" w:space="0" w:color="000000"/>
              <w:right w:val="single" w:sz="4" w:space="0" w:color="000000"/>
            </w:tcBorders>
            <w:vAlign w:val="center"/>
          </w:tcPr>
          <w:p w14:paraId="7C90745D" w14:textId="0B3346C0" w:rsidR="00A24EDF" w:rsidRPr="008D1DE1" w:rsidRDefault="00A24EDF" w:rsidP="008D1DE1">
            <w:pPr>
              <w:rPr>
                <w:i/>
                <w:sz w:val="26"/>
                <w:szCs w:val="26"/>
                <w:lang w:val="en-US" w:eastAsia="en-US"/>
              </w:rPr>
            </w:pPr>
            <w:r w:rsidRPr="008D1DE1">
              <w:rPr>
                <w:sz w:val="26"/>
                <w:szCs w:val="26"/>
              </w:rPr>
              <w:t xml:space="preserve">Ống nhựa có nắp trộn hóa chất </w:t>
            </w:r>
          </w:p>
        </w:tc>
        <w:tc>
          <w:tcPr>
            <w:tcW w:w="7654" w:type="dxa"/>
            <w:tcBorders>
              <w:top w:val="single" w:sz="4" w:space="0" w:color="000000"/>
              <w:left w:val="single" w:sz="4" w:space="0" w:color="000000"/>
              <w:bottom w:val="single" w:sz="4" w:space="0" w:color="000000"/>
              <w:right w:val="single" w:sz="4" w:space="0" w:color="000000"/>
            </w:tcBorders>
            <w:vAlign w:val="center"/>
          </w:tcPr>
          <w:p w14:paraId="4CCD1EFE" w14:textId="492DF95C" w:rsidR="00A24EDF" w:rsidRPr="008D1DE1" w:rsidRDefault="00A24EDF" w:rsidP="008D1DE1">
            <w:pPr>
              <w:jc w:val="both"/>
              <w:rPr>
                <w:i/>
                <w:sz w:val="26"/>
                <w:szCs w:val="26"/>
                <w:lang w:val="en-US" w:eastAsia="en-US"/>
              </w:rPr>
            </w:pPr>
            <w:r w:rsidRPr="008D1DE1">
              <w:rPr>
                <w:sz w:val="26"/>
                <w:szCs w:val="26"/>
              </w:rPr>
              <w:t>Ống nhựa có nắp chuyên dụng trộn hóa chất khuếch đại cho hệ thống. Đường kính ống 1.6 cm, chiều dài ống 9-10 cm.</w:t>
            </w:r>
          </w:p>
        </w:tc>
        <w:tc>
          <w:tcPr>
            <w:tcW w:w="1559" w:type="dxa"/>
            <w:tcBorders>
              <w:top w:val="single" w:sz="4" w:space="0" w:color="000000"/>
              <w:left w:val="single" w:sz="4" w:space="0" w:color="000000"/>
              <w:bottom w:val="single" w:sz="4" w:space="0" w:color="000000"/>
              <w:right w:val="single" w:sz="4" w:space="0" w:color="000000"/>
            </w:tcBorders>
            <w:vAlign w:val="center"/>
          </w:tcPr>
          <w:p w14:paraId="742AD3B5" w14:textId="03C40E73" w:rsidR="00A24EDF" w:rsidRPr="008D1DE1" w:rsidRDefault="00A24EDF" w:rsidP="008D1DE1">
            <w:pPr>
              <w:jc w:val="center"/>
              <w:rPr>
                <w:sz w:val="26"/>
                <w:szCs w:val="26"/>
              </w:rPr>
            </w:pPr>
            <w:r w:rsidRPr="008D1DE1">
              <w:rPr>
                <w:sz w:val="26"/>
                <w:szCs w:val="26"/>
              </w:rPr>
              <w:t>Ống</w:t>
            </w:r>
          </w:p>
        </w:tc>
        <w:tc>
          <w:tcPr>
            <w:tcW w:w="1134" w:type="dxa"/>
            <w:tcBorders>
              <w:top w:val="single" w:sz="4" w:space="0" w:color="000000"/>
              <w:left w:val="single" w:sz="4" w:space="0" w:color="000000"/>
              <w:bottom w:val="single" w:sz="4" w:space="0" w:color="000000"/>
              <w:right w:val="single" w:sz="4" w:space="0" w:color="000000"/>
            </w:tcBorders>
            <w:vAlign w:val="center"/>
          </w:tcPr>
          <w:p w14:paraId="2A08B400" w14:textId="136B04F5" w:rsidR="00A24EDF" w:rsidRPr="008D1DE1" w:rsidRDefault="00A24EDF" w:rsidP="008D1DE1">
            <w:pPr>
              <w:jc w:val="center"/>
              <w:rPr>
                <w:i/>
                <w:sz w:val="26"/>
                <w:szCs w:val="26"/>
                <w:lang w:val="en-US" w:eastAsia="en-US"/>
              </w:rPr>
            </w:pPr>
            <w:r w:rsidRPr="008D1DE1">
              <w:rPr>
                <w:sz w:val="26"/>
                <w:szCs w:val="26"/>
              </w:rPr>
              <w:t>150</w:t>
            </w:r>
          </w:p>
        </w:tc>
        <w:tc>
          <w:tcPr>
            <w:tcW w:w="1276" w:type="dxa"/>
            <w:tcBorders>
              <w:top w:val="single" w:sz="4" w:space="0" w:color="000000"/>
              <w:left w:val="single" w:sz="4" w:space="0" w:color="000000"/>
              <w:bottom w:val="single" w:sz="4" w:space="0" w:color="000000"/>
              <w:right w:val="single" w:sz="4" w:space="0" w:color="000000"/>
            </w:tcBorders>
            <w:vAlign w:val="center"/>
          </w:tcPr>
          <w:p w14:paraId="2AEE378C" w14:textId="03ACC114" w:rsidR="00A24EDF" w:rsidRPr="008D1DE1" w:rsidRDefault="00A24EDF" w:rsidP="008D1DE1">
            <w:pPr>
              <w:jc w:val="center"/>
              <w:rPr>
                <w:i/>
                <w:sz w:val="26"/>
                <w:szCs w:val="26"/>
                <w:lang w:val="en-US" w:eastAsia="en-US"/>
              </w:rPr>
            </w:pPr>
            <w:r w:rsidRPr="008D1DE1">
              <w:rPr>
                <w:sz w:val="26"/>
                <w:szCs w:val="26"/>
              </w:rPr>
              <w:t>249</w:t>
            </w:r>
          </w:p>
        </w:tc>
      </w:tr>
      <w:tr w:rsidR="00A24EDF" w:rsidRPr="00666B59" w14:paraId="2DE214F8" w14:textId="77777777" w:rsidTr="000E731B">
        <w:trPr>
          <w:trHeight w:val="57"/>
        </w:trPr>
        <w:tc>
          <w:tcPr>
            <w:tcW w:w="851" w:type="dxa"/>
            <w:tcBorders>
              <w:top w:val="single" w:sz="4" w:space="0" w:color="000000"/>
              <w:left w:val="single" w:sz="4" w:space="0" w:color="000000"/>
              <w:bottom w:val="single" w:sz="4" w:space="0" w:color="000000"/>
              <w:right w:val="single" w:sz="4" w:space="0" w:color="000000"/>
            </w:tcBorders>
            <w:vAlign w:val="center"/>
          </w:tcPr>
          <w:p w14:paraId="444F17C4" w14:textId="0BA9E0CE" w:rsidR="00A24EDF" w:rsidRPr="008D1DE1" w:rsidRDefault="00A24EDF" w:rsidP="008D1DE1">
            <w:pPr>
              <w:jc w:val="center"/>
              <w:rPr>
                <w:i/>
                <w:sz w:val="26"/>
                <w:szCs w:val="26"/>
                <w:lang w:val="en-US" w:eastAsia="en-US"/>
              </w:rPr>
            </w:pPr>
            <w:r w:rsidRPr="008D1DE1">
              <w:rPr>
                <w:sz w:val="26"/>
                <w:szCs w:val="26"/>
              </w:rPr>
              <w:t>250</w:t>
            </w:r>
          </w:p>
        </w:tc>
        <w:tc>
          <w:tcPr>
            <w:tcW w:w="3119" w:type="dxa"/>
            <w:tcBorders>
              <w:top w:val="single" w:sz="4" w:space="0" w:color="000000"/>
              <w:left w:val="single" w:sz="4" w:space="0" w:color="000000"/>
              <w:bottom w:val="single" w:sz="4" w:space="0" w:color="000000"/>
              <w:right w:val="single" w:sz="4" w:space="0" w:color="000000"/>
            </w:tcBorders>
            <w:vAlign w:val="center"/>
          </w:tcPr>
          <w:p w14:paraId="294FA13B" w14:textId="0F22025A" w:rsidR="00A24EDF" w:rsidRPr="008D1DE1" w:rsidRDefault="00A24EDF" w:rsidP="008D1DE1">
            <w:pPr>
              <w:rPr>
                <w:i/>
                <w:sz w:val="26"/>
                <w:szCs w:val="26"/>
                <w:lang w:val="en-US" w:eastAsia="en-US"/>
              </w:rPr>
            </w:pPr>
            <w:r w:rsidRPr="008D1DE1">
              <w:rPr>
                <w:sz w:val="26"/>
                <w:szCs w:val="26"/>
              </w:rPr>
              <w:t>Ống ly tâm 15 ml</w:t>
            </w:r>
          </w:p>
        </w:tc>
        <w:tc>
          <w:tcPr>
            <w:tcW w:w="7654" w:type="dxa"/>
            <w:tcBorders>
              <w:top w:val="single" w:sz="4" w:space="0" w:color="000000"/>
              <w:left w:val="single" w:sz="4" w:space="0" w:color="000000"/>
              <w:bottom w:val="single" w:sz="4" w:space="0" w:color="000000"/>
              <w:right w:val="single" w:sz="4" w:space="0" w:color="000000"/>
            </w:tcBorders>
            <w:vAlign w:val="center"/>
          </w:tcPr>
          <w:p w14:paraId="6EE924E7" w14:textId="26C0DD0F" w:rsidR="00A24EDF" w:rsidRPr="008D1DE1" w:rsidRDefault="00A24EDF" w:rsidP="008D1DE1">
            <w:pPr>
              <w:jc w:val="both"/>
              <w:rPr>
                <w:i/>
                <w:sz w:val="26"/>
                <w:szCs w:val="26"/>
                <w:lang w:val="en-US" w:eastAsia="en-US"/>
              </w:rPr>
            </w:pPr>
            <w:r w:rsidRPr="008D1DE1">
              <w:rPr>
                <w:sz w:val="26"/>
                <w:szCs w:val="26"/>
              </w:rPr>
              <w:t>Được sử dụng cùng với máy ly tâm để tách thuốc thử, tách chất rắn ra khỏi chất lỏng và chất rắn lắng đọng ở phần dưới của ống ly tâm.</w:t>
            </w:r>
            <w:r w:rsidRPr="008D1DE1">
              <w:rPr>
                <w:sz w:val="26"/>
                <w:szCs w:val="26"/>
              </w:rPr>
              <w:br/>
              <w:t>Chất liệu: ống nhựa PP, nắp nhựa PE</w:t>
            </w:r>
            <w:r w:rsidRPr="008D1DE1">
              <w:rPr>
                <w:sz w:val="26"/>
                <w:szCs w:val="26"/>
              </w:rPr>
              <w:br/>
              <w:t>Kích thước: 17x120mm, Độ dày: 1.0mm</w:t>
            </w:r>
            <w:r w:rsidRPr="008D1DE1">
              <w:rPr>
                <w:sz w:val="26"/>
                <w:szCs w:val="26"/>
              </w:rPr>
              <w:br/>
              <w:t>Thể tích thực: 15ml, đáy nhọn</w:t>
            </w:r>
            <w:r w:rsidRPr="008D1DE1">
              <w:rPr>
                <w:sz w:val="26"/>
                <w:szCs w:val="26"/>
              </w:rPr>
              <w:br/>
              <w:t>Chứng chỉ: ISO13485, CE</w:t>
            </w:r>
          </w:p>
        </w:tc>
        <w:tc>
          <w:tcPr>
            <w:tcW w:w="1559" w:type="dxa"/>
            <w:tcBorders>
              <w:top w:val="single" w:sz="4" w:space="0" w:color="000000"/>
              <w:left w:val="single" w:sz="4" w:space="0" w:color="000000"/>
              <w:bottom w:val="single" w:sz="4" w:space="0" w:color="000000"/>
              <w:right w:val="single" w:sz="4" w:space="0" w:color="000000"/>
            </w:tcBorders>
            <w:vAlign w:val="center"/>
          </w:tcPr>
          <w:p w14:paraId="0139B545" w14:textId="4FED624A" w:rsidR="00A24EDF" w:rsidRPr="008D1DE1" w:rsidRDefault="00A24EDF" w:rsidP="008D1DE1">
            <w:pPr>
              <w:jc w:val="center"/>
              <w:rPr>
                <w:sz w:val="26"/>
                <w:szCs w:val="26"/>
              </w:rPr>
            </w:pPr>
            <w:r w:rsidRPr="008D1DE1">
              <w:rPr>
                <w:sz w:val="26"/>
                <w:szCs w:val="26"/>
              </w:rPr>
              <w:t>Cái</w:t>
            </w:r>
          </w:p>
        </w:tc>
        <w:tc>
          <w:tcPr>
            <w:tcW w:w="1134" w:type="dxa"/>
            <w:tcBorders>
              <w:top w:val="single" w:sz="4" w:space="0" w:color="000000"/>
              <w:left w:val="single" w:sz="4" w:space="0" w:color="000000"/>
              <w:bottom w:val="single" w:sz="4" w:space="0" w:color="000000"/>
              <w:right w:val="single" w:sz="4" w:space="0" w:color="000000"/>
            </w:tcBorders>
            <w:vAlign w:val="center"/>
          </w:tcPr>
          <w:p w14:paraId="1DEBDB94" w14:textId="60E0828E" w:rsidR="00A24EDF" w:rsidRPr="008D1DE1" w:rsidRDefault="00A24EDF" w:rsidP="008D1DE1">
            <w:pPr>
              <w:jc w:val="center"/>
              <w:rPr>
                <w:i/>
                <w:sz w:val="26"/>
                <w:szCs w:val="26"/>
                <w:lang w:val="en-US" w:eastAsia="en-US"/>
              </w:rPr>
            </w:pPr>
            <w:r w:rsidRPr="008D1DE1">
              <w:rPr>
                <w:sz w:val="26"/>
                <w:szCs w:val="26"/>
              </w:rPr>
              <w:t>10.700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C53897D" w14:textId="1577DA89" w:rsidR="00A24EDF" w:rsidRPr="008D1DE1" w:rsidRDefault="00A24EDF" w:rsidP="008D1DE1">
            <w:pPr>
              <w:jc w:val="center"/>
              <w:rPr>
                <w:i/>
                <w:sz w:val="26"/>
                <w:szCs w:val="26"/>
                <w:lang w:val="en-US" w:eastAsia="en-US"/>
              </w:rPr>
            </w:pPr>
            <w:r w:rsidRPr="008D1DE1">
              <w:rPr>
                <w:sz w:val="26"/>
                <w:szCs w:val="26"/>
              </w:rPr>
              <w:t>250</w:t>
            </w:r>
          </w:p>
        </w:tc>
      </w:tr>
      <w:tr w:rsidR="00A24EDF" w:rsidRPr="00666B59" w14:paraId="6D2DB3AD" w14:textId="2D2FE644" w:rsidTr="000E731B">
        <w:trPr>
          <w:trHeight w:val="57"/>
        </w:trPr>
        <w:tc>
          <w:tcPr>
            <w:tcW w:w="851" w:type="dxa"/>
            <w:vAlign w:val="center"/>
          </w:tcPr>
          <w:p w14:paraId="48D767AC" w14:textId="1CF80768" w:rsidR="00A24EDF" w:rsidRPr="00666B59" w:rsidRDefault="00A24EDF" w:rsidP="00354B70">
            <w:pPr>
              <w:jc w:val="center"/>
              <w:rPr>
                <w:i/>
                <w:sz w:val="26"/>
                <w:szCs w:val="26"/>
                <w:lang w:val="en-US" w:eastAsia="en-US"/>
              </w:rPr>
            </w:pPr>
            <w:r w:rsidRPr="00666B59">
              <w:rPr>
                <w:sz w:val="26"/>
                <w:szCs w:val="26"/>
              </w:rPr>
              <w:t>251</w:t>
            </w:r>
          </w:p>
        </w:tc>
        <w:tc>
          <w:tcPr>
            <w:tcW w:w="3119" w:type="dxa"/>
            <w:vAlign w:val="center"/>
          </w:tcPr>
          <w:p w14:paraId="0AB11179" w14:textId="7240E231" w:rsidR="00A24EDF" w:rsidRPr="00666B59" w:rsidRDefault="00A24EDF" w:rsidP="00354B70">
            <w:pPr>
              <w:rPr>
                <w:i/>
                <w:sz w:val="26"/>
                <w:szCs w:val="26"/>
                <w:lang w:val="en-US" w:eastAsia="en-US"/>
              </w:rPr>
            </w:pPr>
            <w:r w:rsidRPr="00666B59">
              <w:rPr>
                <w:sz w:val="26"/>
                <w:szCs w:val="26"/>
              </w:rPr>
              <w:t>Ống ly tâm 50 ml</w:t>
            </w:r>
          </w:p>
        </w:tc>
        <w:tc>
          <w:tcPr>
            <w:tcW w:w="7654" w:type="dxa"/>
            <w:vAlign w:val="center"/>
          </w:tcPr>
          <w:p w14:paraId="45F7F638" w14:textId="3E326198" w:rsidR="00A24EDF" w:rsidRPr="00666B59" w:rsidRDefault="00A24EDF" w:rsidP="00354B70">
            <w:pPr>
              <w:jc w:val="both"/>
              <w:rPr>
                <w:i/>
                <w:sz w:val="26"/>
                <w:szCs w:val="26"/>
                <w:lang w:val="en-US" w:eastAsia="en-US"/>
              </w:rPr>
            </w:pPr>
            <w:r w:rsidRPr="00666B59">
              <w:rPr>
                <w:sz w:val="26"/>
                <w:szCs w:val="26"/>
              </w:rPr>
              <w:t>Được sử dụng cùng với máy ly tâm để tách thuốc thử, tách chất rắn ra khỏi chất lỏng và chất rắn lắng đọng ở phần dưới của ống ly tâm.</w:t>
            </w:r>
            <w:r w:rsidRPr="00666B59">
              <w:rPr>
                <w:sz w:val="26"/>
                <w:szCs w:val="26"/>
              </w:rPr>
              <w:br/>
              <w:t>Chất liệu: ống nhựa PP, nắp nhựa PE</w:t>
            </w:r>
            <w:r w:rsidRPr="00666B59">
              <w:rPr>
                <w:sz w:val="26"/>
                <w:szCs w:val="26"/>
              </w:rPr>
              <w:br/>
            </w:r>
            <w:r w:rsidRPr="00666B59">
              <w:rPr>
                <w:sz w:val="26"/>
                <w:szCs w:val="26"/>
              </w:rPr>
              <w:lastRenderedPageBreak/>
              <w:t>Thể tích thực: 50ml, đáy nhọn</w:t>
            </w:r>
            <w:r w:rsidRPr="00666B59">
              <w:rPr>
                <w:sz w:val="26"/>
                <w:szCs w:val="26"/>
              </w:rPr>
              <w:br/>
              <w:t>Chứng chỉ: ISO13485, CE</w:t>
            </w:r>
          </w:p>
        </w:tc>
        <w:tc>
          <w:tcPr>
            <w:tcW w:w="1559" w:type="dxa"/>
            <w:vAlign w:val="center"/>
          </w:tcPr>
          <w:p w14:paraId="2B371508" w14:textId="193B17C3" w:rsidR="00A24EDF" w:rsidRPr="00666B59" w:rsidRDefault="00A24EDF" w:rsidP="00354B70">
            <w:pPr>
              <w:jc w:val="center"/>
              <w:rPr>
                <w:sz w:val="26"/>
                <w:szCs w:val="26"/>
              </w:rPr>
            </w:pPr>
            <w:r w:rsidRPr="00666B59">
              <w:rPr>
                <w:sz w:val="26"/>
                <w:szCs w:val="26"/>
              </w:rPr>
              <w:lastRenderedPageBreak/>
              <w:t>50 cái / bịch</w:t>
            </w:r>
          </w:p>
        </w:tc>
        <w:tc>
          <w:tcPr>
            <w:tcW w:w="1134" w:type="dxa"/>
            <w:vAlign w:val="center"/>
          </w:tcPr>
          <w:p w14:paraId="54ADA313" w14:textId="3D2E1060"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2455FCDA" w14:textId="271D369B" w:rsidR="00A24EDF" w:rsidRPr="00666B59" w:rsidRDefault="00A24EDF" w:rsidP="00354B70">
            <w:pPr>
              <w:jc w:val="center"/>
              <w:rPr>
                <w:i/>
                <w:sz w:val="26"/>
                <w:szCs w:val="26"/>
                <w:lang w:val="en-US" w:eastAsia="en-US"/>
              </w:rPr>
            </w:pPr>
            <w:r w:rsidRPr="00666B59">
              <w:rPr>
                <w:sz w:val="26"/>
                <w:szCs w:val="26"/>
              </w:rPr>
              <w:t>4.100</w:t>
            </w:r>
          </w:p>
        </w:tc>
      </w:tr>
      <w:tr w:rsidR="00A24EDF" w:rsidRPr="00666B59" w14:paraId="10F960A5" w14:textId="4E746908" w:rsidTr="000E731B">
        <w:trPr>
          <w:trHeight w:val="57"/>
        </w:trPr>
        <w:tc>
          <w:tcPr>
            <w:tcW w:w="851" w:type="dxa"/>
            <w:vAlign w:val="center"/>
          </w:tcPr>
          <w:p w14:paraId="0D52F7F3" w14:textId="05D5B968" w:rsidR="00A24EDF" w:rsidRPr="00666B59" w:rsidRDefault="00A24EDF" w:rsidP="00354B70">
            <w:pPr>
              <w:jc w:val="center"/>
              <w:rPr>
                <w:i/>
                <w:sz w:val="26"/>
                <w:szCs w:val="26"/>
                <w:lang w:val="en-US" w:eastAsia="en-US"/>
              </w:rPr>
            </w:pPr>
            <w:r w:rsidRPr="00666B59">
              <w:rPr>
                <w:sz w:val="26"/>
                <w:szCs w:val="26"/>
              </w:rPr>
              <w:t>252</w:t>
            </w:r>
          </w:p>
        </w:tc>
        <w:tc>
          <w:tcPr>
            <w:tcW w:w="3119" w:type="dxa"/>
            <w:vAlign w:val="center"/>
          </w:tcPr>
          <w:p w14:paraId="42FEE1BF" w14:textId="73368AFE" w:rsidR="00A24EDF" w:rsidRPr="00666B59" w:rsidRDefault="00A24EDF" w:rsidP="00354B70">
            <w:pPr>
              <w:rPr>
                <w:i/>
                <w:sz w:val="26"/>
                <w:szCs w:val="26"/>
                <w:lang w:val="en-US" w:eastAsia="en-US"/>
              </w:rPr>
            </w:pPr>
            <w:sdt>
              <w:sdtPr>
                <w:rPr>
                  <w:sz w:val="26"/>
                  <w:szCs w:val="26"/>
                </w:rPr>
                <w:tag w:val="goog_rdk_97"/>
                <w:id w:val="-827598880"/>
              </w:sdtPr>
              <w:sdtContent/>
            </w:sdt>
            <w:sdt>
              <w:sdtPr>
                <w:rPr>
                  <w:sz w:val="26"/>
                  <w:szCs w:val="26"/>
                </w:rPr>
                <w:tag w:val="goog_rdk_98"/>
                <w:id w:val="122662323"/>
              </w:sdtPr>
              <w:sdtContent/>
            </w:sdt>
            <w:r w:rsidRPr="00666B59">
              <w:rPr>
                <w:sz w:val="26"/>
                <w:szCs w:val="26"/>
              </w:rPr>
              <w:t xml:space="preserve">Ống phản ứng </w:t>
            </w:r>
          </w:p>
        </w:tc>
        <w:tc>
          <w:tcPr>
            <w:tcW w:w="7654" w:type="dxa"/>
            <w:vAlign w:val="center"/>
          </w:tcPr>
          <w:p w14:paraId="47272644" w14:textId="0E7F25AB" w:rsidR="00A24EDF" w:rsidRPr="00666B59" w:rsidRDefault="00A24EDF" w:rsidP="00354B70">
            <w:pPr>
              <w:jc w:val="both"/>
              <w:rPr>
                <w:i/>
                <w:sz w:val="26"/>
                <w:szCs w:val="26"/>
                <w:lang w:val="en-US" w:eastAsia="en-US"/>
              </w:rPr>
            </w:pPr>
            <w:r w:rsidRPr="00666B59">
              <w:rPr>
                <w:sz w:val="26"/>
                <w:szCs w:val="26"/>
              </w:rPr>
              <w:t>Cóng nhựa trộn hóa chất phản ứng, thể tích 5ml. Vật liệu nhựa Polypropylene (PP), màu trong tự nhiên. Kích thước cóng: dài 74,9 mm; đường kính ngoài bên trên: 12,8mm; đường kính ngoài bên dưới: 11,8 mm</w:t>
            </w:r>
          </w:p>
        </w:tc>
        <w:tc>
          <w:tcPr>
            <w:tcW w:w="1559" w:type="dxa"/>
            <w:vAlign w:val="center"/>
          </w:tcPr>
          <w:p w14:paraId="48818D6C" w14:textId="0B0B4EAA" w:rsidR="00A24EDF" w:rsidRPr="00666B59" w:rsidRDefault="00A24EDF" w:rsidP="00354B70">
            <w:pPr>
              <w:jc w:val="center"/>
              <w:rPr>
                <w:sz w:val="26"/>
                <w:szCs w:val="26"/>
              </w:rPr>
            </w:pPr>
            <w:r w:rsidRPr="00666B59">
              <w:rPr>
                <w:sz w:val="26"/>
                <w:szCs w:val="26"/>
              </w:rPr>
              <w:t>2000 chiếc/hộp</w:t>
            </w:r>
          </w:p>
        </w:tc>
        <w:tc>
          <w:tcPr>
            <w:tcW w:w="1134" w:type="dxa"/>
            <w:vAlign w:val="center"/>
          </w:tcPr>
          <w:p w14:paraId="43F3DC4A" w14:textId="7B2EABCB"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7D56D7B3" w14:textId="01F4855D" w:rsidR="00A24EDF" w:rsidRPr="00666B59" w:rsidRDefault="00A24EDF" w:rsidP="00354B70">
            <w:pPr>
              <w:jc w:val="center"/>
              <w:rPr>
                <w:i/>
                <w:sz w:val="26"/>
                <w:szCs w:val="26"/>
                <w:lang w:val="en-US" w:eastAsia="en-US"/>
              </w:rPr>
            </w:pPr>
            <w:r w:rsidRPr="00666B59">
              <w:rPr>
                <w:sz w:val="26"/>
                <w:szCs w:val="26"/>
              </w:rPr>
              <w:t>6.000</w:t>
            </w:r>
          </w:p>
        </w:tc>
      </w:tr>
      <w:tr w:rsidR="00A24EDF" w:rsidRPr="00666B59" w14:paraId="2A2E0D1A" w14:textId="67087D48" w:rsidTr="000E731B">
        <w:trPr>
          <w:trHeight w:val="57"/>
        </w:trPr>
        <w:tc>
          <w:tcPr>
            <w:tcW w:w="851" w:type="dxa"/>
            <w:vAlign w:val="center"/>
          </w:tcPr>
          <w:p w14:paraId="49FD4879" w14:textId="2CEB7200" w:rsidR="00A24EDF" w:rsidRPr="00666B59" w:rsidRDefault="00A24EDF" w:rsidP="00354B70">
            <w:pPr>
              <w:jc w:val="center"/>
              <w:rPr>
                <w:i/>
                <w:sz w:val="26"/>
                <w:szCs w:val="26"/>
                <w:lang w:val="en-US" w:eastAsia="en-US"/>
              </w:rPr>
            </w:pPr>
            <w:r w:rsidRPr="00666B59">
              <w:rPr>
                <w:sz w:val="26"/>
                <w:szCs w:val="26"/>
              </w:rPr>
              <w:t>253</w:t>
            </w:r>
          </w:p>
        </w:tc>
        <w:tc>
          <w:tcPr>
            <w:tcW w:w="3119" w:type="dxa"/>
            <w:vAlign w:val="center"/>
          </w:tcPr>
          <w:p w14:paraId="14D21C15" w14:textId="5F8121F8" w:rsidR="00A24EDF" w:rsidRPr="00666B59" w:rsidRDefault="00A24EDF" w:rsidP="00354B70">
            <w:pPr>
              <w:rPr>
                <w:i/>
                <w:sz w:val="26"/>
                <w:szCs w:val="26"/>
                <w:lang w:val="en-US" w:eastAsia="en-US"/>
              </w:rPr>
            </w:pPr>
            <w:r w:rsidRPr="00666B59">
              <w:rPr>
                <w:sz w:val="26"/>
                <w:szCs w:val="26"/>
              </w:rPr>
              <w:t>Ống than hoạt tính hấp thụ</w:t>
            </w:r>
          </w:p>
        </w:tc>
        <w:tc>
          <w:tcPr>
            <w:tcW w:w="7654" w:type="dxa"/>
            <w:vAlign w:val="center"/>
          </w:tcPr>
          <w:p w14:paraId="5B8C081A" w14:textId="78011B3B" w:rsidR="00A24EDF" w:rsidRPr="00666B59" w:rsidRDefault="00A24EDF" w:rsidP="00354B70">
            <w:pPr>
              <w:jc w:val="both"/>
              <w:rPr>
                <w:i/>
                <w:sz w:val="26"/>
                <w:szCs w:val="26"/>
                <w:lang w:val="en-US" w:eastAsia="en-US"/>
              </w:rPr>
            </w:pPr>
            <w:r w:rsidRPr="00666B59">
              <w:rPr>
                <w:sz w:val="26"/>
                <w:szCs w:val="26"/>
              </w:rPr>
              <w:t>Kích thước: dài 7 cm, đường kính ngoài (OD) 6mm, đường kính, có chứa hai phần của than vỏ dừa đã hoạt hóa (trước: 100mg, sau: 50mg), 20/40 mesh.</w:t>
            </w:r>
          </w:p>
        </w:tc>
        <w:tc>
          <w:tcPr>
            <w:tcW w:w="1559" w:type="dxa"/>
            <w:vAlign w:val="center"/>
          </w:tcPr>
          <w:p w14:paraId="0880B310" w14:textId="4BD5736C" w:rsidR="00A24EDF" w:rsidRPr="00666B59" w:rsidRDefault="00A24EDF" w:rsidP="00354B70">
            <w:pPr>
              <w:jc w:val="center"/>
              <w:rPr>
                <w:sz w:val="26"/>
                <w:szCs w:val="26"/>
              </w:rPr>
            </w:pPr>
            <w:r w:rsidRPr="00666B59">
              <w:rPr>
                <w:sz w:val="26"/>
                <w:szCs w:val="26"/>
              </w:rPr>
              <w:t>50 ống/hộp</w:t>
            </w:r>
          </w:p>
        </w:tc>
        <w:tc>
          <w:tcPr>
            <w:tcW w:w="1134" w:type="dxa"/>
            <w:vAlign w:val="center"/>
          </w:tcPr>
          <w:p w14:paraId="261FA94F" w14:textId="2D1B39AF" w:rsidR="00A24EDF" w:rsidRPr="00666B59" w:rsidRDefault="00A24EDF" w:rsidP="00354B70">
            <w:pPr>
              <w:jc w:val="center"/>
              <w:rPr>
                <w:i/>
                <w:sz w:val="26"/>
                <w:szCs w:val="26"/>
                <w:lang w:val="en-US" w:eastAsia="en-US"/>
              </w:rPr>
            </w:pPr>
            <w:r w:rsidRPr="00666B59">
              <w:rPr>
                <w:sz w:val="26"/>
                <w:szCs w:val="26"/>
              </w:rPr>
              <w:t>ống</w:t>
            </w:r>
          </w:p>
        </w:tc>
        <w:tc>
          <w:tcPr>
            <w:tcW w:w="1276" w:type="dxa"/>
            <w:vAlign w:val="center"/>
          </w:tcPr>
          <w:p w14:paraId="27AF09B4" w14:textId="5C2AEB39" w:rsidR="00A24EDF" w:rsidRPr="00666B59" w:rsidRDefault="00A24EDF" w:rsidP="00354B70">
            <w:pPr>
              <w:jc w:val="center"/>
              <w:rPr>
                <w:i/>
                <w:sz w:val="26"/>
                <w:szCs w:val="26"/>
                <w:lang w:val="en-US" w:eastAsia="en-US"/>
              </w:rPr>
            </w:pPr>
            <w:r w:rsidRPr="00666B59">
              <w:rPr>
                <w:sz w:val="26"/>
                <w:szCs w:val="26"/>
              </w:rPr>
              <w:t>100</w:t>
            </w:r>
          </w:p>
        </w:tc>
      </w:tr>
      <w:tr w:rsidR="00A24EDF" w:rsidRPr="00666B59" w14:paraId="55076648" w14:textId="63E84D8C" w:rsidTr="000E731B">
        <w:trPr>
          <w:trHeight w:val="57"/>
        </w:trPr>
        <w:tc>
          <w:tcPr>
            <w:tcW w:w="851" w:type="dxa"/>
            <w:vAlign w:val="center"/>
          </w:tcPr>
          <w:p w14:paraId="43B97AFB" w14:textId="6CBF9E6C" w:rsidR="00A24EDF" w:rsidRPr="00666B59" w:rsidRDefault="00A24EDF" w:rsidP="00354B70">
            <w:pPr>
              <w:jc w:val="center"/>
              <w:rPr>
                <w:i/>
                <w:sz w:val="26"/>
                <w:szCs w:val="26"/>
                <w:lang w:val="en-US" w:eastAsia="en-US"/>
              </w:rPr>
            </w:pPr>
            <w:r w:rsidRPr="00666B59">
              <w:rPr>
                <w:sz w:val="26"/>
                <w:szCs w:val="26"/>
              </w:rPr>
              <w:t>254</w:t>
            </w:r>
          </w:p>
        </w:tc>
        <w:tc>
          <w:tcPr>
            <w:tcW w:w="3119" w:type="dxa"/>
            <w:vAlign w:val="center"/>
          </w:tcPr>
          <w:p w14:paraId="3DAFD589" w14:textId="0E2D8CF9" w:rsidR="00A24EDF" w:rsidRPr="00666B59" w:rsidRDefault="00A24EDF" w:rsidP="00354B70">
            <w:pPr>
              <w:rPr>
                <w:i/>
                <w:sz w:val="26"/>
                <w:szCs w:val="26"/>
                <w:lang w:val="en-US" w:eastAsia="en-US"/>
              </w:rPr>
            </w:pPr>
            <w:r w:rsidRPr="00666B59">
              <w:rPr>
                <w:sz w:val="26"/>
                <w:szCs w:val="26"/>
              </w:rPr>
              <w:t>Petrolium ether</w:t>
            </w:r>
          </w:p>
        </w:tc>
        <w:tc>
          <w:tcPr>
            <w:tcW w:w="7654" w:type="dxa"/>
            <w:vAlign w:val="center"/>
          </w:tcPr>
          <w:p w14:paraId="1D9FC742" w14:textId="0485EA21" w:rsidR="00A24EDF" w:rsidRPr="00666B59" w:rsidRDefault="00A24EDF" w:rsidP="00354B70">
            <w:pPr>
              <w:jc w:val="both"/>
              <w:rPr>
                <w:i/>
                <w:sz w:val="26"/>
                <w:szCs w:val="26"/>
                <w:lang w:val="en-US" w:eastAsia="en-US"/>
              </w:rPr>
            </w:pPr>
            <w:r w:rsidRPr="00666B59">
              <w:rPr>
                <w:sz w:val="26"/>
                <w:szCs w:val="26"/>
              </w:rPr>
              <w:t>Nhiệt độ sôi: 42-62oC</w:t>
            </w:r>
            <w:r w:rsidRPr="00666B59">
              <w:rPr>
                <w:sz w:val="26"/>
                <w:szCs w:val="26"/>
              </w:rPr>
              <w:br/>
              <w:t>Không tan trong nước</w:t>
            </w:r>
            <w:r w:rsidRPr="00666B59">
              <w:rPr>
                <w:sz w:val="26"/>
                <w:szCs w:val="26"/>
              </w:rPr>
              <w:br/>
              <w:t>Trọng lượng riêng: 0,653 g/ml</w:t>
            </w:r>
          </w:p>
        </w:tc>
        <w:tc>
          <w:tcPr>
            <w:tcW w:w="1559" w:type="dxa"/>
            <w:vAlign w:val="center"/>
          </w:tcPr>
          <w:p w14:paraId="6B9A4742" w14:textId="56B9E1C1" w:rsidR="00A24EDF" w:rsidRPr="00666B59" w:rsidRDefault="00A24EDF" w:rsidP="00354B70">
            <w:pPr>
              <w:jc w:val="center"/>
              <w:rPr>
                <w:sz w:val="26"/>
                <w:szCs w:val="26"/>
              </w:rPr>
            </w:pPr>
            <w:r w:rsidRPr="00666B59">
              <w:rPr>
                <w:sz w:val="26"/>
                <w:szCs w:val="26"/>
              </w:rPr>
              <w:t>500ml/chai</w:t>
            </w:r>
          </w:p>
        </w:tc>
        <w:tc>
          <w:tcPr>
            <w:tcW w:w="1134" w:type="dxa"/>
            <w:vAlign w:val="center"/>
          </w:tcPr>
          <w:p w14:paraId="15ABE454" w14:textId="4C622109" w:rsidR="00A24EDF" w:rsidRPr="00666B59" w:rsidRDefault="00A24EDF" w:rsidP="00354B70">
            <w:pPr>
              <w:jc w:val="center"/>
              <w:rPr>
                <w:i/>
                <w:sz w:val="26"/>
                <w:szCs w:val="26"/>
                <w:lang w:val="en-US" w:eastAsia="en-US"/>
              </w:rPr>
            </w:pPr>
            <w:r w:rsidRPr="00666B59">
              <w:rPr>
                <w:sz w:val="26"/>
                <w:szCs w:val="26"/>
              </w:rPr>
              <w:t>ml</w:t>
            </w:r>
          </w:p>
        </w:tc>
        <w:tc>
          <w:tcPr>
            <w:tcW w:w="1276" w:type="dxa"/>
            <w:vAlign w:val="center"/>
          </w:tcPr>
          <w:p w14:paraId="7E632A93" w14:textId="0CFE13A9" w:rsidR="00A24EDF" w:rsidRPr="00666B59" w:rsidRDefault="00A24EDF" w:rsidP="00354B70">
            <w:pPr>
              <w:jc w:val="center"/>
              <w:rPr>
                <w:i/>
                <w:sz w:val="26"/>
                <w:szCs w:val="26"/>
                <w:lang w:val="en-US" w:eastAsia="en-US"/>
              </w:rPr>
            </w:pPr>
            <w:r w:rsidRPr="00666B59">
              <w:rPr>
                <w:sz w:val="26"/>
                <w:szCs w:val="26"/>
              </w:rPr>
              <w:t>10.000</w:t>
            </w:r>
          </w:p>
        </w:tc>
      </w:tr>
      <w:tr w:rsidR="00A24EDF" w:rsidRPr="00666B59" w14:paraId="3627041A" w14:textId="619FD844" w:rsidTr="000E731B">
        <w:trPr>
          <w:trHeight w:val="57"/>
        </w:trPr>
        <w:tc>
          <w:tcPr>
            <w:tcW w:w="851" w:type="dxa"/>
            <w:vAlign w:val="center"/>
          </w:tcPr>
          <w:p w14:paraId="17EBC208" w14:textId="36BC3508" w:rsidR="00A24EDF" w:rsidRPr="00666B59" w:rsidRDefault="00A24EDF" w:rsidP="00354B70">
            <w:pPr>
              <w:jc w:val="center"/>
              <w:rPr>
                <w:i/>
                <w:sz w:val="26"/>
                <w:szCs w:val="26"/>
                <w:lang w:val="en-US" w:eastAsia="en-US"/>
              </w:rPr>
            </w:pPr>
            <w:r w:rsidRPr="00666B59">
              <w:rPr>
                <w:sz w:val="26"/>
                <w:szCs w:val="26"/>
              </w:rPr>
              <w:t>255</w:t>
            </w:r>
          </w:p>
        </w:tc>
        <w:tc>
          <w:tcPr>
            <w:tcW w:w="3119" w:type="dxa"/>
            <w:vAlign w:val="center"/>
          </w:tcPr>
          <w:p w14:paraId="4A7F79A2" w14:textId="6D4B49D9" w:rsidR="00A24EDF" w:rsidRPr="00666B59" w:rsidRDefault="00A24EDF" w:rsidP="00354B70">
            <w:pPr>
              <w:rPr>
                <w:i/>
                <w:sz w:val="26"/>
                <w:szCs w:val="26"/>
                <w:lang w:val="en-US" w:eastAsia="en-US"/>
              </w:rPr>
            </w:pPr>
            <w:r w:rsidRPr="00666B59">
              <w:rPr>
                <w:sz w:val="26"/>
                <w:szCs w:val="26"/>
              </w:rPr>
              <w:t>Pipette pasteur nhựa 2ml</w:t>
            </w:r>
            <w:r w:rsidRPr="00666B59">
              <w:rPr>
                <w:sz w:val="26"/>
                <w:szCs w:val="26"/>
              </w:rPr>
              <w:br/>
              <w:t>(Ống nhỏ giọt nhựa)</w:t>
            </w:r>
          </w:p>
        </w:tc>
        <w:tc>
          <w:tcPr>
            <w:tcW w:w="7654" w:type="dxa"/>
            <w:vAlign w:val="center"/>
          </w:tcPr>
          <w:p w14:paraId="176A15B2" w14:textId="7C5CF0C8" w:rsidR="00A24EDF" w:rsidRPr="00666B59" w:rsidRDefault="00A24EDF" w:rsidP="00B074FB">
            <w:pPr>
              <w:spacing w:line="276" w:lineRule="auto"/>
              <w:jc w:val="both"/>
              <w:rPr>
                <w:i/>
                <w:sz w:val="26"/>
                <w:szCs w:val="26"/>
                <w:lang w:val="en-US" w:eastAsia="en-US"/>
              </w:rPr>
            </w:pPr>
            <w:r w:rsidRPr="00666B59">
              <w:rPr>
                <w:sz w:val="26"/>
                <w:szCs w:val="26"/>
              </w:rPr>
              <w:t>Thể tích:  2ml</w:t>
            </w:r>
            <w:r w:rsidRPr="00666B59">
              <w:rPr>
                <w:sz w:val="26"/>
                <w:szCs w:val="26"/>
              </w:rPr>
              <w:br/>
              <w:t>Chất liệu: nhựa kháng hóa chất</w:t>
            </w:r>
            <w:r w:rsidRPr="00666B59">
              <w:rPr>
                <w:sz w:val="26"/>
                <w:szCs w:val="26"/>
              </w:rPr>
              <w:br/>
              <w:t>Chiều dài: 150mm, Chia vạch 0.5ml</w:t>
            </w:r>
          </w:p>
        </w:tc>
        <w:tc>
          <w:tcPr>
            <w:tcW w:w="1559" w:type="dxa"/>
            <w:vAlign w:val="center"/>
          </w:tcPr>
          <w:p w14:paraId="334ACF26" w14:textId="34169C0E" w:rsidR="00A24EDF" w:rsidRPr="00666B59" w:rsidRDefault="00A24EDF" w:rsidP="00354B70">
            <w:pPr>
              <w:jc w:val="center"/>
              <w:rPr>
                <w:sz w:val="26"/>
                <w:szCs w:val="26"/>
              </w:rPr>
            </w:pPr>
            <w:r w:rsidRPr="00666B59">
              <w:rPr>
                <w:sz w:val="26"/>
                <w:szCs w:val="26"/>
              </w:rPr>
              <w:t>100 cái/túi</w:t>
            </w:r>
          </w:p>
        </w:tc>
        <w:tc>
          <w:tcPr>
            <w:tcW w:w="1134" w:type="dxa"/>
            <w:vAlign w:val="center"/>
          </w:tcPr>
          <w:p w14:paraId="5BCEF8F9" w14:textId="18ACABE2"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2E3241D9" w14:textId="2A556D9B" w:rsidR="00A24EDF" w:rsidRPr="00666B59" w:rsidRDefault="00A24EDF" w:rsidP="00354B70">
            <w:pPr>
              <w:jc w:val="center"/>
              <w:rPr>
                <w:i/>
                <w:sz w:val="26"/>
                <w:szCs w:val="26"/>
                <w:lang w:val="en-US" w:eastAsia="en-US"/>
              </w:rPr>
            </w:pPr>
            <w:r w:rsidRPr="00666B59">
              <w:rPr>
                <w:sz w:val="26"/>
                <w:szCs w:val="26"/>
              </w:rPr>
              <w:t>500</w:t>
            </w:r>
          </w:p>
        </w:tc>
      </w:tr>
      <w:tr w:rsidR="00A24EDF" w:rsidRPr="00666B59" w14:paraId="6303CE78" w14:textId="31B2409D" w:rsidTr="000E731B">
        <w:trPr>
          <w:trHeight w:val="57"/>
        </w:trPr>
        <w:tc>
          <w:tcPr>
            <w:tcW w:w="851" w:type="dxa"/>
            <w:vAlign w:val="center"/>
          </w:tcPr>
          <w:p w14:paraId="11D53370" w14:textId="38104438" w:rsidR="00A24EDF" w:rsidRPr="00666B59" w:rsidRDefault="00A24EDF" w:rsidP="00354B70">
            <w:pPr>
              <w:jc w:val="center"/>
              <w:rPr>
                <w:i/>
                <w:sz w:val="26"/>
                <w:szCs w:val="26"/>
                <w:lang w:val="en-US" w:eastAsia="en-US"/>
              </w:rPr>
            </w:pPr>
            <w:r w:rsidRPr="00666B59">
              <w:rPr>
                <w:sz w:val="26"/>
                <w:szCs w:val="26"/>
              </w:rPr>
              <w:t>256</w:t>
            </w:r>
          </w:p>
        </w:tc>
        <w:tc>
          <w:tcPr>
            <w:tcW w:w="3119" w:type="dxa"/>
            <w:vAlign w:val="center"/>
          </w:tcPr>
          <w:p w14:paraId="3B2308EF" w14:textId="6315DF60" w:rsidR="00A24EDF" w:rsidRPr="00666B59" w:rsidRDefault="00A24EDF" w:rsidP="00354B70">
            <w:pPr>
              <w:rPr>
                <w:i/>
                <w:sz w:val="26"/>
                <w:szCs w:val="26"/>
                <w:lang w:val="en-US" w:eastAsia="en-US"/>
              </w:rPr>
            </w:pPr>
            <w:r w:rsidRPr="00666B59">
              <w:rPr>
                <w:sz w:val="26"/>
                <w:szCs w:val="26"/>
              </w:rPr>
              <w:t>Pipette pasteur nhựa 3ml</w:t>
            </w:r>
            <w:r w:rsidRPr="00666B59">
              <w:rPr>
                <w:sz w:val="26"/>
                <w:szCs w:val="26"/>
              </w:rPr>
              <w:br/>
              <w:t>(Ống nhỏ giọt nhựa)</w:t>
            </w:r>
          </w:p>
        </w:tc>
        <w:tc>
          <w:tcPr>
            <w:tcW w:w="7654" w:type="dxa"/>
            <w:vAlign w:val="center"/>
          </w:tcPr>
          <w:p w14:paraId="4A1A89F9" w14:textId="59274735" w:rsidR="00A24EDF" w:rsidRPr="00666B59" w:rsidRDefault="00A24EDF" w:rsidP="00B074FB">
            <w:pPr>
              <w:spacing w:line="276" w:lineRule="auto"/>
              <w:jc w:val="both"/>
              <w:rPr>
                <w:i/>
                <w:sz w:val="26"/>
                <w:szCs w:val="26"/>
                <w:lang w:val="en-US" w:eastAsia="en-US"/>
              </w:rPr>
            </w:pPr>
            <w:r w:rsidRPr="00666B59">
              <w:rPr>
                <w:sz w:val="26"/>
                <w:szCs w:val="26"/>
              </w:rPr>
              <w:t>Pipette nhựa 3ml, tiệt trùng có chia vạch .0.5mm</w:t>
            </w:r>
          </w:p>
        </w:tc>
        <w:tc>
          <w:tcPr>
            <w:tcW w:w="1559" w:type="dxa"/>
            <w:vAlign w:val="center"/>
          </w:tcPr>
          <w:p w14:paraId="227B3878" w14:textId="626D90FD" w:rsidR="00A24EDF" w:rsidRPr="00666B59" w:rsidRDefault="00A24EDF" w:rsidP="00354B70">
            <w:pPr>
              <w:jc w:val="center"/>
              <w:rPr>
                <w:sz w:val="26"/>
                <w:szCs w:val="26"/>
              </w:rPr>
            </w:pPr>
            <w:r w:rsidRPr="00666B59">
              <w:rPr>
                <w:sz w:val="26"/>
                <w:szCs w:val="26"/>
              </w:rPr>
              <w:t>100 cái/ hộp</w:t>
            </w:r>
          </w:p>
        </w:tc>
        <w:tc>
          <w:tcPr>
            <w:tcW w:w="1134" w:type="dxa"/>
            <w:vAlign w:val="center"/>
          </w:tcPr>
          <w:p w14:paraId="772BE46E" w14:textId="57F9BAAC"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69E73B08" w14:textId="7FBA0B9F" w:rsidR="00A24EDF" w:rsidRPr="00666B59" w:rsidRDefault="00A24EDF" w:rsidP="00354B70">
            <w:pPr>
              <w:jc w:val="center"/>
              <w:rPr>
                <w:i/>
                <w:sz w:val="26"/>
                <w:szCs w:val="26"/>
                <w:lang w:val="en-US" w:eastAsia="en-US"/>
              </w:rPr>
            </w:pPr>
            <w:r w:rsidRPr="00666B59">
              <w:rPr>
                <w:sz w:val="26"/>
                <w:szCs w:val="26"/>
              </w:rPr>
              <w:t>100</w:t>
            </w:r>
          </w:p>
        </w:tc>
      </w:tr>
      <w:tr w:rsidR="00A24EDF" w:rsidRPr="00666B59" w14:paraId="05C58924" w14:textId="3A91D1CA" w:rsidTr="000E731B">
        <w:trPr>
          <w:trHeight w:val="57"/>
        </w:trPr>
        <w:tc>
          <w:tcPr>
            <w:tcW w:w="851" w:type="dxa"/>
            <w:vAlign w:val="center"/>
          </w:tcPr>
          <w:p w14:paraId="2414C92E" w14:textId="43716CBA" w:rsidR="00A24EDF" w:rsidRPr="00666B59" w:rsidRDefault="00A24EDF" w:rsidP="00354B70">
            <w:pPr>
              <w:jc w:val="center"/>
              <w:rPr>
                <w:i/>
                <w:sz w:val="26"/>
                <w:szCs w:val="26"/>
                <w:lang w:val="en-US" w:eastAsia="en-US"/>
              </w:rPr>
            </w:pPr>
            <w:r w:rsidRPr="00666B59">
              <w:rPr>
                <w:sz w:val="26"/>
                <w:szCs w:val="26"/>
              </w:rPr>
              <w:t>257</w:t>
            </w:r>
          </w:p>
        </w:tc>
        <w:tc>
          <w:tcPr>
            <w:tcW w:w="3119" w:type="dxa"/>
            <w:vAlign w:val="center"/>
          </w:tcPr>
          <w:p w14:paraId="4C76BFA7" w14:textId="7165024B" w:rsidR="00A24EDF" w:rsidRPr="00666B59" w:rsidRDefault="00A24EDF" w:rsidP="00354B70">
            <w:pPr>
              <w:rPr>
                <w:i/>
                <w:sz w:val="26"/>
                <w:szCs w:val="26"/>
                <w:lang w:val="en-US" w:eastAsia="en-US"/>
              </w:rPr>
            </w:pPr>
            <w:r w:rsidRPr="00666B59">
              <w:rPr>
                <w:sz w:val="26"/>
                <w:szCs w:val="26"/>
              </w:rPr>
              <w:t>Que cấy (Stick/Loop)</w:t>
            </w:r>
          </w:p>
        </w:tc>
        <w:tc>
          <w:tcPr>
            <w:tcW w:w="7654" w:type="dxa"/>
            <w:vAlign w:val="center"/>
          </w:tcPr>
          <w:p w14:paraId="02A350A0" w14:textId="024498EA" w:rsidR="00A24EDF" w:rsidRPr="00666B59" w:rsidRDefault="00A24EDF" w:rsidP="00B074FB">
            <w:pPr>
              <w:spacing w:line="276" w:lineRule="auto"/>
              <w:jc w:val="both"/>
              <w:rPr>
                <w:i/>
                <w:sz w:val="26"/>
                <w:szCs w:val="26"/>
                <w:lang w:val="en-US" w:eastAsia="en-US"/>
              </w:rPr>
            </w:pPr>
            <w:r w:rsidRPr="00666B59">
              <w:rPr>
                <w:sz w:val="26"/>
                <w:szCs w:val="26"/>
              </w:rPr>
              <w:t>Dùng cho các quy trình cấy vi sinh, size 10ul, nhựa HIPS,</w:t>
            </w:r>
            <w:r>
              <w:rPr>
                <w:sz w:val="26"/>
                <w:szCs w:val="26"/>
              </w:rPr>
              <w:t xml:space="preserve"> </w:t>
            </w:r>
            <w:r w:rsidRPr="00666B59">
              <w:rPr>
                <w:sz w:val="26"/>
                <w:szCs w:val="26"/>
              </w:rPr>
              <w:t>đã tiệt trùng.</w:t>
            </w:r>
          </w:p>
        </w:tc>
        <w:tc>
          <w:tcPr>
            <w:tcW w:w="1559" w:type="dxa"/>
            <w:vAlign w:val="center"/>
          </w:tcPr>
          <w:p w14:paraId="5A314213" w14:textId="206013D4" w:rsidR="00A24EDF" w:rsidRPr="00666B59" w:rsidRDefault="00A24EDF" w:rsidP="00354B70">
            <w:pPr>
              <w:jc w:val="center"/>
              <w:rPr>
                <w:sz w:val="26"/>
                <w:szCs w:val="26"/>
              </w:rPr>
            </w:pPr>
            <w:r w:rsidRPr="00666B59">
              <w:rPr>
                <w:sz w:val="26"/>
                <w:szCs w:val="26"/>
              </w:rPr>
              <w:t>02 que/túi</w:t>
            </w:r>
          </w:p>
        </w:tc>
        <w:tc>
          <w:tcPr>
            <w:tcW w:w="1134" w:type="dxa"/>
            <w:vAlign w:val="center"/>
          </w:tcPr>
          <w:p w14:paraId="4E58AD44" w14:textId="6C322138"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3AFBEAD0" w14:textId="55B6B144" w:rsidR="00A24EDF" w:rsidRPr="00666B59" w:rsidRDefault="00A24EDF" w:rsidP="00354B70">
            <w:pPr>
              <w:jc w:val="center"/>
              <w:rPr>
                <w:i/>
                <w:sz w:val="26"/>
                <w:szCs w:val="26"/>
                <w:lang w:val="en-US" w:eastAsia="en-US"/>
              </w:rPr>
            </w:pPr>
            <w:r w:rsidRPr="00666B59">
              <w:rPr>
                <w:sz w:val="26"/>
                <w:szCs w:val="26"/>
              </w:rPr>
              <w:t>200</w:t>
            </w:r>
          </w:p>
        </w:tc>
      </w:tr>
      <w:tr w:rsidR="00A24EDF" w:rsidRPr="00666B59" w14:paraId="02097238" w14:textId="747CA8DB" w:rsidTr="000E731B">
        <w:trPr>
          <w:trHeight w:val="57"/>
        </w:trPr>
        <w:tc>
          <w:tcPr>
            <w:tcW w:w="851" w:type="dxa"/>
            <w:vAlign w:val="center"/>
          </w:tcPr>
          <w:p w14:paraId="062ADB89" w14:textId="0090368F" w:rsidR="00A24EDF" w:rsidRPr="00666B59" w:rsidRDefault="00A24EDF" w:rsidP="00354B70">
            <w:pPr>
              <w:jc w:val="center"/>
              <w:rPr>
                <w:i/>
                <w:sz w:val="26"/>
                <w:szCs w:val="26"/>
                <w:lang w:val="en-US" w:eastAsia="en-US"/>
              </w:rPr>
            </w:pPr>
            <w:r w:rsidRPr="00666B59">
              <w:rPr>
                <w:sz w:val="26"/>
                <w:szCs w:val="26"/>
              </w:rPr>
              <w:t>258</w:t>
            </w:r>
          </w:p>
        </w:tc>
        <w:tc>
          <w:tcPr>
            <w:tcW w:w="3119" w:type="dxa"/>
            <w:vAlign w:val="center"/>
          </w:tcPr>
          <w:p w14:paraId="3534C5C0" w14:textId="3789C20C" w:rsidR="00A24EDF" w:rsidRPr="00666B59" w:rsidRDefault="00A24EDF" w:rsidP="00354B70">
            <w:pPr>
              <w:rPr>
                <w:i/>
                <w:sz w:val="26"/>
                <w:szCs w:val="26"/>
                <w:lang w:val="en-US" w:eastAsia="en-US"/>
              </w:rPr>
            </w:pPr>
            <w:r w:rsidRPr="00666B59">
              <w:rPr>
                <w:sz w:val="26"/>
                <w:szCs w:val="26"/>
              </w:rPr>
              <w:t>Que lấy mẫu bệnh phẩm</w:t>
            </w:r>
          </w:p>
        </w:tc>
        <w:tc>
          <w:tcPr>
            <w:tcW w:w="7654" w:type="dxa"/>
            <w:vAlign w:val="center"/>
          </w:tcPr>
          <w:p w14:paraId="44932C51" w14:textId="3AE625BF" w:rsidR="00A24EDF" w:rsidRPr="00666B59" w:rsidRDefault="00A24EDF" w:rsidP="00B074FB">
            <w:pPr>
              <w:spacing w:line="276" w:lineRule="auto"/>
              <w:jc w:val="both"/>
              <w:rPr>
                <w:i/>
                <w:sz w:val="26"/>
                <w:szCs w:val="26"/>
                <w:lang w:val="en-US" w:eastAsia="en-US"/>
              </w:rPr>
            </w:pPr>
            <w:r w:rsidRPr="00666B59">
              <w:rPr>
                <w:sz w:val="26"/>
                <w:szCs w:val="26"/>
              </w:rPr>
              <w:t>Chất liệu: ống, nắp nhựa, cán bằng gỗ, đầu cotton, chiều dài 175mm. Đóng gói riêng từng chiếc, đã tiệt trùng.</w:t>
            </w:r>
          </w:p>
        </w:tc>
        <w:tc>
          <w:tcPr>
            <w:tcW w:w="1559" w:type="dxa"/>
            <w:vAlign w:val="center"/>
          </w:tcPr>
          <w:p w14:paraId="338FA597" w14:textId="20E55E4B" w:rsidR="00A24EDF" w:rsidRPr="00666B59" w:rsidRDefault="00A24EDF" w:rsidP="00354B70">
            <w:pPr>
              <w:jc w:val="center"/>
              <w:rPr>
                <w:sz w:val="26"/>
                <w:szCs w:val="26"/>
              </w:rPr>
            </w:pPr>
            <w:r w:rsidRPr="00666B59">
              <w:rPr>
                <w:sz w:val="26"/>
                <w:szCs w:val="26"/>
              </w:rPr>
              <w:t>100 cái/túi</w:t>
            </w:r>
          </w:p>
        </w:tc>
        <w:tc>
          <w:tcPr>
            <w:tcW w:w="1134" w:type="dxa"/>
            <w:vAlign w:val="center"/>
          </w:tcPr>
          <w:p w14:paraId="5D1809E6" w14:textId="2EC0BFED"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7E409AA9" w14:textId="6168E40A" w:rsidR="00A24EDF" w:rsidRPr="00666B59" w:rsidRDefault="00A24EDF" w:rsidP="00354B70">
            <w:pPr>
              <w:jc w:val="center"/>
              <w:rPr>
                <w:i/>
                <w:sz w:val="26"/>
                <w:szCs w:val="26"/>
                <w:lang w:val="en-US" w:eastAsia="en-US"/>
              </w:rPr>
            </w:pPr>
            <w:r w:rsidRPr="00666B59">
              <w:rPr>
                <w:sz w:val="26"/>
                <w:szCs w:val="26"/>
              </w:rPr>
              <w:t>1.800</w:t>
            </w:r>
          </w:p>
        </w:tc>
      </w:tr>
      <w:tr w:rsidR="00A24EDF" w:rsidRPr="00666B59" w14:paraId="05228673" w14:textId="1E4C991F" w:rsidTr="000E731B">
        <w:trPr>
          <w:trHeight w:val="1197"/>
        </w:trPr>
        <w:tc>
          <w:tcPr>
            <w:tcW w:w="851" w:type="dxa"/>
            <w:vAlign w:val="center"/>
          </w:tcPr>
          <w:p w14:paraId="3F6F7C93" w14:textId="6419C7D3" w:rsidR="00A24EDF" w:rsidRPr="00666B59" w:rsidRDefault="00A24EDF" w:rsidP="00354B70">
            <w:pPr>
              <w:jc w:val="center"/>
              <w:rPr>
                <w:i/>
                <w:sz w:val="26"/>
                <w:szCs w:val="26"/>
                <w:lang w:val="en-US" w:eastAsia="en-US"/>
              </w:rPr>
            </w:pPr>
            <w:r w:rsidRPr="00666B59">
              <w:rPr>
                <w:sz w:val="26"/>
                <w:szCs w:val="26"/>
              </w:rPr>
              <w:t>259</w:t>
            </w:r>
          </w:p>
        </w:tc>
        <w:tc>
          <w:tcPr>
            <w:tcW w:w="3119" w:type="dxa"/>
            <w:vAlign w:val="center"/>
          </w:tcPr>
          <w:p w14:paraId="330AF004" w14:textId="4C13D7F2" w:rsidR="00A24EDF" w:rsidRPr="00666B59" w:rsidRDefault="00A24EDF" w:rsidP="00354B70">
            <w:pPr>
              <w:rPr>
                <w:i/>
                <w:sz w:val="26"/>
                <w:szCs w:val="26"/>
                <w:lang w:val="en-US" w:eastAsia="en-US"/>
              </w:rPr>
            </w:pPr>
            <w:sdt>
              <w:sdtPr>
                <w:rPr>
                  <w:sz w:val="26"/>
                  <w:szCs w:val="26"/>
                </w:rPr>
                <w:tag w:val="goog_rdk_99"/>
                <w:id w:val="195051439"/>
              </w:sdtPr>
              <w:sdtContent/>
            </w:sdt>
            <w:sdt>
              <w:sdtPr>
                <w:rPr>
                  <w:sz w:val="26"/>
                  <w:szCs w:val="26"/>
                </w:rPr>
                <w:tag w:val="goog_rdk_100"/>
                <w:id w:val="1700510402"/>
              </w:sdtPr>
              <w:sdtContent/>
            </w:sdt>
            <w:r w:rsidRPr="00666B59">
              <w:rPr>
                <w:sz w:val="26"/>
                <w:szCs w:val="26"/>
              </w:rPr>
              <w:t>Tăm bông vô trùng lấy bệnh phẩm tỵ hầu, cán nhựa</w:t>
            </w:r>
          </w:p>
        </w:tc>
        <w:tc>
          <w:tcPr>
            <w:tcW w:w="7654" w:type="dxa"/>
            <w:vAlign w:val="center"/>
          </w:tcPr>
          <w:p w14:paraId="45A6A76A" w14:textId="30504724" w:rsidR="00A24EDF" w:rsidRPr="00666B59" w:rsidRDefault="00A24EDF" w:rsidP="00B074FB">
            <w:pPr>
              <w:spacing w:line="276" w:lineRule="auto"/>
              <w:jc w:val="both"/>
              <w:rPr>
                <w:i/>
                <w:sz w:val="26"/>
                <w:szCs w:val="26"/>
                <w:lang w:val="en-US" w:eastAsia="en-US"/>
              </w:rPr>
            </w:pPr>
            <w:r w:rsidRPr="00666B59">
              <w:rPr>
                <w:sz w:val="26"/>
                <w:szCs w:val="26"/>
              </w:rPr>
              <w:t>Chất liệu cán bằng nhựa PP/ABS, đầu bông nylon flocked, chiều dài 150mm, có khấc bẻ ở vị trí 85mm. Đóng gói riêng từng chiếc, đã tiệt trùng</w:t>
            </w:r>
          </w:p>
        </w:tc>
        <w:tc>
          <w:tcPr>
            <w:tcW w:w="1559" w:type="dxa"/>
            <w:vAlign w:val="center"/>
          </w:tcPr>
          <w:p w14:paraId="5BCF3F38" w14:textId="1A5F3884" w:rsidR="00A24EDF" w:rsidRPr="00666B59" w:rsidRDefault="00A24EDF" w:rsidP="00354B70">
            <w:pPr>
              <w:jc w:val="center"/>
              <w:rPr>
                <w:sz w:val="26"/>
                <w:szCs w:val="26"/>
              </w:rPr>
            </w:pPr>
            <w:r w:rsidRPr="00666B59">
              <w:rPr>
                <w:sz w:val="26"/>
                <w:szCs w:val="26"/>
              </w:rPr>
              <w:t>100 cái/túi</w:t>
            </w:r>
          </w:p>
        </w:tc>
        <w:tc>
          <w:tcPr>
            <w:tcW w:w="1134" w:type="dxa"/>
            <w:vAlign w:val="center"/>
          </w:tcPr>
          <w:p w14:paraId="25715ECF" w14:textId="28D05811"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094EE1C0" w14:textId="5086046A" w:rsidR="00A24EDF" w:rsidRPr="00666B59" w:rsidRDefault="00A24EDF" w:rsidP="00354B70">
            <w:pPr>
              <w:jc w:val="center"/>
              <w:rPr>
                <w:i/>
                <w:sz w:val="26"/>
                <w:szCs w:val="26"/>
                <w:lang w:val="en-US" w:eastAsia="en-US"/>
              </w:rPr>
            </w:pPr>
            <w:r w:rsidRPr="00666B59">
              <w:rPr>
                <w:sz w:val="26"/>
                <w:szCs w:val="26"/>
              </w:rPr>
              <w:t>200</w:t>
            </w:r>
          </w:p>
        </w:tc>
      </w:tr>
      <w:tr w:rsidR="00A24EDF" w:rsidRPr="00666B59" w14:paraId="0E3B8054" w14:textId="0639C850" w:rsidTr="000E731B">
        <w:trPr>
          <w:trHeight w:val="57"/>
        </w:trPr>
        <w:tc>
          <w:tcPr>
            <w:tcW w:w="851" w:type="dxa"/>
            <w:vAlign w:val="center"/>
          </w:tcPr>
          <w:p w14:paraId="188C9504" w14:textId="45E0FE31" w:rsidR="00A24EDF" w:rsidRPr="00666B59" w:rsidRDefault="00A24EDF" w:rsidP="00354B70">
            <w:pPr>
              <w:jc w:val="center"/>
              <w:rPr>
                <w:i/>
                <w:sz w:val="26"/>
                <w:szCs w:val="26"/>
                <w:lang w:val="en-US" w:eastAsia="en-US"/>
              </w:rPr>
            </w:pPr>
            <w:r w:rsidRPr="00666B59">
              <w:rPr>
                <w:sz w:val="26"/>
                <w:szCs w:val="26"/>
              </w:rPr>
              <w:t>260</w:t>
            </w:r>
          </w:p>
        </w:tc>
        <w:tc>
          <w:tcPr>
            <w:tcW w:w="3119" w:type="dxa"/>
            <w:vAlign w:val="center"/>
          </w:tcPr>
          <w:p w14:paraId="643D6682" w14:textId="6384862D" w:rsidR="00A24EDF" w:rsidRPr="00666B59" w:rsidRDefault="00A24EDF" w:rsidP="00354B70">
            <w:pPr>
              <w:rPr>
                <w:i/>
                <w:sz w:val="26"/>
                <w:szCs w:val="26"/>
                <w:lang w:val="en-US" w:eastAsia="en-US"/>
              </w:rPr>
            </w:pPr>
            <w:sdt>
              <w:sdtPr>
                <w:rPr>
                  <w:sz w:val="26"/>
                  <w:szCs w:val="26"/>
                </w:rPr>
                <w:tag w:val="goog_rdk_101"/>
                <w:id w:val="67004197"/>
              </w:sdtPr>
              <w:sdtContent/>
            </w:sdt>
            <w:sdt>
              <w:sdtPr>
                <w:rPr>
                  <w:sz w:val="26"/>
                  <w:szCs w:val="26"/>
                </w:rPr>
                <w:tag w:val="goog_rdk_102"/>
                <w:id w:val="1412589401"/>
              </w:sdtPr>
              <w:sdtContent/>
            </w:sdt>
            <w:r w:rsidRPr="00666B59">
              <w:rPr>
                <w:sz w:val="26"/>
                <w:szCs w:val="26"/>
              </w:rPr>
              <w:t>Sinh phẩm realtime RT-PCR 100 phản ứng</w:t>
            </w:r>
          </w:p>
        </w:tc>
        <w:tc>
          <w:tcPr>
            <w:tcW w:w="7654" w:type="dxa"/>
            <w:vAlign w:val="center"/>
          </w:tcPr>
          <w:p w14:paraId="229281F0" w14:textId="6E1C4729" w:rsidR="00A24EDF" w:rsidRPr="00666B59" w:rsidRDefault="00A24EDF" w:rsidP="00B074FB">
            <w:pPr>
              <w:spacing w:line="276" w:lineRule="auto"/>
              <w:jc w:val="both"/>
              <w:rPr>
                <w:i/>
                <w:sz w:val="26"/>
                <w:szCs w:val="26"/>
                <w:lang w:val="en-US" w:eastAsia="en-US"/>
              </w:rPr>
            </w:pPr>
            <w:r w:rsidRPr="00666B59">
              <w:rPr>
                <w:sz w:val="26"/>
                <w:szCs w:val="26"/>
              </w:rPr>
              <w:t xml:space="preserve">1. Mục đích: Bộ sinh phẩm thực hiện phản ứng Realtime RT PCR </w:t>
            </w:r>
            <w:r w:rsidRPr="00666B59">
              <w:rPr>
                <w:sz w:val="26"/>
                <w:szCs w:val="26"/>
              </w:rPr>
              <w:br/>
              <w:t>2. Các ứng dụng: Biểu hiện gen, phát hiện mầm bệnh, phát hiện virus...</w:t>
            </w:r>
            <w:r w:rsidRPr="00666B59">
              <w:rPr>
                <w:sz w:val="26"/>
                <w:szCs w:val="26"/>
              </w:rPr>
              <w:br/>
              <w:t>3. Mô tả: Kit tổng hợp cDNA và enzyme Plantinum Taq để tổng hợp DNA tăng độ đặc hiệu</w:t>
            </w:r>
            <w:r w:rsidRPr="00666B59">
              <w:rPr>
                <w:sz w:val="26"/>
                <w:szCs w:val="26"/>
              </w:rPr>
              <w:br/>
            </w:r>
            <w:r w:rsidRPr="00666B59">
              <w:rPr>
                <w:sz w:val="26"/>
                <w:szCs w:val="26"/>
              </w:rPr>
              <w:lastRenderedPageBreak/>
              <w:t>Thành phần:</w:t>
            </w:r>
            <w:r w:rsidRPr="00666B59">
              <w:rPr>
                <w:sz w:val="26"/>
                <w:szCs w:val="26"/>
              </w:rPr>
              <w:br/>
              <w:t>- SuperScript III/Platinum Taq Mix: 100uL</w:t>
            </w:r>
            <w:r w:rsidRPr="00666B59">
              <w:rPr>
                <w:sz w:val="26"/>
                <w:szCs w:val="26"/>
              </w:rPr>
              <w:br/>
              <w:t>- Reaction Mix: 2x1.25ml</w:t>
            </w:r>
            <w:r w:rsidRPr="00666B59">
              <w:rPr>
                <w:sz w:val="26"/>
                <w:szCs w:val="26"/>
              </w:rPr>
              <w:br/>
              <w:t>- Magnesium Sulfate (50 mM): 1ml</w:t>
            </w:r>
            <w:r w:rsidRPr="00666B59">
              <w:rPr>
                <w:sz w:val="26"/>
                <w:szCs w:val="26"/>
              </w:rPr>
              <w:br/>
              <w:t>- ROX Reference Dye (25 µM): 100uL</w:t>
            </w:r>
            <w:r w:rsidRPr="00666B59">
              <w:rPr>
                <w:sz w:val="26"/>
                <w:szCs w:val="26"/>
              </w:rPr>
              <w:br/>
              <w:t>3. Đóng gói: 100 phản ứng</w:t>
            </w:r>
            <w:r w:rsidRPr="00666B59">
              <w:rPr>
                <w:sz w:val="26"/>
                <w:szCs w:val="26"/>
              </w:rPr>
              <w:br/>
              <w:t>3. Điều kiện bảo quản: -20°C</w:t>
            </w:r>
            <w:r w:rsidRPr="00666B59">
              <w:rPr>
                <w:sz w:val="26"/>
                <w:szCs w:val="26"/>
              </w:rPr>
              <w:br/>
              <w:t>4. Hạn sử dụng: ≥ 6 tháng</w:t>
            </w:r>
          </w:p>
        </w:tc>
        <w:tc>
          <w:tcPr>
            <w:tcW w:w="1559" w:type="dxa"/>
            <w:vAlign w:val="center"/>
          </w:tcPr>
          <w:p w14:paraId="31FE50F4" w14:textId="5207EE8D" w:rsidR="00A24EDF" w:rsidRPr="00666B59" w:rsidRDefault="00A24EDF" w:rsidP="00354B70">
            <w:pPr>
              <w:jc w:val="center"/>
              <w:rPr>
                <w:sz w:val="26"/>
                <w:szCs w:val="26"/>
              </w:rPr>
            </w:pPr>
            <w:r w:rsidRPr="00666B59">
              <w:rPr>
                <w:sz w:val="26"/>
                <w:szCs w:val="26"/>
              </w:rPr>
              <w:lastRenderedPageBreak/>
              <w:t xml:space="preserve"> Hộp 100 phản ứng</w:t>
            </w:r>
          </w:p>
        </w:tc>
        <w:tc>
          <w:tcPr>
            <w:tcW w:w="1134" w:type="dxa"/>
            <w:vAlign w:val="center"/>
          </w:tcPr>
          <w:p w14:paraId="698F9F90" w14:textId="38B92647" w:rsidR="00A24EDF" w:rsidRPr="00666B59" w:rsidRDefault="00A24EDF" w:rsidP="00354B70">
            <w:pPr>
              <w:jc w:val="center"/>
              <w:rPr>
                <w:i/>
                <w:sz w:val="26"/>
                <w:szCs w:val="26"/>
                <w:lang w:val="en-US" w:eastAsia="en-US"/>
              </w:rPr>
            </w:pPr>
            <w:r w:rsidRPr="00666B59">
              <w:rPr>
                <w:sz w:val="26"/>
                <w:szCs w:val="26"/>
              </w:rPr>
              <w:t>Hộp</w:t>
            </w:r>
          </w:p>
        </w:tc>
        <w:tc>
          <w:tcPr>
            <w:tcW w:w="1276" w:type="dxa"/>
            <w:vAlign w:val="center"/>
          </w:tcPr>
          <w:p w14:paraId="45E94D2D" w14:textId="113C7938" w:rsidR="00A24EDF" w:rsidRPr="00666B59" w:rsidRDefault="00A24EDF" w:rsidP="00354B70">
            <w:pPr>
              <w:jc w:val="center"/>
              <w:rPr>
                <w:i/>
                <w:sz w:val="26"/>
                <w:szCs w:val="26"/>
                <w:lang w:val="en-US" w:eastAsia="en-US"/>
              </w:rPr>
            </w:pPr>
            <w:r w:rsidRPr="00666B59">
              <w:rPr>
                <w:sz w:val="26"/>
                <w:szCs w:val="26"/>
              </w:rPr>
              <w:t>1</w:t>
            </w:r>
          </w:p>
        </w:tc>
      </w:tr>
      <w:tr w:rsidR="00A24EDF" w:rsidRPr="00666B59" w14:paraId="12D89C55" w14:textId="60EEFB6D" w:rsidTr="000E731B">
        <w:trPr>
          <w:trHeight w:val="57"/>
        </w:trPr>
        <w:tc>
          <w:tcPr>
            <w:tcW w:w="851" w:type="dxa"/>
            <w:vAlign w:val="center"/>
          </w:tcPr>
          <w:p w14:paraId="1BB6DCF3" w14:textId="7787D423" w:rsidR="00A24EDF" w:rsidRPr="00666B59" w:rsidRDefault="00A24EDF" w:rsidP="00354B70">
            <w:pPr>
              <w:jc w:val="center"/>
              <w:rPr>
                <w:i/>
                <w:sz w:val="26"/>
                <w:szCs w:val="26"/>
                <w:lang w:val="en-US" w:eastAsia="en-US"/>
              </w:rPr>
            </w:pPr>
            <w:r w:rsidRPr="00666B59">
              <w:rPr>
                <w:sz w:val="26"/>
                <w:szCs w:val="26"/>
              </w:rPr>
              <w:t>261</w:t>
            </w:r>
          </w:p>
        </w:tc>
        <w:tc>
          <w:tcPr>
            <w:tcW w:w="3119" w:type="dxa"/>
            <w:vAlign w:val="center"/>
          </w:tcPr>
          <w:p w14:paraId="5147263A" w14:textId="30E2294B" w:rsidR="00A24EDF" w:rsidRPr="00666B59" w:rsidRDefault="00A24EDF" w:rsidP="00354B70">
            <w:pPr>
              <w:rPr>
                <w:i/>
                <w:sz w:val="26"/>
                <w:szCs w:val="26"/>
                <w:lang w:val="en-US" w:eastAsia="en-US"/>
              </w:rPr>
            </w:pPr>
            <w:r w:rsidRPr="00666B59">
              <w:rPr>
                <w:sz w:val="26"/>
                <w:szCs w:val="26"/>
              </w:rPr>
              <w:t>Sodium chloride</w:t>
            </w:r>
            <w:r w:rsidRPr="00666B59">
              <w:rPr>
                <w:sz w:val="26"/>
                <w:szCs w:val="26"/>
              </w:rPr>
              <w:br/>
              <w:t>Nacl</w:t>
            </w:r>
          </w:p>
        </w:tc>
        <w:tc>
          <w:tcPr>
            <w:tcW w:w="7654" w:type="dxa"/>
            <w:vAlign w:val="center"/>
          </w:tcPr>
          <w:p w14:paraId="319251A4" w14:textId="6F56EF58" w:rsidR="00A24EDF" w:rsidRPr="00666B59" w:rsidRDefault="00A24EDF" w:rsidP="00354B70">
            <w:pPr>
              <w:jc w:val="both"/>
              <w:rPr>
                <w:i/>
                <w:sz w:val="26"/>
                <w:szCs w:val="26"/>
                <w:lang w:val="en-US" w:eastAsia="en-US"/>
              </w:rPr>
            </w:pPr>
            <w:r w:rsidRPr="00666B59">
              <w:rPr>
                <w:sz w:val="26"/>
                <w:szCs w:val="26"/>
              </w:rPr>
              <w:t>Độ tinh khiết:  ≥ 99.5 %</w:t>
            </w:r>
            <w:r w:rsidRPr="00666B59">
              <w:rPr>
                <w:sz w:val="26"/>
                <w:szCs w:val="26"/>
              </w:rPr>
              <w:br/>
              <w:t>Khối lượng phân tử 58.44g/mol</w:t>
            </w:r>
            <w:r w:rsidRPr="00666B59">
              <w:rPr>
                <w:sz w:val="26"/>
                <w:szCs w:val="26"/>
              </w:rPr>
              <w:br/>
              <w:t>Chất rắn, không màu</w:t>
            </w:r>
            <w:r w:rsidRPr="00666B59">
              <w:rPr>
                <w:sz w:val="26"/>
                <w:szCs w:val="26"/>
              </w:rPr>
              <w:br/>
              <w:t>Khối lượng riêng 2.17 g/cm3 (20°C)</w:t>
            </w:r>
            <w:r w:rsidRPr="00666B59">
              <w:rPr>
                <w:sz w:val="26"/>
                <w:szCs w:val="26"/>
              </w:rPr>
              <w:br/>
              <w:t>pH : 4,5 - 7,0 ở 100 g/l  (20°C)</w:t>
            </w:r>
          </w:p>
        </w:tc>
        <w:tc>
          <w:tcPr>
            <w:tcW w:w="1559" w:type="dxa"/>
            <w:vAlign w:val="center"/>
          </w:tcPr>
          <w:p w14:paraId="01B9E74F" w14:textId="155785D2" w:rsidR="00A24EDF" w:rsidRPr="00666B59" w:rsidRDefault="00A24EDF" w:rsidP="00354B70">
            <w:pPr>
              <w:jc w:val="center"/>
              <w:rPr>
                <w:sz w:val="26"/>
                <w:szCs w:val="26"/>
              </w:rPr>
            </w:pPr>
            <w:r w:rsidRPr="00666B59">
              <w:rPr>
                <w:sz w:val="26"/>
                <w:szCs w:val="26"/>
              </w:rPr>
              <w:t>500g/lọ</w:t>
            </w:r>
          </w:p>
        </w:tc>
        <w:tc>
          <w:tcPr>
            <w:tcW w:w="1134" w:type="dxa"/>
            <w:vAlign w:val="center"/>
          </w:tcPr>
          <w:p w14:paraId="5552E0DC" w14:textId="04746E58" w:rsidR="00A24EDF" w:rsidRPr="00666B59" w:rsidRDefault="00A24EDF" w:rsidP="00354B70">
            <w:pPr>
              <w:jc w:val="center"/>
              <w:rPr>
                <w:i/>
                <w:sz w:val="26"/>
                <w:szCs w:val="26"/>
                <w:lang w:val="en-US" w:eastAsia="en-US"/>
              </w:rPr>
            </w:pPr>
            <w:r w:rsidRPr="00666B59">
              <w:rPr>
                <w:sz w:val="26"/>
                <w:szCs w:val="26"/>
              </w:rPr>
              <w:t>g</w:t>
            </w:r>
          </w:p>
        </w:tc>
        <w:tc>
          <w:tcPr>
            <w:tcW w:w="1276" w:type="dxa"/>
            <w:vAlign w:val="center"/>
          </w:tcPr>
          <w:p w14:paraId="6789416B" w14:textId="40E466BC" w:rsidR="00A24EDF" w:rsidRPr="00666B59" w:rsidRDefault="00A24EDF" w:rsidP="00354B70">
            <w:pPr>
              <w:jc w:val="center"/>
              <w:rPr>
                <w:i/>
                <w:sz w:val="26"/>
                <w:szCs w:val="26"/>
                <w:lang w:val="en-US" w:eastAsia="en-US"/>
              </w:rPr>
            </w:pPr>
            <w:r w:rsidRPr="00666B59">
              <w:rPr>
                <w:sz w:val="26"/>
                <w:szCs w:val="26"/>
              </w:rPr>
              <w:t>1.000</w:t>
            </w:r>
          </w:p>
        </w:tc>
      </w:tr>
      <w:tr w:rsidR="00A24EDF" w:rsidRPr="00666B59" w14:paraId="42C41AC9" w14:textId="19A3C05D" w:rsidTr="000E731B">
        <w:trPr>
          <w:trHeight w:val="57"/>
        </w:trPr>
        <w:tc>
          <w:tcPr>
            <w:tcW w:w="851" w:type="dxa"/>
            <w:vAlign w:val="center"/>
          </w:tcPr>
          <w:p w14:paraId="1AF233E2" w14:textId="40CD879C" w:rsidR="00A24EDF" w:rsidRPr="00666B59" w:rsidRDefault="00A24EDF" w:rsidP="00354B70">
            <w:pPr>
              <w:jc w:val="center"/>
              <w:rPr>
                <w:i/>
                <w:sz w:val="26"/>
                <w:szCs w:val="26"/>
                <w:lang w:val="en-US" w:eastAsia="en-US"/>
              </w:rPr>
            </w:pPr>
            <w:r w:rsidRPr="00666B59">
              <w:rPr>
                <w:sz w:val="26"/>
                <w:szCs w:val="26"/>
              </w:rPr>
              <w:t>262</w:t>
            </w:r>
          </w:p>
        </w:tc>
        <w:tc>
          <w:tcPr>
            <w:tcW w:w="3119" w:type="dxa"/>
            <w:vAlign w:val="center"/>
          </w:tcPr>
          <w:p w14:paraId="58BD381F" w14:textId="27D852A0" w:rsidR="00A24EDF" w:rsidRPr="00666B59" w:rsidRDefault="00A24EDF" w:rsidP="00354B70">
            <w:pPr>
              <w:rPr>
                <w:i/>
                <w:sz w:val="26"/>
                <w:szCs w:val="26"/>
                <w:lang w:val="en-US" w:eastAsia="en-US"/>
              </w:rPr>
            </w:pPr>
            <w:r w:rsidRPr="00666B59">
              <w:rPr>
                <w:sz w:val="26"/>
                <w:szCs w:val="26"/>
              </w:rPr>
              <w:t>Sodium hydroxide solution 50%</w:t>
            </w:r>
          </w:p>
        </w:tc>
        <w:tc>
          <w:tcPr>
            <w:tcW w:w="7654" w:type="dxa"/>
            <w:vAlign w:val="center"/>
          </w:tcPr>
          <w:p w14:paraId="6E1EE0FD" w14:textId="30E68DA2" w:rsidR="00A24EDF" w:rsidRPr="00666B59" w:rsidRDefault="00A24EDF" w:rsidP="00354B70">
            <w:pPr>
              <w:jc w:val="both"/>
              <w:rPr>
                <w:i/>
                <w:sz w:val="26"/>
                <w:szCs w:val="26"/>
                <w:lang w:val="en-US" w:eastAsia="en-US"/>
              </w:rPr>
            </w:pPr>
            <w:r w:rsidRPr="00666B59">
              <w:rPr>
                <w:sz w:val="26"/>
                <w:szCs w:val="26"/>
              </w:rPr>
              <w:t>Tỷ trọng:  1.52 g/cm3 (20 °C)Độ pH: ~ 14Điểm nóng chảy: 12 độ CĐiểm sôi/khoảng sôi: 135 độ C</w:t>
            </w:r>
          </w:p>
        </w:tc>
        <w:tc>
          <w:tcPr>
            <w:tcW w:w="1559" w:type="dxa"/>
            <w:vAlign w:val="center"/>
          </w:tcPr>
          <w:p w14:paraId="0D39F729" w14:textId="59B580A9" w:rsidR="00A24EDF" w:rsidRPr="00666B59" w:rsidRDefault="00A24EDF" w:rsidP="00354B70">
            <w:pPr>
              <w:jc w:val="center"/>
              <w:rPr>
                <w:sz w:val="26"/>
                <w:szCs w:val="26"/>
              </w:rPr>
            </w:pPr>
            <w:r w:rsidRPr="00666B59">
              <w:rPr>
                <w:sz w:val="26"/>
                <w:szCs w:val="26"/>
              </w:rPr>
              <w:t>1000ml/chai</w:t>
            </w:r>
          </w:p>
        </w:tc>
        <w:tc>
          <w:tcPr>
            <w:tcW w:w="1134" w:type="dxa"/>
            <w:vAlign w:val="center"/>
          </w:tcPr>
          <w:p w14:paraId="31AA410C" w14:textId="53EB8429" w:rsidR="00A24EDF" w:rsidRPr="00666B59" w:rsidRDefault="00A24EDF" w:rsidP="00354B70">
            <w:pPr>
              <w:jc w:val="center"/>
              <w:rPr>
                <w:i/>
                <w:sz w:val="26"/>
                <w:szCs w:val="26"/>
                <w:lang w:val="en-US" w:eastAsia="en-US"/>
              </w:rPr>
            </w:pPr>
            <w:r w:rsidRPr="00666B59">
              <w:rPr>
                <w:sz w:val="26"/>
                <w:szCs w:val="26"/>
              </w:rPr>
              <w:t>ml</w:t>
            </w:r>
          </w:p>
        </w:tc>
        <w:tc>
          <w:tcPr>
            <w:tcW w:w="1276" w:type="dxa"/>
            <w:vAlign w:val="center"/>
          </w:tcPr>
          <w:p w14:paraId="6B8E3C01" w14:textId="43D8C2A5" w:rsidR="00A24EDF" w:rsidRPr="00666B59" w:rsidRDefault="00A24EDF" w:rsidP="00354B70">
            <w:pPr>
              <w:jc w:val="center"/>
              <w:rPr>
                <w:i/>
                <w:sz w:val="26"/>
                <w:szCs w:val="26"/>
                <w:lang w:val="en-US" w:eastAsia="en-US"/>
              </w:rPr>
            </w:pPr>
            <w:r w:rsidRPr="00666B59">
              <w:rPr>
                <w:sz w:val="26"/>
                <w:szCs w:val="26"/>
              </w:rPr>
              <w:t>2.000</w:t>
            </w:r>
          </w:p>
        </w:tc>
      </w:tr>
      <w:tr w:rsidR="00A24EDF" w:rsidRPr="00666B59" w14:paraId="3BABD896" w14:textId="2E3693CA" w:rsidTr="000E731B">
        <w:trPr>
          <w:trHeight w:val="57"/>
        </w:trPr>
        <w:tc>
          <w:tcPr>
            <w:tcW w:w="851" w:type="dxa"/>
            <w:vAlign w:val="center"/>
          </w:tcPr>
          <w:p w14:paraId="78446336" w14:textId="5C6C250A" w:rsidR="00A24EDF" w:rsidRPr="00666B59" w:rsidRDefault="00A24EDF" w:rsidP="00354B70">
            <w:pPr>
              <w:jc w:val="center"/>
              <w:rPr>
                <w:i/>
                <w:sz w:val="26"/>
                <w:szCs w:val="26"/>
                <w:lang w:val="en-US" w:eastAsia="en-US"/>
              </w:rPr>
            </w:pPr>
            <w:r w:rsidRPr="00666B59">
              <w:rPr>
                <w:sz w:val="26"/>
                <w:szCs w:val="26"/>
              </w:rPr>
              <w:t>263</w:t>
            </w:r>
          </w:p>
        </w:tc>
        <w:tc>
          <w:tcPr>
            <w:tcW w:w="3119" w:type="dxa"/>
            <w:vAlign w:val="center"/>
          </w:tcPr>
          <w:p w14:paraId="729F18C8" w14:textId="3BD5D603" w:rsidR="00A24EDF" w:rsidRPr="00666B59" w:rsidRDefault="00A24EDF" w:rsidP="00354B70">
            <w:pPr>
              <w:rPr>
                <w:i/>
                <w:sz w:val="26"/>
                <w:szCs w:val="26"/>
                <w:lang w:val="en-US" w:eastAsia="en-US"/>
              </w:rPr>
            </w:pPr>
            <w:r w:rsidRPr="00666B59">
              <w:rPr>
                <w:sz w:val="26"/>
                <w:szCs w:val="26"/>
              </w:rPr>
              <w:t>Kit thử One Step HBsAg</w:t>
            </w:r>
          </w:p>
        </w:tc>
        <w:tc>
          <w:tcPr>
            <w:tcW w:w="7654" w:type="dxa"/>
            <w:vAlign w:val="center"/>
          </w:tcPr>
          <w:p w14:paraId="5C86AEC2" w14:textId="158001B7" w:rsidR="00A24EDF" w:rsidRPr="00666B59" w:rsidRDefault="00A24EDF" w:rsidP="00354B70">
            <w:pPr>
              <w:jc w:val="both"/>
              <w:rPr>
                <w:i/>
                <w:sz w:val="26"/>
                <w:szCs w:val="26"/>
                <w:lang w:val="en-US" w:eastAsia="en-US"/>
              </w:rPr>
            </w:pPr>
            <w:r w:rsidRPr="00666B59">
              <w:rPr>
                <w:sz w:val="26"/>
                <w:szCs w:val="26"/>
              </w:rPr>
              <w:t>Độ nhạy 98,74% - 100 % . Độ đặc hiệu 99,88% . Độ chính xác 99,91 %</w:t>
            </w:r>
          </w:p>
        </w:tc>
        <w:tc>
          <w:tcPr>
            <w:tcW w:w="1559" w:type="dxa"/>
            <w:vAlign w:val="center"/>
          </w:tcPr>
          <w:p w14:paraId="3479CE55" w14:textId="2315B627" w:rsidR="00A24EDF" w:rsidRPr="00666B59" w:rsidRDefault="00A24EDF" w:rsidP="00354B70">
            <w:pPr>
              <w:jc w:val="center"/>
              <w:rPr>
                <w:sz w:val="26"/>
                <w:szCs w:val="26"/>
              </w:rPr>
            </w:pPr>
            <w:r w:rsidRPr="00666B59">
              <w:rPr>
                <w:sz w:val="26"/>
                <w:szCs w:val="26"/>
              </w:rPr>
              <w:t>50 Test / Hôp</w:t>
            </w:r>
          </w:p>
        </w:tc>
        <w:tc>
          <w:tcPr>
            <w:tcW w:w="1134" w:type="dxa"/>
            <w:vAlign w:val="center"/>
          </w:tcPr>
          <w:p w14:paraId="35EB3D4A" w14:textId="03CB9758" w:rsidR="00A24EDF" w:rsidRPr="00666B59" w:rsidRDefault="00A24EDF" w:rsidP="00354B70">
            <w:pPr>
              <w:jc w:val="center"/>
              <w:rPr>
                <w:i/>
                <w:sz w:val="26"/>
                <w:szCs w:val="26"/>
                <w:lang w:val="en-US" w:eastAsia="en-US"/>
              </w:rPr>
            </w:pPr>
            <w:r w:rsidRPr="00666B59">
              <w:rPr>
                <w:sz w:val="26"/>
                <w:szCs w:val="26"/>
              </w:rPr>
              <w:t>Test</w:t>
            </w:r>
          </w:p>
        </w:tc>
        <w:tc>
          <w:tcPr>
            <w:tcW w:w="1276" w:type="dxa"/>
            <w:vAlign w:val="center"/>
          </w:tcPr>
          <w:p w14:paraId="1C9B208B" w14:textId="112BF731" w:rsidR="00A24EDF" w:rsidRPr="00666B59" w:rsidRDefault="00A24EDF" w:rsidP="00354B70">
            <w:pPr>
              <w:jc w:val="center"/>
              <w:rPr>
                <w:i/>
                <w:sz w:val="26"/>
                <w:szCs w:val="26"/>
                <w:lang w:val="en-US" w:eastAsia="en-US"/>
              </w:rPr>
            </w:pPr>
            <w:r w:rsidRPr="00666B59">
              <w:rPr>
                <w:sz w:val="26"/>
                <w:szCs w:val="26"/>
              </w:rPr>
              <w:t>5.000</w:t>
            </w:r>
          </w:p>
        </w:tc>
      </w:tr>
      <w:tr w:rsidR="00A24EDF" w:rsidRPr="00666B59" w14:paraId="553EBD5E" w14:textId="1E9DA2B2" w:rsidTr="000E731B">
        <w:trPr>
          <w:trHeight w:val="57"/>
        </w:trPr>
        <w:tc>
          <w:tcPr>
            <w:tcW w:w="851" w:type="dxa"/>
            <w:vAlign w:val="center"/>
          </w:tcPr>
          <w:p w14:paraId="4AA0B960" w14:textId="77B290C8" w:rsidR="00A24EDF" w:rsidRPr="00666B59" w:rsidRDefault="00A24EDF" w:rsidP="00354B70">
            <w:pPr>
              <w:jc w:val="center"/>
              <w:rPr>
                <w:i/>
                <w:sz w:val="26"/>
                <w:szCs w:val="26"/>
                <w:lang w:val="en-US" w:eastAsia="en-US"/>
              </w:rPr>
            </w:pPr>
            <w:r w:rsidRPr="00666B59">
              <w:rPr>
                <w:sz w:val="26"/>
                <w:szCs w:val="26"/>
              </w:rPr>
              <w:t>264</w:t>
            </w:r>
          </w:p>
        </w:tc>
        <w:tc>
          <w:tcPr>
            <w:tcW w:w="3119" w:type="dxa"/>
            <w:vAlign w:val="center"/>
          </w:tcPr>
          <w:p w14:paraId="12F46B46" w14:textId="18693CB9" w:rsidR="00A24EDF" w:rsidRPr="00666B59" w:rsidRDefault="00A24EDF" w:rsidP="00354B70">
            <w:pPr>
              <w:rPr>
                <w:i/>
                <w:sz w:val="26"/>
                <w:szCs w:val="26"/>
                <w:lang w:val="en-US" w:eastAsia="en-US"/>
              </w:rPr>
            </w:pPr>
            <w:r w:rsidRPr="00666B59">
              <w:rPr>
                <w:sz w:val="26"/>
                <w:szCs w:val="26"/>
              </w:rPr>
              <w:t>Test phát hiện kháng thể IgM/IgG kháng virus Dengue</w:t>
            </w:r>
          </w:p>
        </w:tc>
        <w:tc>
          <w:tcPr>
            <w:tcW w:w="7654" w:type="dxa"/>
            <w:vAlign w:val="center"/>
          </w:tcPr>
          <w:p w14:paraId="45C41646" w14:textId="184B469F" w:rsidR="00A24EDF" w:rsidRPr="00666B59" w:rsidRDefault="00A24EDF" w:rsidP="00354B70">
            <w:pPr>
              <w:jc w:val="both"/>
              <w:rPr>
                <w:i/>
                <w:sz w:val="26"/>
                <w:szCs w:val="26"/>
                <w:lang w:val="en-US" w:eastAsia="en-US"/>
              </w:rPr>
            </w:pPr>
            <w:r w:rsidRPr="00666B59">
              <w:rPr>
                <w:sz w:val="26"/>
                <w:szCs w:val="26"/>
              </w:rPr>
              <w:t>Phát hiện và phân biệt kháng thể IgM và IgG kháng Dengue, Loại mẫu sử dụng: Huyết thanh,Huyết tương,Máu toàn phần</w:t>
            </w:r>
            <w:r w:rsidRPr="00666B59">
              <w:rPr>
                <w:sz w:val="26"/>
                <w:szCs w:val="26"/>
              </w:rPr>
              <w:br/>
              <w:t>xét nghiệm Dengue IgG/IgM bao gồm:</w:t>
            </w:r>
            <w:r w:rsidRPr="00666B59">
              <w:rPr>
                <w:sz w:val="26"/>
                <w:szCs w:val="26"/>
              </w:rPr>
              <w:br/>
              <w:t>Cộng hợp vàng (thành phần chính): protein vỏ của vi rút Dengue tái tổ hợp-keo vàng (1 ± 0,2 mg).</w:t>
            </w:r>
            <w:r w:rsidRPr="00666B59">
              <w:rPr>
                <w:sz w:val="26"/>
                <w:szCs w:val="26"/>
              </w:rPr>
              <w:br/>
              <w:t>Vạch thử “G” (thành phần chính): kháng thể đơn dòng từ chuột kháng IgG người (5 ± 1 mg).</w:t>
            </w:r>
            <w:r w:rsidRPr="00666B59">
              <w:rPr>
                <w:sz w:val="26"/>
                <w:szCs w:val="26"/>
              </w:rPr>
              <w:br/>
              <w:t>Vạch thử “M” (thành phần chính): kháng thể đơn dòng từ chuột kháng IgM người (5 ± 1 mg).</w:t>
            </w:r>
            <w:r w:rsidRPr="00666B59">
              <w:rPr>
                <w:sz w:val="26"/>
                <w:szCs w:val="26"/>
              </w:rPr>
              <w:br/>
              <w:t xml:space="preserve">Vạch chứng (thành phần chính): IgG từ thỏ kháng Dengue (2,5 ± 0,5 mg).Dung môi thử nghiệm bao gồm: 100 mM đệm phosphate (5 ml), </w:t>
            </w:r>
            <w:r w:rsidRPr="00666B59">
              <w:rPr>
                <w:sz w:val="26"/>
                <w:szCs w:val="26"/>
              </w:rPr>
              <w:lastRenderedPageBreak/>
              <w:t>natri azide (0.01%w/w)</w:t>
            </w:r>
            <w:r w:rsidRPr="00666B59">
              <w:rPr>
                <w:sz w:val="26"/>
                <w:szCs w:val="26"/>
              </w:rPr>
              <w:br/>
              <w:t>Độ nhạy 92,8% và độ đặc hiệu là 98,4%.</w:t>
            </w:r>
          </w:p>
        </w:tc>
        <w:tc>
          <w:tcPr>
            <w:tcW w:w="1559" w:type="dxa"/>
            <w:vAlign w:val="center"/>
          </w:tcPr>
          <w:p w14:paraId="0E62EF35" w14:textId="12F9B915" w:rsidR="00A24EDF" w:rsidRPr="00666B59" w:rsidRDefault="00A24EDF" w:rsidP="00354B70">
            <w:pPr>
              <w:jc w:val="center"/>
              <w:rPr>
                <w:sz w:val="26"/>
                <w:szCs w:val="26"/>
              </w:rPr>
            </w:pPr>
            <w:r w:rsidRPr="00666B59">
              <w:rPr>
                <w:sz w:val="26"/>
                <w:szCs w:val="26"/>
              </w:rPr>
              <w:lastRenderedPageBreak/>
              <w:t>25 test hoặc 50 test/hộp</w:t>
            </w:r>
          </w:p>
        </w:tc>
        <w:tc>
          <w:tcPr>
            <w:tcW w:w="1134" w:type="dxa"/>
            <w:vAlign w:val="center"/>
          </w:tcPr>
          <w:p w14:paraId="0E975DF7" w14:textId="3FED51AB" w:rsidR="00A24EDF" w:rsidRPr="00666B59" w:rsidRDefault="00A24EDF" w:rsidP="00354B70">
            <w:pPr>
              <w:jc w:val="center"/>
              <w:rPr>
                <w:i/>
                <w:sz w:val="26"/>
                <w:szCs w:val="26"/>
                <w:lang w:val="en-US" w:eastAsia="en-US"/>
              </w:rPr>
            </w:pPr>
            <w:r w:rsidRPr="00666B59">
              <w:rPr>
                <w:sz w:val="26"/>
                <w:szCs w:val="26"/>
              </w:rPr>
              <w:t>Test</w:t>
            </w:r>
          </w:p>
        </w:tc>
        <w:tc>
          <w:tcPr>
            <w:tcW w:w="1276" w:type="dxa"/>
            <w:vAlign w:val="center"/>
          </w:tcPr>
          <w:p w14:paraId="5FFC7ABC" w14:textId="467730F0" w:rsidR="00A24EDF" w:rsidRPr="00666B59" w:rsidRDefault="00A24EDF" w:rsidP="00354B70">
            <w:pPr>
              <w:jc w:val="center"/>
              <w:rPr>
                <w:i/>
                <w:sz w:val="26"/>
                <w:szCs w:val="26"/>
                <w:lang w:val="en-US" w:eastAsia="en-US"/>
              </w:rPr>
            </w:pPr>
            <w:r w:rsidRPr="00666B59">
              <w:rPr>
                <w:sz w:val="26"/>
                <w:szCs w:val="26"/>
              </w:rPr>
              <w:t>100</w:t>
            </w:r>
          </w:p>
        </w:tc>
      </w:tr>
      <w:tr w:rsidR="00A24EDF" w:rsidRPr="00666B59" w14:paraId="5117E2FB" w14:textId="1A123C56" w:rsidTr="000E731B">
        <w:trPr>
          <w:trHeight w:val="57"/>
        </w:trPr>
        <w:tc>
          <w:tcPr>
            <w:tcW w:w="851" w:type="dxa"/>
            <w:vAlign w:val="center"/>
          </w:tcPr>
          <w:p w14:paraId="62F39697" w14:textId="2BFE3A5F" w:rsidR="00A24EDF" w:rsidRPr="00666B59" w:rsidRDefault="00A24EDF" w:rsidP="00354B70">
            <w:pPr>
              <w:jc w:val="center"/>
              <w:rPr>
                <w:i/>
                <w:sz w:val="26"/>
                <w:szCs w:val="26"/>
                <w:lang w:val="en-US" w:eastAsia="en-US"/>
              </w:rPr>
            </w:pPr>
            <w:r w:rsidRPr="00666B59">
              <w:rPr>
                <w:sz w:val="26"/>
                <w:szCs w:val="26"/>
              </w:rPr>
              <w:t>265</w:t>
            </w:r>
          </w:p>
        </w:tc>
        <w:tc>
          <w:tcPr>
            <w:tcW w:w="3119" w:type="dxa"/>
            <w:vAlign w:val="center"/>
          </w:tcPr>
          <w:p w14:paraId="35E4F7B9" w14:textId="53120668" w:rsidR="00A24EDF" w:rsidRPr="00666B59" w:rsidRDefault="00A24EDF" w:rsidP="00354B70">
            <w:pPr>
              <w:rPr>
                <w:i/>
                <w:sz w:val="26"/>
                <w:szCs w:val="26"/>
                <w:lang w:val="en-US" w:eastAsia="en-US"/>
              </w:rPr>
            </w:pPr>
            <w:r w:rsidRPr="00666B59">
              <w:rPr>
                <w:sz w:val="26"/>
                <w:szCs w:val="26"/>
              </w:rPr>
              <w:t>Test phát hiện kháng nguyên NS1 Virus Dengue</w:t>
            </w:r>
          </w:p>
        </w:tc>
        <w:tc>
          <w:tcPr>
            <w:tcW w:w="7654" w:type="dxa"/>
            <w:vAlign w:val="center"/>
          </w:tcPr>
          <w:p w14:paraId="2C003805" w14:textId="2C5A772A" w:rsidR="00A24EDF" w:rsidRPr="00666B59" w:rsidRDefault="00A24EDF" w:rsidP="00354B70">
            <w:pPr>
              <w:jc w:val="both"/>
              <w:rPr>
                <w:i/>
                <w:sz w:val="26"/>
                <w:szCs w:val="26"/>
                <w:lang w:val="en-US" w:eastAsia="en-US"/>
              </w:rPr>
            </w:pPr>
            <w:r w:rsidRPr="00666B59">
              <w:rPr>
                <w:sz w:val="26"/>
                <w:szCs w:val="26"/>
              </w:rPr>
              <w:t>Phát hiện và phân biệt kháng nguyên virus Dengue NS1, Loại mẫu sử dụng: Huyết thanh, Huyết tương,Máu toàn phầnHoạt chất và thành phần chính:</w:t>
            </w:r>
            <w:r w:rsidRPr="00666B59">
              <w:rPr>
                <w:sz w:val="26"/>
                <w:szCs w:val="26"/>
              </w:rPr>
              <w:br/>
              <w:t>• 1 khay thử bao gồm: Cộng hợp vàng: Kháng thể đơn dòng từ chuột kháng Dengue ns1-keo vàng( 0.27±0.05µg).</w:t>
            </w:r>
            <w:r w:rsidRPr="00666B59">
              <w:rPr>
                <w:sz w:val="26"/>
                <w:szCs w:val="26"/>
              </w:rPr>
              <w:br/>
              <w:t>Vạch thử: kháng thể đơn dòng từ chuột kháng Dengue Ns1(0.72±0.14µg).</w:t>
            </w:r>
            <w:r w:rsidRPr="00666B59">
              <w:rPr>
                <w:sz w:val="26"/>
                <w:szCs w:val="26"/>
              </w:rPr>
              <w:br/>
              <w:t>Vạch chứng: IgG Dê kháng chuột (0.72±0.14µg)</w:t>
            </w:r>
            <w:r w:rsidRPr="00666B59">
              <w:rPr>
                <w:sz w:val="26"/>
                <w:szCs w:val="26"/>
              </w:rPr>
              <w:br/>
              <w:t>Độ nhạy 92,8% và độ đặc hiệu là 98,4%.</w:t>
            </w:r>
          </w:p>
        </w:tc>
        <w:tc>
          <w:tcPr>
            <w:tcW w:w="1559" w:type="dxa"/>
            <w:vAlign w:val="center"/>
          </w:tcPr>
          <w:p w14:paraId="27CB01FF" w14:textId="113E15FA" w:rsidR="00A24EDF" w:rsidRPr="00666B59" w:rsidRDefault="00A24EDF" w:rsidP="00354B70">
            <w:pPr>
              <w:jc w:val="center"/>
              <w:rPr>
                <w:sz w:val="26"/>
                <w:szCs w:val="26"/>
              </w:rPr>
            </w:pPr>
            <w:r w:rsidRPr="00666B59">
              <w:rPr>
                <w:sz w:val="26"/>
                <w:szCs w:val="26"/>
              </w:rPr>
              <w:t>25 test hoặc 50 test/hộp</w:t>
            </w:r>
          </w:p>
        </w:tc>
        <w:tc>
          <w:tcPr>
            <w:tcW w:w="1134" w:type="dxa"/>
            <w:vAlign w:val="center"/>
          </w:tcPr>
          <w:p w14:paraId="1F71DA0E" w14:textId="047F6ED1" w:rsidR="00A24EDF" w:rsidRPr="00666B59" w:rsidRDefault="00A24EDF" w:rsidP="00354B70">
            <w:pPr>
              <w:jc w:val="center"/>
              <w:rPr>
                <w:i/>
                <w:sz w:val="26"/>
                <w:szCs w:val="26"/>
                <w:lang w:val="en-US" w:eastAsia="en-US"/>
              </w:rPr>
            </w:pPr>
            <w:r w:rsidRPr="00666B59">
              <w:rPr>
                <w:sz w:val="26"/>
                <w:szCs w:val="26"/>
              </w:rPr>
              <w:t>Test</w:t>
            </w:r>
          </w:p>
        </w:tc>
        <w:tc>
          <w:tcPr>
            <w:tcW w:w="1276" w:type="dxa"/>
            <w:vAlign w:val="center"/>
          </w:tcPr>
          <w:p w14:paraId="6DC71470" w14:textId="49326981" w:rsidR="00A24EDF" w:rsidRPr="00666B59" w:rsidRDefault="00A24EDF" w:rsidP="00354B70">
            <w:pPr>
              <w:jc w:val="center"/>
              <w:rPr>
                <w:i/>
                <w:sz w:val="26"/>
                <w:szCs w:val="26"/>
                <w:lang w:val="en-US" w:eastAsia="en-US"/>
              </w:rPr>
            </w:pPr>
            <w:r w:rsidRPr="00666B59">
              <w:rPr>
                <w:sz w:val="26"/>
                <w:szCs w:val="26"/>
              </w:rPr>
              <w:t>150</w:t>
            </w:r>
          </w:p>
        </w:tc>
      </w:tr>
      <w:tr w:rsidR="00A24EDF" w:rsidRPr="00666B59" w14:paraId="2CDB80BF" w14:textId="763791C4" w:rsidTr="000E731B">
        <w:trPr>
          <w:trHeight w:val="57"/>
        </w:trPr>
        <w:tc>
          <w:tcPr>
            <w:tcW w:w="851" w:type="dxa"/>
            <w:vAlign w:val="center"/>
          </w:tcPr>
          <w:p w14:paraId="1C6BA901" w14:textId="073D2FDD" w:rsidR="00A24EDF" w:rsidRPr="00666B59" w:rsidRDefault="00A24EDF" w:rsidP="00354B70">
            <w:pPr>
              <w:jc w:val="center"/>
              <w:rPr>
                <w:i/>
                <w:sz w:val="26"/>
                <w:szCs w:val="26"/>
                <w:lang w:val="en-US" w:eastAsia="en-US"/>
              </w:rPr>
            </w:pPr>
            <w:r w:rsidRPr="00666B59">
              <w:rPr>
                <w:sz w:val="26"/>
                <w:szCs w:val="26"/>
              </w:rPr>
              <w:t>266</w:t>
            </w:r>
          </w:p>
        </w:tc>
        <w:tc>
          <w:tcPr>
            <w:tcW w:w="3119" w:type="dxa"/>
            <w:vAlign w:val="center"/>
          </w:tcPr>
          <w:p w14:paraId="693F3B77" w14:textId="77362953" w:rsidR="00A24EDF" w:rsidRPr="00666B59" w:rsidRDefault="00A24EDF" w:rsidP="00354B70">
            <w:pPr>
              <w:rPr>
                <w:i/>
                <w:sz w:val="26"/>
                <w:szCs w:val="26"/>
                <w:lang w:val="en-US" w:eastAsia="en-US"/>
              </w:rPr>
            </w:pPr>
            <w:r w:rsidRPr="00666B59">
              <w:rPr>
                <w:sz w:val="26"/>
                <w:szCs w:val="26"/>
              </w:rPr>
              <w:t>Test giang mai (BW)</w:t>
            </w:r>
          </w:p>
        </w:tc>
        <w:tc>
          <w:tcPr>
            <w:tcW w:w="7654" w:type="dxa"/>
            <w:vAlign w:val="center"/>
          </w:tcPr>
          <w:p w14:paraId="39D93599" w14:textId="3321C38E" w:rsidR="00A24EDF" w:rsidRPr="00666B59" w:rsidRDefault="00A24EDF" w:rsidP="00354B70">
            <w:pPr>
              <w:jc w:val="both"/>
              <w:rPr>
                <w:i/>
                <w:sz w:val="26"/>
                <w:szCs w:val="26"/>
                <w:lang w:val="en-US" w:eastAsia="en-US"/>
              </w:rPr>
            </w:pPr>
            <w:r w:rsidRPr="00666B59">
              <w:rPr>
                <w:sz w:val="26"/>
                <w:szCs w:val="26"/>
              </w:rPr>
              <w:t xml:space="preserve">Thành phần gồm:  </w:t>
            </w:r>
            <w:r w:rsidRPr="00666B59">
              <w:rPr>
                <w:sz w:val="26"/>
                <w:szCs w:val="26"/>
              </w:rPr>
              <w:br/>
              <w:t xml:space="preserve"> Kháng nguyên tái tổ hợp Treponema pallidum</w:t>
            </w:r>
            <w:r w:rsidRPr="00666B59">
              <w:rPr>
                <w:sz w:val="26"/>
                <w:szCs w:val="26"/>
              </w:rPr>
              <w:br/>
              <w:t xml:space="preserve"> Huyết thanh dê kháng Treponema pallidum </w:t>
            </w:r>
            <w:r w:rsidRPr="00666B59">
              <w:rPr>
                <w:sz w:val="26"/>
                <w:szCs w:val="26"/>
              </w:rPr>
              <w:br/>
              <w:t xml:space="preserve">Dung môi: đệm Tris-HCL; Natri azide           </w:t>
            </w:r>
            <w:r w:rsidRPr="00666B59">
              <w:rPr>
                <w:sz w:val="26"/>
                <w:szCs w:val="26"/>
              </w:rPr>
              <w:br/>
              <w:t xml:space="preserve">Độ nhạy ≥ 98.9%; </w:t>
            </w:r>
            <w:r w:rsidRPr="00666B59">
              <w:rPr>
                <w:sz w:val="26"/>
                <w:szCs w:val="26"/>
              </w:rPr>
              <w:br/>
              <w:t xml:space="preserve">Độ đặc hiệu ≥98.5%; </w:t>
            </w:r>
            <w:r w:rsidRPr="00666B59">
              <w:rPr>
                <w:sz w:val="26"/>
                <w:szCs w:val="26"/>
              </w:rPr>
              <w:br/>
              <w:t xml:space="preserve">Độ chính xác ≥ 98.9%       </w:t>
            </w:r>
          </w:p>
        </w:tc>
        <w:tc>
          <w:tcPr>
            <w:tcW w:w="1559" w:type="dxa"/>
            <w:vAlign w:val="center"/>
          </w:tcPr>
          <w:p w14:paraId="6CDC621F" w14:textId="15DDC5E7" w:rsidR="00A24EDF" w:rsidRPr="00666B59" w:rsidRDefault="00A24EDF" w:rsidP="00354B70">
            <w:pPr>
              <w:jc w:val="center"/>
              <w:rPr>
                <w:sz w:val="26"/>
                <w:szCs w:val="26"/>
              </w:rPr>
            </w:pPr>
            <w:r w:rsidRPr="00666B59">
              <w:rPr>
                <w:sz w:val="26"/>
                <w:szCs w:val="26"/>
              </w:rPr>
              <w:t>50 Test / Hôp</w:t>
            </w:r>
          </w:p>
        </w:tc>
        <w:tc>
          <w:tcPr>
            <w:tcW w:w="1134" w:type="dxa"/>
            <w:vAlign w:val="center"/>
          </w:tcPr>
          <w:p w14:paraId="5CEA019A" w14:textId="321864B6" w:rsidR="00A24EDF" w:rsidRPr="00666B59" w:rsidRDefault="00A24EDF" w:rsidP="00354B70">
            <w:pPr>
              <w:jc w:val="center"/>
              <w:rPr>
                <w:i/>
                <w:sz w:val="26"/>
                <w:szCs w:val="26"/>
                <w:lang w:val="en-US" w:eastAsia="en-US"/>
              </w:rPr>
            </w:pPr>
            <w:r w:rsidRPr="00666B59">
              <w:rPr>
                <w:sz w:val="26"/>
                <w:szCs w:val="26"/>
              </w:rPr>
              <w:t>Test</w:t>
            </w:r>
          </w:p>
        </w:tc>
        <w:tc>
          <w:tcPr>
            <w:tcW w:w="1276" w:type="dxa"/>
            <w:vAlign w:val="center"/>
          </w:tcPr>
          <w:p w14:paraId="184C54AD" w14:textId="17E7D381" w:rsidR="00A24EDF" w:rsidRPr="00666B59" w:rsidRDefault="00A24EDF" w:rsidP="00354B70">
            <w:pPr>
              <w:jc w:val="center"/>
              <w:rPr>
                <w:i/>
                <w:sz w:val="26"/>
                <w:szCs w:val="26"/>
                <w:lang w:val="en-US" w:eastAsia="en-US"/>
              </w:rPr>
            </w:pPr>
            <w:r w:rsidRPr="00666B59">
              <w:rPr>
                <w:sz w:val="26"/>
                <w:szCs w:val="26"/>
              </w:rPr>
              <w:t>5.000</w:t>
            </w:r>
          </w:p>
        </w:tc>
      </w:tr>
      <w:tr w:rsidR="00A24EDF" w:rsidRPr="00666B59" w14:paraId="7E87B3DA" w14:textId="49404F6D" w:rsidTr="000E731B">
        <w:trPr>
          <w:trHeight w:val="425"/>
        </w:trPr>
        <w:tc>
          <w:tcPr>
            <w:tcW w:w="851" w:type="dxa"/>
            <w:vAlign w:val="center"/>
          </w:tcPr>
          <w:p w14:paraId="7BE6E225" w14:textId="69E4A893" w:rsidR="00A24EDF" w:rsidRPr="00666B59" w:rsidRDefault="00A24EDF" w:rsidP="00354B70">
            <w:pPr>
              <w:jc w:val="center"/>
              <w:rPr>
                <w:i/>
                <w:sz w:val="26"/>
                <w:szCs w:val="26"/>
                <w:lang w:val="en-US" w:eastAsia="en-US"/>
              </w:rPr>
            </w:pPr>
            <w:r w:rsidRPr="00666B59">
              <w:rPr>
                <w:sz w:val="26"/>
                <w:szCs w:val="26"/>
              </w:rPr>
              <w:t>267</w:t>
            </w:r>
          </w:p>
        </w:tc>
        <w:tc>
          <w:tcPr>
            <w:tcW w:w="3119" w:type="dxa"/>
            <w:vAlign w:val="center"/>
          </w:tcPr>
          <w:p w14:paraId="637E9F93" w14:textId="0424092A" w:rsidR="00A24EDF" w:rsidRPr="00666B59" w:rsidRDefault="00A24EDF" w:rsidP="00354B70">
            <w:pPr>
              <w:rPr>
                <w:i/>
                <w:sz w:val="26"/>
                <w:szCs w:val="26"/>
                <w:lang w:val="en-US" w:eastAsia="en-US"/>
              </w:rPr>
            </w:pPr>
            <w:r w:rsidRPr="00666B59">
              <w:rPr>
                <w:sz w:val="26"/>
                <w:szCs w:val="26"/>
              </w:rPr>
              <w:t>Test Clo dư</w:t>
            </w:r>
          </w:p>
        </w:tc>
        <w:tc>
          <w:tcPr>
            <w:tcW w:w="7654" w:type="dxa"/>
            <w:vAlign w:val="center"/>
          </w:tcPr>
          <w:p w14:paraId="0BBCA73E" w14:textId="75804A19" w:rsidR="00A24EDF" w:rsidRPr="00666B59" w:rsidRDefault="00A24EDF" w:rsidP="00354B70">
            <w:pPr>
              <w:jc w:val="both"/>
              <w:rPr>
                <w:i/>
                <w:sz w:val="26"/>
                <w:szCs w:val="26"/>
                <w:lang w:val="en-US" w:eastAsia="en-US"/>
              </w:rPr>
            </w:pPr>
            <w:r w:rsidRPr="00666B59">
              <w:rPr>
                <w:sz w:val="26"/>
                <w:szCs w:val="26"/>
              </w:rPr>
              <w:t>Dải nồng độ: 0.02 - 2.00 mg/L Cl₂. Bảo quản: 10 - 25 °C</w:t>
            </w:r>
          </w:p>
        </w:tc>
        <w:tc>
          <w:tcPr>
            <w:tcW w:w="1559" w:type="dxa"/>
            <w:vAlign w:val="center"/>
          </w:tcPr>
          <w:p w14:paraId="57DC0742" w14:textId="77FDFD97" w:rsidR="00A24EDF" w:rsidRPr="00666B59" w:rsidRDefault="00A24EDF" w:rsidP="00354B70">
            <w:pPr>
              <w:jc w:val="center"/>
              <w:rPr>
                <w:sz w:val="26"/>
                <w:szCs w:val="26"/>
              </w:rPr>
            </w:pPr>
            <w:r w:rsidRPr="00666B59">
              <w:rPr>
                <w:sz w:val="26"/>
                <w:szCs w:val="26"/>
              </w:rPr>
              <w:t>(0,12g/góix100gói)/ hộp</w:t>
            </w:r>
          </w:p>
        </w:tc>
        <w:tc>
          <w:tcPr>
            <w:tcW w:w="1134" w:type="dxa"/>
            <w:vAlign w:val="center"/>
          </w:tcPr>
          <w:p w14:paraId="5F68AB05" w14:textId="5DAD2E74" w:rsidR="00A24EDF" w:rsidRPr="00666B59" w:rsidRDefault="00A24EDF" w:rsidP="00354B70">
            <w:pPr>
              <w:jc w:val="center"/>
              <w:rPr>
                <w:i/>
                <w:sz w:val="26"/>
                <w:szCs w:val="26"/>
                <w:lang w:val="en-US" w:eastAsia="en-US"/>
              </w:rPr>
            </w:pPr>
            <w:r w:rsidRPr="00666B59">
              <w:rPr>
                <w:sz w:val="26"/>
                <w:szCs w:val="26"/>
              </w:rPr>
              <w:t>Test</w:t>
            </w:r>
          </w:p>
        </w:tc>
        <w:tc>
          <w:tcPr>
            <w:tcW w:w="1276" w:type="dxa"/>
            <w:vAlign w:val="center"/>
          </w:tcPr>
          <w:p w14:paraId="4D75D32E" w14:textId="1C30B044" w:rsidR="00A24EDF" w:rsidRPr="00666B59" w:rsidRDefault="00A24EDF" w:rsidP="00354B70">
            <w:pPr>
              <w:jc w:val="center"/>
              <w:rPr>
                <w:i/>
                <w:sz w:val="26"/>
                <w:szCs w:val="26"/>
                <w:lang w:val="en-US" w:eastAsia="en-US"/>
              </w:rPr>
            </w:pPr>
            <w:r w:rsidRPr="00666B59">
              <w:rPr>
                <w:sz w:val="26"/>
                <w:szCs w:val="26"/>
              </w:rPr>
              <w:t>1.200</w:t>
            </w:r>
          </w:p>
        </w:tc>
      </w:tr>
      <w:tr w:rsidR="00A24EDF" w:rsidRPr="00666B59" w14:paraId="4D317063" w14:textId="38D050DE" w:rsidTr="000E731B">
        <w:trPr>
          <w:trHeight w:val="57"/>
        </w:trPr>
        <w:tc>
          <w:tcPr>
            <w:tcW w:w="851" w:type="dxa"/>
            <w:vAlign w:val="center"/>
          </w:tcPr>
          <w:p w14:paraId="370BBAB7" w14:textId="7B1598CD" w:rsidR="00A24EDF" w:rsidRPr="00666B59" w:rsidRDefault="00A24EDF" w:rsidP="00354B70">
            <w:pPr>
              <w:jc w:val="center"/>
              <w:rPr>
                <w:i/>
                <w:sz w:val="26"/>
                <w:szCs w:val="26"/>
                <w:lang w:val="en-US" w:eastAsia="en-US"/>
              </w:rPr>
            </w:pPr>
            <w:r w:rsidRPr="00666B59">
              <w:rPr>
                <w:sz w:val="26"/>
                <w:szCs w:val="26"/>
              </w:rPr>
              <w:t>268</w:t>
            </w:r>
          </w:p>
        </w:tc>
        <w:tc>
          <w:tcPr>
            <w:tcW w:w="3119" w:type="dxa"/>
            <w:vAlign w:val="center"/>
          </w:tcPr>
          <w:p w14:paraId="5806D685" w14:textId="0693FA45" w:rsidR="00A24EDF" w:rsidRPr="00666B59" w:rsidRDefault="00A24EDF" w:rsidP="00354B70">
            <w:pPr>
              <w:rPr>
                <w:i/>
                <w:sz w:val="26"/>
                <w:szCs w:val="26"/>
                <w:lang w:val="en-US" w:eastAsia="en-US"/>
              </w:rPr>
            </w:pPr>
            <w:r w:rsidRPr="00666B59">
              <w:rPr>
                <w:sz w:val="26"/>
                <w:szCs w:val="26"/>
              </w:rPr>
              <w:t>Test nhanh chẩn đoán thai sớm</w:t>
            </w:r>
          </w:p>
        </w:tc>
        <w:tc>
          <w:tcPr>
            <w:tcW w:w="7654" w:type="dxa"/>
            <w:vAlign w:val="center"/>
          </w:tcPr>
          <w:p w14:paraId="19609691" w14:textId="75F4DE0A" w:rsidR="00A24EDF" w:rsidRPr="00666B59" w:rsidRDefault="00A24EDF" w:rsidP="00354B70">
            <w:pPr>
              <w:jc w:val="both"/>
              <w:rPr>
                <w:i/>
                <w:sz w:val="26"/>
                <w:szCs w:val="26"/>
                <w:lang w:val="en-US" w:eastAsia="en-US"/>
              </w:rPr>
            </w:pPr>
            <w:r w:rsidRPr="00666B59">
              <w:rPr>
                <w:sz w:val="26"/>
                <w:szCs w:val="26"/>
              </w:rPr>
              <w:t>Định tính phát hiện hCG trong nước tiểu</w:t>
            </w:r>
            <w:r w:rsidRPr="00666B59">
              <w:rPr>
                <w:sz w:val="26"/>
                <w:szCs w:val="26"/>
              </w:rPr>
              <w:br/>
              <w:t>- Mẫu thử: Nước tiểu</w:t>
            </w:r>
            <w:r w:rsidRPr="00666B59">
              <w:rPr>
                <w:sz w:val="26"/>
                <w:szCs w:val="26"/>
              </w:rPr>
              <w:br/>
              <w:t xml:space="preserve">- Ngưỡng phát hiện: 10mIU/mL </w:t>
            </w:r>
            <w:r w:rsidRPr="00666B59">
              <w:rPr>
                <w:sz w:val="26"/>
                <w:szCs w:val="26"/>
              </w:rPr>
              <w:br/>
              <w:t>- Bảo quản nhiệt độ thường</w:t>
            </w:r>
          </w:p>
        </w:tc>
        <w:tc>
          <w:tcPr>
            <w:tcW w:w="1559" w:type="dxa"/>
            <w:vAlign w:val="center"/>
          </w:tcPr>
          <w:p w14:paraId="7A8E52E5" w14:textId="65F67F6A" w:rsidR="00A24EDF" w:rsidRPr="00666B59" w:rsidRDefault="00A24EDF" w:rsidP="00354B70">
            <w:pPr>
              <w:jc w:val="center"/>
              <w:rPr>
                <w:sz w:val="26"/>
                <w:szCs w:val="26"/>
              </w:rPr>
            </w:pPr>
            <w:r w:rsidRPr="00666B59">
              <w:rPr>
                <w:sz w:val="26"/>
                <w:szCs w:val="26"/>
              </w:rPr>
              <w:t>50</w:t>
            </w:r>
          </w:p>
        </w:tc>
        <w:tc>
          <w:tcPr>
            <w:tcW w:w="1134" w:type="dxa"/>
            <w:vAlign w:val="center"/>
          </w:tcPr>
          <w:p w14:paraId="297D01E2" w14:textId="2F0F5721" w:rsidR="00A24EDF" w:rsidRPr="00666B59" w:rsidRDefault="00A24EDF" w:rsidP="00354B70">
            <w:pPr>
              <w:jc w:val="center"/>
              <w:rPr>
                <w:i/>
                <w:sz w:val="26"/>
                <w:szCs w:val="26"/>
                <w:lang w:val="en-US" w:eastAsia="en-US"/>
              </w:rPr>
            </w:pPr>
            <w:r w:rsidRPr="00666B59">
              <w:rPr>
                <w:sz w:val="26"/>
                <w:szCs w:val="26"/>
              </w:rPr>
              <w:t>Test</w:t>
            </w:r>
          </w:p>
        </w:tc>
        <w:tc>
          <w:tcPr>
            <w:tcW w:w="1276" w:type="dxa"/>
            <w:vAlign w:val="center"/>
          </w:tcPr>
          <w:p w14:paraId="3BBE0056" w14:textId="1A1D9AFA" w:rsidR="00A24EDF" w:rsidRPr="00666B59" w:rsidRDefault="00A24EDF" w:rsidP="00354B70">
            <w:pPr>
              <w:jc w:val="center"/>
              <w:rPr>
                <w:i/>
                <w:sz w:val="26"/>
                <w:szCs w:val="26"/>
                <w:lang w:val="en-US" w:eastAsia="en-US"/>
              </w:rPr>
            </w:pPr>
            <w:r w:rsidRPr="00666B59">
              <w:rPr>
                <w:sz w:val="26"/>
                <w:szCs w:val="26"/>
              </w:rPr>
              <w:t>3.000</w:t>
            </w:r>
          </w:p>
        </w:tc>
      </w:tr>
      <w:tr w:rsidR="00A24EDF" w:rsidRPr="00666B59" w14:paraId="12DB07DA" w14:textId="6A749D43" w:rsidTr="000E731B">
        <w:trPr>
          <w:trHeight w:val="57"/>
        </w:trPr>
        <w:tc>
          <w:tcPr>
            <w:tcW w:w="851" w:type="dxa"/>
            <w:vAlign w:val="center"/>
          </w:tcPr>
          <w:p w14:paraId="44A42780" w14:textId="68C5B76B" w:rsidR="00A24EDF" w:rsidRPr="00666B59" w:rsidRDefault="00A24EDF" w:rsidP="00354B70">
            <w:pPr>
              <w:jc w:val="center"/>
              <w:rPr>
                <w:i/>
                <w:sz w:val="26"/>
                <w:szCs w:val="26"/>
                <w:lang w:val="en-US" w:eastAsia="en-US"/>
              </w:rPr>
            </w:pPr>
            <w:r w:rsidRPr="00666B59">
              <w:rPr>
                <w:sz w:val="26"/>
                <w:szCs w:val="26"/>
              </w:rPr>
              <w:t>269</w:t>
            </w:r>
          </w:p>
        </w:tc>
        <w:tc>
          <w:tcPr>
            <w:tcW w:w="3119" w:type="dxa"/>
            <w:vAlign w:val="center"/>
          </w:tcPr>
          <w:p w14:paraId="688C4385" w14:textId="041A7338" w:rsidR="00A24EDF" w:rsidRPr="00666B59" w:rsidRDefault="00A24EDF" w:rsidP="00354B70">
            <w:pPr>
              <w:rPr>
                <w:i/>
                <w:sz w:val="26"/>
                <w:szCs w:val="26"/>
                <w:lang w:val="en-US" w:eastAsia="en-US"/>
              </w:rPr>
            </w:pPr>
            <w:sdt>
              <w:sdtPr>
                <w:rPr>
                  <w:sz w:val="26"/>
                  <w:szCs w:val="26"/>
                </w:rPr>
                <w:tag w:val="goog_rdk_103"/>
                <w:id w:val="151566354"/>
              </w:sdtPr>
              <w:sdtContent/>
            </w:sdt>
            <w:sdt>
              <w:sdtPr>
                <w:rPr>
                  <w:sz w:val="26"/>
                  <w:szCs w:val="26"/>
                </w:rPr>
                <w:tag w:val="goog_rdk_104"/>
                <w:id w:val="7886273"/>
              </w:sdtPr>
              <w:sdtContent/>
            </w:sdt>
            <w:r w:rsidRPr="00666B59">
              <w:rPr>
                <w:sz w:val="26"/>
                <w:szCs w:val="26"/>
              </w:rPr>
              <w:t>Test nhanh phát hiện kháng thể ký sinh trùng sốt rét</w:t>
            </w:r>
          </w:p>
        </w:tc>
        <w:tc>
          <w:tcPr>
            <w:tcW w:w="7654" w:type="dxa"/>
            <w:vAlign w:val="center"/>
          </w:tcPr>
          <w:p w14:paraId="68074657" w14:textId="05C2DBAD" w:rsidR="00A24EDF" w:rsidRPr="00666B59" w:rsidRDefault="00A24EDF" w:rsidP="00354B70">
            <w:pPr>
              <w:jc w:val="both"/>
              <w:rPr>
                <w:i/>
                <w:sz w:val="26"/>
                <w:szCs w:val="26"/>
                <w:lang w:val="en-US" w:eastAsia="en-US"/>
              </w:rPr>
            </w:pPr>
            <w:r w:rsidRPr="00666B59">
              <w:rPr>
                <w:sz w:val="26"/>
                <w:szCs w:val="26"/>
              </w:rPr>
              <w:t xml:space="preserve">Là xét nghiệm định tính phát hiện sự có mặt của kháng nguyên pHRP II và/hoặc pLDH trong máu toàn phần của người nhằm mục đích chẩn đoán và phân biệt nhiễm sốt rét do chủng P falciparum và/hoặc các chủng khác (P. vivax, P. ovale, P. malariae) trong huyết thanh, huyết tương hoặc mẫu máu toàn phần người. </w:t>
            </w:r>
            <w:r w:rsidRPr="00666B59">
              <w:rPr>
                <w:sz w:val="26"/>
                <w:szCs w:val="26"/>
              </w:rPr>
              <w:br/>
              <w:t>Độ nhạy 95,5 đến  99,7%; độ đặc hiệu 99,5%</w:t>
            </w:r>
            <w:r w:rsidRPr="00666B59">
              <w:rPr>
                <w:sz w:val="26"/>
                <w:szCs w:val="26"/>
              </w:rPr>
              <w:br/>
            </w:r>
            <w:r w:rsidRPr="00666B59">
              <w:rPr>
                <w:sz w:val="26"/>
                <w:szCs w:val="26"/>
              </w:rPr>
              <w:lastRenderedPageBreak/>
              <w:t xml:space="preserve">Thành phần 1 bộ bao gồm: thanh xét nghiệm riêng kler hàn kín trong túi nhôm kèm gói hút ẩm; dung môi thử nghiệm 01 lọ; dụng cụ lấy mẫu dùng 1 lần, kim chích, bông cồn, tờ hướng dẫn sử dụng </w:t>
            </w:r>
          </w:p>
        </w:tc>
        <w:tc>
          <w:tcPr>
            <w:tcW w:w="1559" w:type="dxa"/>
            <w:vAlign w:val="center"/>
          </w:tcPr>
          <w:p w14:paraId="788FC668" w14:textId="3C830590" w:rsidR="00A24EDF" w:rsidRPr="00666B59" w:rsidRDefault="00A24EDF" w:rsidP="00354B70">
            <w:pPr>
              <w:jc w:val="center"/>
              <w:rPr>
                <w:sz w:val="26"/>
                <w:szCs w:val="26"/>
              </w:rPr>
            </w:pPr>
            <w:r w:rsidRPr="00666B59">
              <w:rPr>
                <w:sz w:val="26"/>
                <w:szCs w:val="26"/>
              </w:rPr>
              <w:lastRenderedPageBreak/>
              <w:t>25 test /hộp</w:t>
            </w:r>
          </w:p>
        </w:tc>
        <w:tc>
          <w:tcPr>
            <w:tcW w:w="1134" w:type="dxa"/>
            <w:vAlign w:val="center"/>
          </w:tcPr>
          <w:p w14:paraId="7A226F90" w14:textId="410F0717" w:rsidR="00A24EDF" w:rsidRPr="00666B59" w:rsidRDefault="00A24EDF" w:rsidP="00354B70">
            <w:pPr>
              <w:jc w:val="center"/>
              <w:rPr>
                <w:i/>
                <w:sz w:val="26"/>
                <w:szCs w:val="26"/>
                <w:lang w:val="en-US" w:eastAsia="en-US"/>
              </w:rPr>
            </w:pPr>
            <w:r w:rsidRPr="00666B59">
              <w:rPr>
                <w:sz w:val="26"/>
                <w:szCs w:val="26"/>
              </w:rPr>
              <w:t>Test</w:t>
            </w:r>
          </w:p>
        </w:tc>
        <w:tc>
          <w:tcPr>
            <w:tcW w:w="1276" w:type="dxa"/>
            <w:vAlign w:val="center"/>
          </w:tcPr>
          <w:p w14:paraId="161EE01A" w14:textId="7B772A58" w:rsidR="00A24EDF" w:rsidRPr="00666B59" w:rsidRDefault="00A24EDF" w:rsidP="00354B70">
            <w:pPr>
              <w:jc w:val="center"/>
              <w:rPr>
                <w:i/>
                <w:sz w:val="26"/>
                <w:szCs w:val="26"/>
                <w:lang w:val="en-US" w:eastAsia="en-US"/>
              </w:rPr>
            </w:pPr>
            <w:r w:rsidRPr="00666B59">
              <w:rPr>
                <w:sz w:val="26"/>
                <w:szCs w:val="26"/>
              </w:rPr>
              <w:t>100</w:t>
            </w:r>
          </w:p>
        </w:tc>
      </w:tr>
      <w:tr w:rsidR="00A24EDF" w:rsidRPr="00666B59" w14:paraId="1B50E1A0" w14:textId="2997E52B" w:rsidTr="000E731B">
        <w:trPr>
          <w:trHeight w:val="57"/>
        </w:trPr>
        <w:tc>
          <w:tcPr>
            <w:tcW w:w="851" w:type="dxa"/>
            <w:vAlign w:val="center"/>
          </w:tcPr>
          <w:p w14:paraId="77C8E074" w14:textId="6CA011B9" w:rsidR="00A24EDF" w:rsidRPr="00666B59" w:rsidRDefault="00A24EDF" w:rsidP="00354B70">
            <w:pPr>
              <w:jc w:val="center"/>
              <w:rPr>
                <w:i/>
                <w:sz w:val="26"/>
                <w:szCs w:val="26"/>
                <w:lang w:val="en-US" w:eastAsia="en-US"/>
              </w:rPr>
            </w:pPr>
            <w:r w:rsidRPr="00666B59">
              <w:rPr>
                <w:sz w:val="26"/>
                <w:szCs w:val="26"/>
              </w:rPr>
              <w:t>270</w:t>
            </w:r>
          </w:p>
        </w:tc>
        <w:tc>
          <w:tcPr>
            <w:tcW w:w="3119" w:type="dxa"/>
            <w:vAlign w:val="center"/>
          </w:tcPr>
          <w:p w14:paraId="7057AD10" w14:textId="53D4CB0F" w:rsidR="00A24EDF" w:rsidRPr="00666B59" w:rsidRDefault="00A24EDF" w:rsidP="00354B70">
            <w:pPr>
              <w:rPr>
                <w:i/>
                <w:sz w:val="26"/>
                <w:szCs w:val="26"/>
                <w:lang w:val="en-US" w:eastAsia="en-US"/>
              </w:rPr>
            </w:pPr>
            <w:r w:rsidRPr="00666B59">
              <w:rPr>
                <w:sz w:val="26"/>
                <w:szCs w:val="26"/>
              </w:rPr>
              <w:t>Test phát hiện Chlamydia</w:t>
            </w:r>
          </w:p>
        </w:tc>
        <w:tc>
          <w:tcPr>
            <w:tcW w:w="7654" w:type="dxa"/>
            <w:vAlign w:val="center"/>
          </w:tcPr>
          <w:p w14:paraId="6E972071" w14:textId="257EEB2C" w:rsidR="00A24EDF" w:rsidRPr="00666B59" w:rsidRDefault="00A24EDF" w:rsidP="00354B70">
            <w:pPr>
              <w:jc w:val="both"/>
              <w:rPr>
                <w:i/>
                <w:sz w:val="26"/>
                <w:szCs w:val="26"/>
                <w:lang w:val="en-US" w:eastAsia="en-US"/>
              </w:rPr>
            </w:pPr>
            <w:r w:rsidRPr="00666B59">
              <w:rPr>
                <w:sz w:val="26"/>
                <w:szCs w:val="26"/>
              </w:rPr>
              <w:t xml:space="preserve">Phát hiện kháng nguyên Chlamydia trong mẫu chổi tế bào, tăm bông dịch cổ tử cung. </w:t>
            </w:r>
            <w:r w:rsidRPr="00666B59">
              <w:rPr>
                <w:sz w:val="26"/>
                <w:szCs w:val="26"/>
              </w:rPr>
              <w:br/>
              <w:t>Độ nhạy ≥ 93.1%;</w:t>
            </w:r>
            <w:r w:rsidRPr="00666B59">
              <w:rPr>
                <w:sz w:val="26"/>
                <w:szCs w:val="26"/>
              </w:rPr>
              <w:br/>
              <w:t xml:space="preserve">Độ đặc hiệu ≥ 98.8% </w:t>
            </w:r>
            <w:r w:rsidRPr="00666B59">
              <w:rPr>
                <w:sz w:val="26"/>
                <w:szCs w:val="26"/>
              </w:rPr>
              <w:br/>
              <w:t>Test xét nghiệm gồm 1 lọ dung dịch tách chiết A. 1 lọ dung dịch trung hòa B. Test xét nghiệm ổn định ít nhất 4 tuần khi để ở nhiệt độ 55±1°C. Giới hạn phát hiện: 19.7 µg/ml.</w:t>
            </w:r>
            <w:r w:rsidRPr="00666B59">
              <w:rPr>
                <w:sz w:val="26"/>
                <w:szCs w:val="26"/>
              </w:rPr>
              <w:br/>
              <w:t>Hạn dùng lớn hơn hoặc bằng 18 tháng.</w:t>
            </w:r>
          </w:p>
        </w:tc>
        <w:tc>
          <w:tcPr>
            <w:tcW w:w="1559" w:type="dxa"/>
            <w:vAlign w:val="center"/>
          </w:tcPr>
          <w:p w14:paraId="3B55C5C6" w14:textId="0979290D" w:rsidR="00A24EDF" w:rsidRPr="00666B59" w:rsidRDefault="00A24EDF" w:rsidP="00354B70">
            <w:pPr>
              <w:jc w:val="center"/>
              <w:rPr>
                <w:sz w:val="26"/>
                <w:szCs w:val="26"/>
              </w:rPr>
            </w:pPr>
            <w:r w:rsidRPr="00666B59">
              <w:rPr>
                <w:sz w:val="26"/>
                <w:szCs w:val="26"/>
              </w:rPr>
              <w:t>20 Test \ hộp</w:t>
            </w:r>
          </w:p>
        </w:tc>
        <w:tc>
          <w:tcPr>
            <w:tcW w:w="1134" w:type="dxa"/>
            <w:vAlign w:val="center"/>
          </w:tcPr>
          <w:p w14:paraId="36C482F7" w14:textId="3EBB87CE" w:rsidR="00A24EDF" w:rsidRPr="00666B59" w:rsidRDefault="00A24EDF" w:rsidP="00354B70">
            <w:pPr>
              <w:jc w:val="center"/>
              <w:rPr>
                <w:i/>
                <w:sz w:val="26"/>
                <w:szCs w:val="26"/>
                <w:lang w:val="en-US" w:eastAsia="en-US"/>
              </w:rPr>
            </w:pPr>
            <w:r w:rsidRPr="00666B59">
              <w:rPr>
                <w:sz w:val="26"/>
                <w:szCs w:val="26"/>
              </w:rPr>
              <w:t>Test</w:t>
            </w:r>
          </w:p>
        </w:tc>
        <w:tc>
          <w:tcPr>
            <w:tcW w:w="1276" w:type="dxa"/>
            <w:vAlign w:val="center"/>
          </w:tcPr>
          <w:p w14:paraId="2BE11792" w14:textId="4AA13D6C" w:rsidR="00A24EDF" w:rsidRPr="00666B59" w:rsidRDefault="00A24EDF" w:rsidP="00354B70">
            <w:pPr>
              <w:jc w:val="center"/>
              <w:rPr>
                <w:i/>
                <w:sz w:val="26"/>
                <w:szCs w:val="26"/>
                <w:lang w:val="en-US" w:eastAsia="en-US"/>
              </w:rPr>
            </w:pPr>
            <w:r w:rsidRPr="00666B59">
              <w:rPr>
                <w:sz w:val="26"/>
                <w:szCs w:val="26"/>
              </w:rPr>
              <w:t>3.000</w:t>
            </w:r>
          </w:p>
        </w:tc>
      </w:tr>
      <w:tr w:rsidR="00A24EDF" w:rsidRPr="00666B59" w14:paraId="1E6146C2" w14:textId="72B98D84" w:rsidTr="000E731B">
        <w:trPr>
          <w:trHeight w:val="57"/>
        </w:trPr>
        <w:tc>
          <w:tcPr>
            <w:tcW w:w="851" w:type="dxa"/>
            <w:vAlign w:val="center"/>
          </w:tcPr>
          <w:p w14:paraId="08EC7432" w14:textId="168528B1" w:rsidR="00A24EDF" w:rsidRPr="00666B59" w:rsidRDefault="00A24EDF" w:rsidP="00354B70">
            <w:pPr>
              <w:jc w:val="center"/>
              <w:rPr>
                <w:i/>
                <w:sz w:val="26"/>
                <w:szCs w:val="26"/>
                <w:lang w:val="en-US" w:eastAsia="en-US"/>
              </w:rPr>
            </w:pPr>
            <w:r w:rsidRPr="00666B59">
              <w:rPr>
                <w:sz w:val="26"/>
                <w:szCs w:val="26"/>
              </w:rPr>
              <w:t>271</w:t>
            </w:r>
          </w:p>
        </w:tc>
        <w:tc>
          <w:tcPr>
            <w:tcW w:w="3119" w:type="dxa"/>
            <w:vAlign w:val="center"/>
          </w:tcPr>
          <w:p w14:paraId="72325710" w14:textId="0D76BC9C" w:rsidR="00A24EDF" w:rsidRPr="00666B59" w:rsidRDefault="00A24EDF" w:rsidP="00354B70">
            <w:pPr>
              <w:rPr>
                <w:i/>
                <w:sz w:val="26"/>
                <w:szCs w:val="26"/>
                <w:lang w:val="en-US" w:eastAsia="en-US"/>
              </w:rPr>
            </w:pPr>
            <w:sdt>
              <w:sdtPr>
                <w:rPr>
                  <w:sz w:val="26"/>
                  <w:szCs w:val="26"/>
                </w:rPr>
                <w:tag w:val="goog_rdk_105"/>
                <w:id w:val="594517341"/>
              </w:sdtPr>
              <w:sdtContent/>
            </w:sdt>
            <w:sdt>
              <w:sdtPr>
                <w:rPr>
                  <w:sz w:val="26"/>
                  <w:szCs w:val="26"/>
                </w:rPr>
                <w:tag w:val="goog_rdk_106"/>
                <w:id w:val="1559975016"/>
              </w:sdtPr>
              <w:sdtContent/>
            </w:sdt>
            <w:r w:rsidRPr="00666B59">
              <w:rPr>
                <w:sz w:val="26"/>
                <w:szCs w:val="26"/>
              </w:rPr>
              <w:t>Khay thử xét nghiệm định tính kháng nguyên vi rút Rota nhóm A</w:t>
            </w:r>
          </w:p>
        </w:tc>
        <w:tc>
          <w:tcPr>
            <w:tcW w:w="7654" w:type="dxa"/>
            <w:vAlign w:val="center"/>
          </w:tcPr>
          <w:p w14:paraId="1042E3CC" w14:textId="1F2E69E4" w:rsidR="00A24EDF" w:rsidRPr="00666B59" w:rsidRDefault="00A24EDF" w:rsidP="00354B70">
            <w:pPr>
              <w:jc w:val="both"/>
              <w:rPr>
                <w:i/>
                <w:sz w:val="26"/>
                <w:szCs w:val="26"/>
                <w:lang w:val="en-US" w:eastAsia="en-US"/>
              </w:rPr>
            </w:pPr>
            <w:r w:rsidRPr="00666B59">
              <w:rPr>
                <w:sz w:val="26"/>
                <w:szCs w:val="26"/>
              </w:rPr>
              <w:t>Phát hiện kháng nguyên Rotavirus trong mẫu phân. - Độ nhạy: 94%; Độ đặc hiệu: 98.3% và tương quan là 96.9% vớI RT-PCR.Dạng khay- 1 test thử bao gồm; Phức hợp vàng: Kháng thể đơn dòng chuột kháng vi rút Rota -chất keo vàng (1,0 ± 0,2 μg), vạch thử: Kháng thể thỏ kháng vi rút Rota (1,260 ± 0,252 μg), vạch chứng: Kháng thể dê kháng IgG chuột (0,720 ± 0,014 μg)• Dung dịch pha loãng bao gồm: Dung dịch đệm photphat (20 mM), Albumin huyết thanh bò (1%), Natri azua (0,01%), Natri clorua (0,1 M), Tween 20 (0,1%) - Không có phản ứng chéo với  E. coli; liên cầu đường ruột, virus Adeno- Ngưỡng phát hiện: 3.9X102.0 TCID50/ml- Đạt tiêu chuẩn: ISO, CE, CFS EU</w:t>
            </w:r>
          </w:p>
        </w:tc>
        <w:tc>
          <w:tcPr>
            <w:tcW w:w="1559" w:type="dxa"/>
            <w:vAlign w:val="center"/>
          </w:tcPr>
          <w:p w14:paraId="2C687DA5" w14:textId="082892FF" w:rsidR="00A24EDF" w:rsidRPr="00666B59" w:rsidRDefault="00A24EDF" w:rsidP="00354B70">
            <w:pPr>
              <w:jc w:val="center"/>
              <w:rPr>
                <w:sz w:val="26"/>
                <w:szCs w:val="26"/>
              </w:rPr>
            </w:pPr>
            <w:r w:rsidRPr="00666B59">
              <w:rPr>
                <w:sz w:val="26"/>
                <w:szCs w:val="26"/>
              </w:rPr>
              <w:t>20 test/hộp</w:t>
            </w:r>
          </w:p>
        </w:tc>
        <w:tc>
          <w:tcPr>
            <w:tcW w:w="1134" w:type="dxa"/>
            <w:vAlign w:val="center"/>
          </w:tcPr>
          <w:p w14:paraId="7129BAA2" w14:textId="649111E5" w:rsidR="00A24EDF" w:rsidRPr="00666B59" w:rsidRDefault="00A24EDF" w:rsidP="00354B70">
            <w:pPr>
              <w:jc w:val="center"/>
              <w:rPr>
                <w:i/>
                <w:sz w:val="26"/>
                <w:szCs w:val="26"/>
                <w:lang w:val="en-US" w:eastAsia="en-US"/>
              </w:rPr>
            </w:pPr>
            <w:r w:rsidRPr="00666B59">
              <w:rPr>
                <w:sz w:val="26"/>
                <w:szCs w:val="26"/>
              </w:rPr>
              <w:t>Test</w:t>
            </w:r>
          </w:p>
        </w:tc>
        <w:tc>
          <w:tcPr>
            <w:tcW w:w="1276" w:type="dxa"/>
            <w:vAlign w:val="center"/>
          </w:tcPr>
          <w:p w14:paraId="68E9DB86" w14:textId="0855DE80" w:rsidR="00A24EDF" w:rsidRPr="00666B59" w:rsidRDefault="00A24EDF" w:rsidP="00354B70">
            <w:pPr>
              <w:jc w:val="center"/>
              <w:rPr>
                <w:i/>
                <w:sz w:val="26"/>
                <w:szCs w:val="26"/>
                <w:lang w:val="en-US" w:eastAsia="en-US"/>
              </w:rPr>
            </w:pPr>
            <w:r w:rsidRPr="00666B59">
              <w:rPr>
                <w:sz w:val="26"/>
                <w:szCs w:val="26"/>
              </w:rPr>
              <w:t>600</w:t>
            </w:r>
          </w:p>
        </w:tc>
      </w:tr>
      <w:tr w:rsidR="00A24EDF" w:rsidRPr="00666B59" w14:paraId="611BA775" w14:textId="13E4F65A" w:rsidTr="000E731B">
        <w:trPr>
          <w:trHeight w:val="57"/>
        </w:trPr>
        <w:tc>
          <w:tcPr>
            <w:tcW w:w="851" w:type="dxa"/>
            <w:vAlign w:val="center"/>
          </w:tcPr>
          <w:p w14:paraId="14E446D6" w14:textId="7F5F9A86" w:rsidR="00A24EDF" w:rsidRPr="00666B59" w:rsidRDefault="00A24EDF" w:rsidP="00354B70">
            <w:pPr>
              <w:jc w:val="center"/>
              <w:rPr>
                <w:i/>
                <w:sz w:val="26"/>
                <w:szCs w:val="26"/>
                <w:lang w:val="en-US" w:eastAsia="en-US"/>
              </w:rPr>
            </w:pPr>
            <w:r w:rsidRPr="00666B59">
              <w:rPr>
                <w:sz w:val="26"/>
                <w:szCs w:val="26"/>
              </w:rPr>
              <w:t>272</w:t>
            </w:r>
          </w:p>
        </w:tc>
        <w:tc>
          <w:tcPr>
            <w:tcW w:w="3119" w:type="dxa"/>
            <w:vAlign w:val="center"/>
          </w:tcPr>
          <w:p w14:paraId="147E48BA" w14:textId="11B7FE0B" w:rsidR="00A24EDF" w:rsidRPr="00666B59" w:rsidRDefault="00A24EDF" w:rsidP="00354B70">
            <w:pPr>
              <w:rPr>
                <w:i/>
                <w:sz w:val="26"/>
                <w:szCs w:val="26"/>
                <w:lang w:val="en-US" w:eastAsia="en-US"/>
              </w:rPr>
            </w:pPr>
            <w:r w:rsidRPr="00666B59">
              <w:rPr>
                <w:sz w:val="26"/>
                <w:szCs w:val="26"/>
              </w:rPr>
              <w:t>Thạch máu đổ đĩa</w:t>
            </w:r>
          </w:p>
        </w:tc>
        <w:tc>
          <w:tcPr>
            <w:tcW w:w="7654" w:type="dxa"/>
            <w:vAlign w:val="center"/>
          </w:tcPr>
          <w:p w14:paraId="4BB8B7E6" w14:textId="2A694073" w:rsidR="00A24EDF" w:rsidRPr="00666B59" w:rsidRDefault="00A24EDF" w:rsidP="00354B70">
            <w:pPr>
              <w:jc w:val="both"/>
              <w:rPr>
                <w:i/>
                <w:sz w:val="26"/>
                <w:szCs w:val="26"/>
                <w:lang w:val="en-US" w:eastAsia="en-US"/>
              </w:rPr>
            </w:pPr>
            <w:r w:rsidRPr="00666B59">
              <w:rPr>
                <w:sz w:val="26"/>
                <w:szCs w:val="26"/>
              </w:rPr>
              <w:t>Lọc staphyloccus và streptococus. Phân biệt các kiểu hình tiêu huyết (α, β, γ). Áp dụng nuôi cấy phân lập tác nhân nhiễm trùng từ các bệnh phẩm đường hô hấp, quệt hầu họng, mủ-dịch tiết</w:t>
            </w:r>
          </w:p>
        </w:tc>
        <w:tc>
          <w:tcPr>
            <w:tcW w:w="1559" w:type="dxa"/>
            <w:vAlign w:val="center"/>
          </w:tcPr>
          <w:p w14:paraId="50CB3844" w14:textId="179BE7C1" w:rsidR="00A24EDF" w:rsidRPr="00666B59" w:rsidRDefault="00A24EDF" w:rsidP="00354B70">
            <w:pPr>
              <w:jc w:val="center"/>
              <w:rPr>
                <w:sz w:val="26"/>
                <w:szCs w:val="26"/>
              </w:rPr>
            </w:pPr>
            <w:r w:rsidRPr="00666B59">
              <w:rPr>
                <w:sz w:val="26"/>
                <w:szCs w:val="26"/>
              </w:rPr>
              <w:t>10đĩa/ hộp</w:t>
            </w:r>
          </w:p>
        </w:tc>
        <w:tc>
          <w:tcPr>
            <w:tcW w:w="1134" w:type="dxa"/>
            <w:vAlign w:val="center"/>
          </w:tcPr>
          <w:p w14:paraId="0873D277" w14:textId="3FA8FBA8" w:rsidR="00A24EDF" w:rsidRPr="00666B59" w:rsidRDefault="00A24EDF" w:rsidP="00354B70">
            <w:pPr>
              <w:jc w:val="center"/>
              <w:rPr>
                <w:i/>
                <w:sz w:val="26"/>
                <w:szCs w:val="26"/>
                <w:lang w:val="en-US" w:eastAsia="en-US"/>
              </w:rPr>
            </w:pPr>
            <w:r w:rsidRPr="00666B59">
              <w:rPr>
                <w:sz w:val="26"/>
                <w:szCs w:val="26"/>
              </w:rPr>
              <w:t xml:space="preserve">Đĩa </w:t>
            </w:r>
          </w:p>
        </w:tc>
        <w:tc>
          <w:tcPr>
            <w:tcW w:w="1276" w:type="dxa"/>
            <w:vAlign w:val="center"/>
          </w:tcPr>
          <w:p w14:paraId="5E5DE5E3" w14:textId="21855FFB" w:rsidR="00A24EDF" w:rsidRPr="00666B59" w:rsidRDefault="00A24EDF" w:rsidP="00354B70">
            <w:pPr>
              <w:jc w:val="center"/>
              <w:rPr>
                <w:i/>
                <w:sz w:val="26"/>
                <w:szCs w:val="26"/>
                <w:lang w:val="en-US" w:eastAsia="en-US"/>
              </w:rPr>
            </w:pPr>
            <w:r w:rsidRPr="00666B59">
              <w:rPr>
                <w:sz w:val="26"/>
                <w:szCs w:val="26"/>
              </w:rPr>
              <w:t>2.000</w:t>
            </w:r>
          </w:p>
        </w:tc>
      </w:tr>
      <w:tr w:rsidR="00A24EDF" w:rsidRPr="00666B59" w14:paraId="4361F396" w14:textId="0B6D04E4" w:rsidTr="000E731B">
        <w:trPr>
          <w:trHeight w:val="57"/>
        </w:trPr>
        <w:tc>
          <w:tcPr>
            <w:tcW w:w="851" w:type="dxa"/>
            <w:vAlign w:val="center"/>
          </w:tcPr>
          <w:p w14:paraId="7CF41CB3" w14:textId="715286B9" w:rsidR="00A24EDF" w:rsidRPr="00666B59" w:rsidRDefault="00A24EDF" w:rsidP="00354B70">
            <w:pPr>
              <w:jc w:val="center"/>
              <w:rPr>
                <w:i/>
                <w:sz w:val="26"/>
                <w:szCs w:val="26"/>
                <w:lang w:val="en-US" w:eastAsia="en-US"/>
              </w:rPr>
            </w:pPr>
            <w:r w:rsidRPr="00666B59">
              <w:rPr>
                <w:sz w:val="26"/>
                <w:szCs w:val="26"/>
              </w:rPr>
              <w:t>273</w:t>
            </w:r>
          </w:p>
        </w:tc>
        <w:tc>
          <w:tcPr>
            <w:tcW w:w="3119" w:type="dxa"/>
            <w:vAlign w:val="center"/>
          </w:tcPr>
          <w:p w14:paraId="3BFE0021" w14:textId="06076949" w:rsidR="00A24EDF" w:rsidRPr="00666B59" w:rsidRDefault="00A24EDF" w:rsidP="00354B70">
            <w:pPr>
              <w:rPr>
                <w:i/>
                <w:sz w:val="26"/>
                <w:szCs w:val="26"/>
                <w:lang w:val="en-US" w:eastAsia="en-US"/>
              </w:rPr>
            </w:pPr>
            <w:r w:rsidRPr="00666B59">
              <w:rPr>
                <w:sz w:val="26"/>
                <w:szCs w:val="26"/>
              </w:rPr>
              <w:t>Thuốc thử Kovac</w:t>
            </w:r>
          </w:p>
        </w:tc>
        <w:tc>
          <w:tcPr>
            <w:tcW w:w="7654" w:type="dxa"/>
            <w:vAlign w:val="center"/>
          </w:tcPr>
          <w:p w14:paraId="1A57CAA2" w14:textId="655ED595" w:rsidR="00A24EDF" w:rsidRPr="00666B59" w:rsidRDefault="00A24EDF" w:rsidP="00354B70">
            <w:pPr>
              <w:jc w:val="both"/>
              <w:rPr>
                <w:i/>
                <w:sz w:val="26"/>
                <w:szCs w:val="26"/>
                <w:lang w:val="en-US" w:eastAsia="en-US"/>
              </w:rPr>
            </w:pPr>
            <w:r w:rsidRPr="00666B59">
              <w:rPr>
                <w:sz w:val="26"/>
                <w:szCs w:val="26"/>
              </w:rPr>
              <w:t>Thành phần: n-Butanol; hydrochloric acid; 4-</w:t>
            </w:r>
            <w:r w:rsidRPr="00666B59">
              <w:rPr>
                <w:sz w:val="26"/>
                <w:szCs w:val="26"/>
              </w:rPr>
              <w:br/>
              <w:t>dimethylaminobenzaldehyde.</w:t>
            </w:r>
            <w:r w:rsidRPr="00666B59">
              <w:rPr>
                <w:sz w:val="26"/>
                <w:szCs w:val="26"/>
              </w:rPr>
              <w:br/>
              <w:t>Bảo quản: +2°C to +8°C.</w:t>
            </w:r>
            <w:r w:rsidRPr="00666B59">
              <w:rPr>
                <w:sz w:val="26"/>
                <w:szCs w:val="26"/>
              </w:rPr>
              <w:br/>
              <w:t>Gía trị pH &lt;1 (H₂O, 20 °C)</w:t>
            </w:r>
            <w:r w:rsidRPr="00666B59">
              <w:rPr>
                <w:sz w:val="26"/>
                <w:szCs w:val="26"/>
              </w:rPr>
              <w:br/>
              <w:t>Tỉ trọng: 0.92 g/cm3 (20 °C)</w:t>
            </w:r>
          </w:p>
        </w:tc>
        <w:tc>
          <w:tcPr>
            <w:tcW w:w="1559" w:type="dxa"/>
            <w:vAlign w:val="center"/>
          </w:tcPr>
          <w:p w14:paraId="2155B878" w14:textId="5316838C" w:rsidR="00A24EDF" w:rsidRPr="00666B59" w:rsidRDefault="00A24EDF" w:rsidP="00354B70">
            <w:pPr>
              <w:jc w:val="center"/>
              <w:rPr>
                <w:sz w:val="26"/>
                <w:szCs w:val="26"/>
              </w:rPr>
            </w:pPr>
            <w:r w:rsidRPr="00666B59">
              <w:rPr>
                <w:sz w:val="26"/>
                <w:szCs w:val="26"/>
              </w:rPr>
              <w:t>100ml/chai</w:t>
            </w:r>
          </w:p>
        </w:tc>
        <w:tc>
          <w:tcPr>
            <w:tcW w:w="1134" w:type="dxa"/>
            <w:vAlign w:val="center"/>
          </w:tcPr>
          <w:p w14:paraId="350557C2" w14:textId="1F3A798C" w:rsidR="00A24EDF" w:rsidRPr="00666B59" w:rsidRDefault="00A24EDF" w:rsidP="00354B70">
            <w:pPr>
              <w:jc w:val="center"/>
              <w:rPr>
                <w:i/>
                <w:sz w:val="26"/>
                <w:szCs w:val="26"/>
                <w:lang w:val="en-US" w:eastAsia="en-US"/>
              </w:rPr>
            </w:pPr>
            <w:r w:rsidRPr="00666B59">
              <w:rPr>
                <w:sz w:val="26"/>
                <w:szCs w:val="26"/>
              </w:rPr>
              <w:t>Chai</w:t>
            </w:r>
          </w:p>
        </w:tc>
        <w:tc>
          <w:tcPr>
            <w:tcW w:w="1276" w:type="dxa"/>
            <w:vAlign w:val="center"/>
          </w:tcPr>
          <w:p w14:paraId="29047C14" w14:textId="371B1DB9" w:rsidR="00A24EDF" w:rsidRPr="00666B59" w:rsidRDefault="00A24EDF" w:rsidP="00354B70">
            <w:pPr>
              <w:jc w:val="center"/>
              <w:rPr>
                <w:i/>
                <w:sz w:val="26"/>
                <w:szCs w:val="26"/>
                <w:lang w:val="en-US" w:eastAsia="en-US"/>
              </w:rPr>
            </w:pPr>
            <w:r w:rsidRPr="00666B59">
              <w:rPr>
                <w:sz w:val="26"/>
                <w:szCs w:val="26"/>
              </w:rPr>
              <w:t>1</w:t>
            </w:r>
          </w:p>
        </w:tc>
      </w:tr>
      <w:tr w:rsidR="00A24EDF" w:rsidRPr="00666B59" w14:paraId="1743ADA6" w14:textId="5F323C6E" w:rsidTr="000E731B">
        <w:trPr>
          <w:trHeight w:val="57"/>
        </w:trPr>
        <w:tc>
          <w:tcPr>
            <w:tcW w:w="851" w:type="dxa"/>
            <w:vAlign w:val="center"/>
          </w:tcPr>
          <w:p w14:paraId="1FCA90B2" w14:textId="78D34D7B" w:rsidR="00A24EDF" w:rsidRPr="00666B59" w:rsidRDefault="00A24EDF" w:rsidP="00354B70">
            <w:pPr>
              <w:jc w:val="center"/>
              <w:rPr>
                <w:i/>
                <w:sz w:val="26"/>
                <w:szCs w:val="26"/>
                <w:lang w:val="en-US" w:eastAsia="en-US"/>
              </w:rPr>
            </w:pPr>
            <w:r w:rsidRPr="00666B59">
              <w:rPr>
                <w:sz w:val="26"/>
                <w:szCs w:val="26"/>
              </w:rPr>
              <w:lastRenderedPageBreak/>
              <w:t>274</w:t>
            </w:r>
          </w:p>
        </w:tc>
        <w:tc>
          <w:tcPr>
            <w:tcW w:w="3119" w:type="dxa"/>
            <w:vAlign w:val="center"/>
          </w:tcPr>
          <w:p w14:paraId="391DAFEA" w14:textId="5D50609E" w:rsidR="00A24EDF" w:rsidRPr="00666B59" w:rsidRDefault="00A24EDF" w:rsidP="00354B70">
            <w:pPr>
              <w:rPr>
                <w:i/>
                <w:sz w:val="26"/>
                <w:szCs w:val="26"/>
                <w:lang w:val="en-US" w:eastAsia="en-US"/>
              </w:rPr>
            </w:pPr>
            <w:r w:rsidRPr="00666B59">
              <w:rPr>
                <w:sz w:val="26"/>
                <w:szCs w:val="26"/>
              </w:rPr>
              <w:t>Thuốc thử Nessler</w:t>
            </w:r>
          </w:p>
        </w:tc>
        <w:tc>
          <w:tcPr>
            <w:tcW w:w="7654" w:type="dxa"/>
            <w:vAlign w:val="center"/>
          </w:tcPr>
          <w:p w14:paraId="42F28723" w14:textId="6F976DD4" w:rsidR="00A24EDF" w:rsidRPr="00666B59" w:rsidRDefault="00A24EDF" w:rsidP="00354B70">
            <w:pPr>
              <w:jc w:val="both"/>
              <w:rPr>
                <w:i/>
                <w:sz w:val="26"/>
                <w:szCs w:val="26"/>
                <w:lang w:val="en-US" w:eastAsia="en-US"/>
              </w:rPr>
            </w:pPr>
            <w:r w:rsidRPr="00666B59">
              <w:rPr>
                <w:sz w:val="26"/>
                <w:szCs w:val="26"/>
              </w:rPr>
              <w:t>Tỷ trọng: 1.16 g/cm3 (20 °C)</w:t>
            </w:r>
            <w:r w:rsidRPr="00666B59">
              <w:rPr>
                <w:sz w:val="26"/>
                <w:szCs w:val="26"/>
              </w:rPr>
              <w:br/>
              <w:t xml:space="preserve"> Bảo quản: +2°C to +30°C</w:t>
            </w:r>
          </w:p>
        </w:tc>
        <w:tc>
          <w:tcPr>
            <w:tcW w:w="1559" w:type="dxa"/>
            <w:vAlign w:val="center"/>
          </w:tcPr>
          <w:p w14:paraId="4062EE91" w14:textId="21C160B0" w:rsidR="00A24EDF" w:rsidRPr="00666B59" w:rsidRDefault="00A24EDF" w:rsidP="00354B70">
            <w:pPr>
              <w:jc w:val="center"/>
              <w:rPr>
                <w:sz w:val="26"/>
                <w:szCs w:val="26"/>
              </w:rPr>
            </w:pPr>
            <w:r w:rsidRPr="00666B59">
              <w:rPr>
                <w:sz w:val="26"/>
                <w:szCs w:val="26"/>
              </w:rPr>
              <w:t>100ml/chai</w:t>
            </w:r>
          </w:p>
        </w:tc>
        <w:tc>
          <w:tcPr>
            <w:tcW w:w="1134" w:type="dxa"/>
            <w:vAlign w:val="center"/>
          </w:tcPr>
          <w:p w14:paraId="6D372F77" w14:textId="70928771" w:rsidR="00A24EDF" w:rsidRPr="00666B59" w:rsidRDefault="00A24EDF" w:rsidP="00354B70">
            <w:pPr>
              <w:jc w:val="center"/>
              <w:rPr>
                <w:i/>
                <w:sz w:val="26"/>
                <w:szCs w:val="26"/>
                <w:lang w:val="en-US" w:eastAsia="en-US"/>
              </w:rPr>
            </w:pPr>
            <w:r w:rsidRPr="00666B59">
              <w:rPr>
                <w:sz w:val="26"/>
                <w:szCs w:val="26"/>
              </w:rPr>
              <w:t>Chai</w:t>
            </w:r>
          </w:p>
        </w:tc>
        <w:tc>
          <w:tcPr>
            <w:tcW w:w="1276" w:type="dxa"/>
            <w:vAlign w:val="center"/>
          </w:tcPr>
          <w:p w14:paraId="7924DBB1" w14:textId="5AA40B4C" w:rsidR="00A24EDF" w:rsidRPr="00666B59" w:rsidRDefault="00A24EDF" w:rsidP="00354B70">
            <w:pPr>
              <w:jc w:val="center"/>
              <w:rPr>
                <w:i/>
                <w:sz w:val="26"/>
                <w:szCs w:val="26"/>
                <w:lang w:val="en-US" w:eastAsia="en-US"/>
              </w:rPr>
            </w:pPr>
            <w:r w:rsidRPr="00666B59">
              <w:rPr>
                <w:sz w:val="26"/>
                <w:szCs w:val="26"/>
              </w:rPr>
              <w:t>1</w:t>
            </w:r>
          </w:p>
        </w:tc>
      </w:tr>
      <w:tr w:rsidR="00A24EDF" w:rsidRPr="00666B59" w14:paraId="28B71DF5" w14:textId="6BD1DD3E" w:rsidTr="000E731B">
        <w:trPr>
          <w:trHeight w:val="497"/>
        </w:trPr>
        <w:tc>
          <w:tcPr>
            <w:tcW w:w="851" w:type="dxa"/>
            <w:vAlign w:val="center"/>
          </w:tcPr>
          <w:p w14:paraId="1A696DAF" w14:textId="5AAB032F" w:rsidR="00A24EDF" w:rsidRPr="00666B59" w:rsidRDefault="00A24EDF" w:rsidP="00354B70">
            <w:pPr>
              <w:jc w:val="center"/>
              <w:rPr>
                <w:i/>
                <w:sz w:val="26"/>
                <w:szCs w:val="26"/>
                <w:lang w:val="en-US" w:eastAsia="en-US"/>
              </w:rPr>
            </w:pPr>
            <w:r w:rsidRPr="00666B59">
              <w:rPr>
                <w:sz w:val="26"/>
                <w:szCs w:val="26"/>
              </w:rPr>
              <w:t>275</w:t>
            </w:r>
          </w:p>
        </w:tc>
        <w:tc>
          <w:tcPr>
            <w:tcW w:w="3119" w:type="dxa"/>
            <w:vAlign w:val="center"/>
          </w:tcPr>
          <w:p w14:paraId="59A184C6" w14:textId="6DA5FE02" w:rsidR="00A24EDF" w:rsidRPr="00666B59" w:rsidRDefault="00A24EDF" w:rsidP="00354B70">
            <w:pPr>
              <w:rPr>
                <w:i/>
                <w:sz w:val="26"/>
                <w:szCs w:val="26"/>
                <w:lang w:val="en-US" w:eastAsia="en-US"/>
              </w:rPr>
            </w:pPr>
            <w:r w:rsidRPr="00666B59">
              <w:rPr>
                <w:sz w:val="26"/>
                <w:szCs w:val="26"/>
              </w:rPr>
              <w:t>Thuốc thử xét nghiệm nhóm máu D</w:t>
            </w:r>
          </w:p>
        </w:tc>
        <w:tc>
          <w:tcPr>
            <w:tcW w:w="7654" w:type="dxa"/>
            <w:vAlign w:val="center"/>
          </w:tcPr>
          <w:p w14:paraId="246F9498" w14:textId="22DA3C4B" w:rsidR="00A24EDF" w:rsidRPr="00666B59" w:rsidRDefault="00A24EDF" w:rsidP="00354B70">
            <w:pPr>
              <w:jc w:val="both"/>
              <w:rPr>
                <w:i/>
                <w:sz w:val="26"/>
                <w:szCs w:val="26"/>
                <w:lang w:val="en-US" w:eastAsia="en-US"/>
              </w:rPr>
            </w:pPr>
            <w:r w:rsidRPr="00666B59">
              <w:rPr>
                <w:sz w:val="26"/>
                <w:szCs w:val="26"/>
              </w:rPr>
              <w:t>Thuốc thử xét nghiệm Anti D. Dung dịch màu trắng</w:t>
            </w:r>
          </w:p>
        </w:tc>
        <w:tc>
          <w:tcPr>
            <w:tcW w:w="1559" w:type="dxa"/>
            <w:vAlign w:val="center"/>
          </w:tcPr>
          <w:p w14:paraId="3EE65FD6" w14:textId="12A6F6B7" w:rsidR="00A24EDF" w:rsidRPr="00666B59" w:rsidRDefault="00A24EDF" w:rsidP="00354B70">
            <w:pPr>
              <w:jc w:val="center"/>
              <w:rPr>
                <w:sz w:val="26"/>
                <w:szCs w:val="26"/>
              </w:rPr>
            </w:pPr>
            <w:r w:rsidRPr="00666B59">
              <w:rPr>
                <w:sz w:val="26"/>
                <w:szCs w:val="26"/>
              </w:rPr>
              <w:t>10ML/ lọ</w:t>
            </w:r>
          </w:p>
        </w:tc>
        <w:tc>
          <w:tcPr>
            <w:tcW w:w="1134" w:type="dxa"/>
            <w:vAlign w:val="center"/>
          </w:tcPr>
          <w:p w14:paraId="67A45DF0" w14:textId="2E66F589" w:rsidR="00A24EDF" w:rsidRPr="00666B59" w:rsidRDefault="00A24EDF" w:rsidP="00354B70">
            <w:pPr>
              <w:jc w:val="center"/>
              <w:rPr>
                <w:i/>
                <w:sz w:val="26"/>
                <w:szCs w:val="26"/>
                <w:lang w:val="en-US" w:eastAsia="en-US"/>
              </w:rPr>
            </w:pPr>
            <w:r w:rsidRPr="00666B59">
              <w:rPr>
                <w:sz w:val="26"/>
                <w:szCs w:val="26"/>
              </w:rPr>
              <w:t>ML</w:t>
            </w:r>
          </w:p>
        </w:tc>
        <w:tc>
          <w:tcPr>
            <w:tcW w:w="1276" w:type="dxa"/>
            <w:vAlign w:val="center"/>
          </w:tcPr>
          <w:p w14:paraId="27B4AE69" w14:textId="1D767C97" w:rsidR="00A24EDF" w:rsidRPr="00666B59" w:rsidRDefault="00A24EDF" w:rsidP="00354B70">
            <w:pPr>
              <w:jc w:val="center"/>
              <w:rPr>
                <w:i/>
                <w:sz w:val="26"/>
                <w:szCs w:val="26"/>
                <w:lang w:val="en-US" w:eastAsia="en-US"/>
              </w:rPr>
            </w:pPr>
            <w:r w:rsidRPr="00666B59">
              <w:rPr>
                <w:sz w:val="26"/>
                <w:szCs w:val="26"/>
              </w:rPr>
              <w:t>500</w:t>
            </w:r>
          </w:p>
        </w:tc>
      </w:tr>
      <w:tr w:rsidR="00A24EDF" w:rsidRPr="00666B59" w14:paraId="36E8952B" w14:textId="377B8E60" w:rsidTr="000E731B">
        <w:trPr>
          <w:trHeight w:val="57"/>
        </w:trPr>
        <w:tc>
          <w:tcPr>
            <w:tcW w:w="851" w:type="dxa"/>
            <w:vAlign w:val="center"/>
          </w:tcPr>
          <w:p w14:paraId="1405040B" w14:textId="371E4395" w:rsidR="00A24EDF" w:rsidRPr="00666B59" w:rsidRDefault="00A24EDF" w:rsidP="00354B70">
            <w:pPr>
              <w:jc w:val="center"/>
              <w:rPr>
                <w:i/>
                <w:sz w:val="26"/>
                <w:szCs w:val="26"/>
                <w:lang w:val="en-US" w:eastAsia="en-US"/>
              </w:rPr>
            </w:pPr>
            <w:r w:rsidRPr="00666B59">
              <w:rPr>
                <w:sz w:val="26"/>
                <w:szCs w:val="26"/>
              </w:rPr>
              <w:t>276</w:t>
            </w:r>
          </w:p>
        </w:tc>
        <w:tc>
          <w:tcPr>
            <w:tcW w:w="3119" w:type="dxa"/>
            <w:vAlign w:val="center"/>
          </w:tcPr>
          <w:p w14:paraId="1F78CAC7" w14:textId="1F137802" w:rsidR="00A24EDF" w:rsidRPr="00666B59" w:rsidRDefault="00A24EDF" w:rsidP="00354B70">
            <w:pPr>
              <w:rPr>
                <w:i/>
                <w:sz w:val="26"/>
                <w:szCs w:val="26"/>
                <w:lang w:val="en-US" w:eastAsia="en-US"/>
              </w:rPr>
            </w:pPr>
            <w:r w:rsidRPr="00666B59">
              <w:rPr>
                <w:sz w:val="26"/>
                <w:szCs w:val="26"/>
              </w:rPr>
              <w:t>Yếu tố dạng thấp</w:t>
            </w:r>
          </w:p>
        </w:tc>
        <w:tc>
          <w:tcPr>
            <w:tcW w:w="7654" w:type="dxa"/>
            <w:vAlign w:val="center"/>
          </w:tcPr>
          <w:p w14:paraId="7807F148" w14:textId="2947CBC9" w:rsidR="00A24EDF" w:rsidRPr="00666B59" w:rsidRDefault="00A24EDF" w:rsidP="00354B70">
            <w:pPr>
              <w:jc w:val="both"/>
              <w:rPr>
                <w:i/>
                <w:sz w:val="26"/>
                <w:szCs w:val="26"/>
                <w:lang w:val="en-US" w:eastAsia="en-US"/>
              </w:rPr>
            </w:pPr>
            <w:r w:rsidRPr="00666B59">
              <w:rPr>
                <w:sz w:val="26"/>
                <w:szCs w:val="26"/>
              </w:rPr>
              <w:t>RF Absorbent được dùng để loại bỏ các yếu tố dạng thấp RF IgM trong huyết thanh, huyết tương hoặc dịch não tuỷ (CSF), là bước ban đầu trong việc xác định sự hiện diện của kháng thể IgM đặc hiệu trong các xét nghiệm miễn dịch gián tiếp.</w:t>
            </w:r>
          </w:p>
        </w:tc>
        <w:tc>
          <w:tcPr>
            <w:tcW w:w="1559" w:type="dxa"/>
            <w:vAlign w:val="center"/>
          </w:tcPr>
          <w:p w14:paraId="7DBBD766" w14:textId="2A53757E" w:rsidR="00A24EDF" w:rsidRPr="00666B59" w:rsidRDefault="00A24EDF" w:rsidP="00354B70">
            <w:pPr>
              <w:jc w:val="center"/>
              <w:rPr>
                <w:sz w:val="26"/>
                <w:szCs w:val="26"/>
              </w:rPr>
            </w:pPr>
            <w:r w:rsidRPr="00666B59">
              <w:rPr>
                <w:sz w:val="26"/>
                <w:szCs w:val="26"/>
              </w:rPr>
              <w:t>20 ml/ lọ</w:t>
            </w:r>
          </w:p>
        </w:tc>
        <w:tc>
          <w:tcPr>
            <w:tcW w:w="1134" w:type="dxa"/>
            <w:vAlign w:val="center"/>
          </w:tcPr>
          <w:p w14:paraId="63C051D0" w14:textId="26F77121" w:rsidR="00A24EDF" w:rsidRPr="00666B59" w:rsidRDefault="00A24EDF" w:rsidP="00354B70">
            <w:pPr>
              <w:jc w:val="center"/>
              <w:rPr>
                <w:i/>
                <w:sz w:val="26"/>
                <w:szCs w:val="26"/>
                <w:lang w:val="en-US" w:eastAsia="en-US"/>
              </w:rPr>
            </w:pPr>
            <w:r w:rsidRPr="00666B59">
              <w:rPr>
                <w:sz w:val="26"/>
                <w:szCs w:val="26"/>
              </w:rPr>
              <w:t>Lọ</w:t>
            </w:r>
          </w:p>
        </w:tc>
        <w:tc>
          <w:tcPr>
            <w:tcW w:w="1276" w:type="dxa"/>
            <w:vAlign w:val="center"/>
          </w:tcPr>
          <w:p w14:paraId="640F7FBD" w14:textId="2F46615E" w:rsidR="00A24EDF" w:rsidRPr="00666B59" w:rsidRDefault="00A24EDF" w:rsidP="00354B70">
            <w:pPr>
              <w:jc w:val="center"/>
              <w:rPr>
                <w:i/>
                <w:sz w:val="26"/>
                <w:szCs w:val="26"/>
                <w:lang w:val="en-US" w:eastAsia="en-US"/>
              </w:rPr>
            </w:pPr>
            <w:r w:rsidRPr="00666B59">
              <w:rPr>
                <w:sz w:val="26"/>
                <w:szCs w:val="26"/>
              </w:rPr>
              <w:t>20</w:t>
            </w:r>
          </w:p>
        </w:tc>
      </w:tr>
      <w:tr w:rsidR="00A24EDF" w:rsidRPr="00666B59" w14:paraId="6F912645" w14:textId="393AC33D" w:rsidTr="000E731B">
        <w:trPr>
          <w:trHeight w:val="57"/>
        </w:trPr>
        <w:tc>
          <w:tcPr>
            <w:tcW w:w="851" w:type="dxa"/>
            <w:vAlign w:val="center"/>
          </w:tcPr>
          <w:p w14:paraId="13AF6738" w14:textId="6069167E" w:rsidR="00A24EDF" w:rsidRPr="00666B59" w:rsidRDefault="00A24EDF" w:rsidP="00354B70">
            <w:pPr>
              <w:jc w:val="center"/>
              <w:rPr>
                <w:i/>
                <w:sz w:val="26"/>
                <w:szCs w:val="26"/>
                <w:lang w:val="en-US" w:eastAsia="en-US"/>
              </w:rPr>
            </w:pPr>
            <w:r w:rsidRPr="00666B59">
              <w:rPr>
                <w:sz w:val="26"/>
                <w:szCs w:val="26"/>
              </w:rPr>
              <w:t>277</w:t>
            </w:r>
          </w:p>
        </w:tc>
        <w:tc>
          <w:tcPr>
            <w:tcW w:w="3119" w:type="dxa"/>
            <w:vAlign w:val="center"/>
          </w:tcPr>
          <w:p w14:paraId="4B178597" w14:textId="3A90BF4F" w:rsidR="00A24EDF" w:rsidRPr="00666B59" w:rsidRDefault="00A24EDF" w:rsidP="00354B70">
            <w:pPr>
              <w:rPr>
                <w:i/>
                <w:sz w:val="26"/>
                <w:szCs w:val="26"/>
                <w:lang w:val="en-US" w:eastAsia="en-US"/>
              </w:rPr>
            </w:pPr>
            <w:r w:rsidRPr="00666B59">
              <w:rPr>
                <w:sz w:val="26"/>
                <w:szCs w:val="26"/>
              </w:rPr>
              <w:t xml:space="preserve">Acetaldehyde </w:t>
            </w:r>
            <w:r w:rsidRPr="00666B59">
              <w:rPr>
                <w:sz w:val="26"/>
                <w:szCs w:val="26"/>
              </w:rPr>
              <w:br/>
              <w:t>CH₃CH(OC₂H₅)</w:t>
            </w:r>
          </w:p>
        </w:tc>
        <w:tc>
          <w:tcPr>
            <w:tcW w:w="7654" w:type="dxa"/>
            <w:vAlign w:val="center"/>
          </w:tcPr>
          <w:p w14:paraId="606CDF2D" w14:textId="5E0803E0" w:rsidR="00A24EDF" w:rsidRPr="00666B59" w:rsidRDefault="00A24EDF" w:rsidP="00354B70">
            <w:pPr>
              <w:jc w:val="both"/>
              <w:rPr>
                <w:i/>
                <w:sz w:val="26"/>
                <w:szCs w:val="26"/>
                <w:lang w:val="en-US" w:eastAsia="en-US"/>
              </w:rPr>
            </w:pPr>
            <w:r w:rsidRPr="00666B59">
              <w:rPr>
                <w:sz w:val="26"/>
                <w:szCs w:val="26"/>
              </w:rPr>
              <w:t>Độ tinh khiết: ≥ 99.0 %</w:t>
            </w:r>
            <w:r w:rsidRPr="00666B59">
              <w:rPr>
                <w:sz w:val="26"/>
                <w:szCs w:val="26"/>
              </w:rPr>
              <w:br/>
              <w:t>Dạng lỏng, không màu</w:t>
            </w:r>
            <w:r w:rsidRPr="00666B59">
              <w:rPr>
                <w:sz w:val="26"/>
                <w:szCs w:val="26"/>
              </w:rPr>
              <w:br/>
              <w:t>Điểm nóng chảy: -100 °C</w:t>
            </w:r>
            <w:r w:rsidRPr="00666B59">
              <w:rPr>
                <w:sz w:val="26"/>
                <w:szCs w:val="26"/>
              </w:rPr>
              <w:br/>
              <w:t>Điểm sôi/khoảng sôi: 102 °C ở 1.013 hPa</w:t>
            </w:r>
            <w:r w:rsidRPr="00666B59">
              <w:rPr>
                <w:sz w:val="26"/>
                <w:szCs w:val="26"/>
              </w:rPr>
              <w:br/>
              <w:t>Nhiệt độ bảo quản: 2-8°C</w:t>
            </w:r>
          </w:p>
        </w:tc>
        <w:tc>
          <w:tcPr>
            <w:tcW w:w="1559" w:type="dxa"/>
            <w:vAlign w:val="center"/>
          </w:tcPr>
          <w:p w14:paraId="7858737A" w14:textId="5ECF204A" w:rsidR="00A24EDF" w:rsidRPr="00666B59" w:rsidRDefault="00A24EDF" w:rsidP="00354B70">
            <w:pPr>
              <w:jc w:val="center"/>
              <w:rPr>
                <w:sz w:val="26"/>
                <w:szCs w:val="26"/>
              </w:rPr>
            </w:pPr>
            <w:r w:rsidRPr="00666B59">
              <w:rPr>
                <w:sz w:val="26"/>
                <w:szCs w:val="26"/>
              </w:rPr>
              <w:t>500ml/chai</w:t>
            </w:r>
          </w:p>
        </w:tc>
        <w:tc>
          <w:tcPr>
            <w:tcW w:w="1134" w:type="dxa"/>
            <w:vAlign w:val="center"/>
          </w:tcPr>
          <w:p w14:paraId="4BBA9BB6" w14:textId="2A437125" w:rsidR="00A24EDF" w:rsidRPr="00666B59" w:rsidRDefault="00A24EDF" w:rsidP="00354B70">
            <w:pPr>
              <w:jc w:val="center"/>
              <w:rPr>
                <w:i/>
                <w:sz w:val="26"/>
                <w:szCs w:val="26"/>
                <w:lang w:val="en-US" w:eastAsia="en-US"/>
              </w:rPr>
            </w:pPr>
            <w:r w:rsidRPr="00666B59">
              <w:rPr>
                <w:sz w:val="26"/>
                <w:szCs w:val="26"/>
              </w:rPr>
              <w:t>ml</w:t>
            </w:r>
          </w:p>
        </w:tc>
        <w:tc>
          <w:tcPr>
            <w:tcW w:w="1276" w:type="dxa"/>
            <w:vAlign w:val="center"/>
          </w:tcPr>
          <w:p w14:paraId="50F47134" w14:textId="5F125313" w:rsidR="00A24EDF" w:rsidRPr="00666B59" w:rsidRDefault="00A24EDF" w:rsidP="00354B70">
            <w:pPr>
              <w:jc w:val="center"/>
              <w:rPr>
                <w:i/>
                <w:sz w:val="26"/>
                <w:szCs w:val="26"/>
                <w:lang w:val="en-US" w:eastAsia="en-US"/>
              </w:rPr>
            </w:pPr>
            <w:r w:rsidRPr="00666B59">
              <w:rPr>
                <w:sz w:val="26"/>
                <w:szCs w:val="26"/>
              </w:rPr>
              <w:t>1.000</w:t>
            </w:r>
          </w:p>
        </w:tc>
      </w:tr>
      <w:tr w:rsidR="00A24EDF" w:rsidRPr="00666B59" w14:paraId="4E659B1E" w14:textId="034E38E2" w:rsidTr="000E731B">
        <w:trPr>
          <w:trHeight w:val="57"/>
        </w:trPr>
        <w:tc>
          <w:tcPr>
            <w:tcW w:w="851" w:type="dxa"/>
            <w:vAlign w:val="center"/>
          </w:tcPr>
          <w:p w14:paraId="03DDB0C9" w14:textId="7EBDE277" w:rsidR="00A24EDF" w:rsidRPr="00666B59" w:rsidRDefault="00A24EDF" w:rsidP="00354B70">
            <w:pPr>
              <w:jc w:val="center"/>
              <w:rPr>
                <w:i/>
                <w:sz w:val="26"/>
                <w:szCs w:val="26"/>
                <w:lang w:val="en-US" w:eastAsia="en-US"/>
              </w:rPr>
            </w:pPr>
            <w:r w:rsidRPr="00666B59">
              <w:rPr>
                <w:sz w:val="26"/>
                <w:szCs w:val="26"/>
              </w:rPr>
              <w:t>278</w:t>
            </w:r>
          </w:p>
        </w:tc>
        <w:tc>
          <w:tcPr>
            <w:tcW w:w="3119" w:type="dxa"/>
            <w:vAlign w:val="center"/>
          </w:tcPr>
          <w:p w14:paraId="6AD3C4D1" w14:textId="55A5DFB2" w:rsidR="00A24EDF" w:rsidRPr="00666B59" w:rsidRDefault="00A24EDF" w:rsidP="00354B70">
            <w:pPr>
              <w:rPr>
                <w:i/>
                <w:sz w:val="26"/>
                <w:szCs w:val="26"/>
                <w:lang w:val="en-US" w:eastAsia="en-US"/>
              </w:rPr>
            </w:pPr>
            <w:r w:rsidRPr="00666B59">
              <w:rPr>
                <w:sz w:val="26"/>
                <w:szCs w:val="26"/>
              </w:rPr>
              <w:t>Ethyl axetat</w:t>
            </w:r>
          </w:p>
        </w:tc>
        <w:tc>
          <w:tcPr>
            <w:tcW w:w="7654" w:type="dxa"/>
            <w:vAlign w:val="center"/>
          </w:tcPr>
          <w:p w14:paraId="59326FCC" w14:textId="5783A23A" w:rsidR="00A24EDF" w:rsidRPr="00666B59" w:rsidRDefault="00A24EDF" w:rsidP="00354B70">
            <w:pPr>
              <w:jc w:val="both"/>
              <w:rPr>
                <w:i/>
                <w:sz w:val="26"/>
                <w:szCs w:val="26"/>
                <w:lang w:val="en-US" w:eastAsia="en-US"/>
              </w:rPr>
            </w:pPr>
            <w:r w:rsidRPr="00666B59">
              <w:rPr>
                <w:sz w:val="26"/>
                <w:szCs w:val="26"/>
              </w:rPr>
              <w:t>Độ tinh khiết: ≥ 99.5 %</w:t>
            </w:r>
            <w:r w:rsidRPr="00666B59">
              <w:rPr>
                <w:sz w:val="26"/>
                <w:szCs w:val="26"/>
              </w:rPr>
              <w:br/>
              <w:t>Dạng lỏng</w:t>
            </w:r>
            <w:r w:rsidRPr="00666B59">
              <w:rPr>
                <w:sz w:val="26"/>
                <w:szCs w:val="26"/>
              </w:rPr>
              <w:br/>
              <w:t>Điểm nóng chảy: -83°C</w:t>
            </w:r>
            <w:r w:rsidRPr="00666B59">
              <w:rPr>
                <w:sz w:val="26"/>
                <w:szCs w:val="26"/>
              </w:rPr>
              <w:br/>
              <w:t>Điểm sôi/khoảng sôi: 77°C ở 1.013 hPa</w:t>
            </w:r>
          </w:p>
        </w:tc>
        <w:tc>
          <w:tcPr>
            <w:tcW w:w="1559" w:type="dxa"/>
            <w:vAlign w:val="center"/>
          </w:tcPr>
          <w:p w14:paraId="2FC40DCF" w14:textId="4B169598" w:rsidR="00A24EDF" w:rsidRPr="00666B59" w:rsidRDefault="00A24EDF" w:rsidP="00354B70">
            <w:pPr>
              <w:jc w:val="center"/>
              <w:rPr>
                <w:sz w:val="26"/>
                <w:szCs w:val="26"/>
              </w:rPr>
            </w:pPr>
            <w:r w:rsidRPr="00666B59">
              <w:rPr>
                <w:sz w:val="26"/>
                <w:szCs w:val="26"/>
              </w:rPr>
              <w:t>500ml/chai</w:t>
            </w:r>
          </w:p>
        </w:tc>
        <w:tc>
          <w:tcPr>
            <w:tcW w:w="1134" w:type="dxa"/>
            <w:vAlign w:val="center"/>
          </w:tcPr>
          <w:p w14:paraId="7EF7D845" w14:textId="745303C2" w:rsidR="00A24EDF" w:rsidRPr="00666B59" w:rsidRDefault="00A24EDF" w:rsidP="00354B70">
            <w:pPr>
              <w:jc w:val="center"/>
              <w:rPr>
                <w:i/>
                <w:sz w:val="26"/>
                <w:szCs w:val="26"/>
                <w:lang w:val="en-US" w:eastAsia="en-US"/>
              </w:rPr>
            </w:pPr>
            <w:r w:rsidRPr="00666B59">
              <w:rPr>
                <w:sz w:val="26"/>
                <w:szCs w:val="26"/>
              </w:rPr>
              <w:t>ml</w:t>
            </w:r>
          </w:p>
        </w:tc>
        <w:tc>
          <w:tcPr>
            <w:tcW w:w="1276" w:type="dxa"/>
            <w:vAlign w:val="center"/>
          </w:tcPr>
          <w:p w14:paraId="0530D63E" w14:textId="6BA34013" w:rsidR="00A24EDF" w:rsidRPr="00666B59" w:rsidRDefault="00A24EDF" w:rsidP="00354B70">
            <w:pPr>
              <w:jc w:val="center"/>
              <w:rPr>
                <w:i/>
                <w:sz w:val="26"/>
                <w:szCs w:val="26"/>
                <w:lang w:val="en-US" w:eastAsia="en-US"/>
              </w:rPr>
            </w:pPr>
            <w:r w:rsidRPr="00666B59">
              <w:rPr>
                <w:sz w:val="26"/>
                <w:szCs w:val="26"/>
              </w:rPr>
              <w:t>1.000</w:t>
            </w:r>
          </w:p>
        </w:tc>
      </w:tr>
      <w:tr w:rsidR="00A24EDF" w:rsidRPr="00666B59" w14:paraId="6B39C28B" w14:textId="052A5AE0" w:rsidTr="000E731B">
        <w:trPr>
          <w:trHeight w:val="57"/>
        </w:trPr>
        <w:tc>
          <w:tcPr>
            <w:tcW w:w="851" w:type="dxa"/>
            <w:vAlign w:val="center"/>
          </w:tcPr>
          <w:p w14:paraId="2AFCA963" w14:textId="1ABB7A22" w:rsidR="00A24EDF" w:rsidRPr="00666B59" w:rsidRDefault="00A24EDF" w:rsidP="00354B70">
            <w:pPr>
              <w:jc w:val="center"/>
              <w:rPr>
                <w:i/>
                <w:sz w:val="26"/>
                <w:szCs w:val="26"/>
                <w:lang w:val="en-US" w:eastAsia="en-US"/>
              </w:rPr>
            </w:pPr>
            <w:r w:rsidRPr="00666B59">
              <w:rPr>
                <w:sz w:val="26"/>
                <w:szCs w:val="26"/>
              </w:rPr>
              <w:t>279</w:t>
            </w:r>
          </w:p>
        </w:tc>
        <w:tc>
          <w:tcPr>
            <w:tcW w:w="3119" w:type="dxa"/>
            <w:vAlign w:val="center"/>
          </w:tcPr>
          <w:p w14:paraId="39FB0C7D" w14:textId="254933A2" w:rsidR="00A24EDF" w:rsidRPr="00666B59" w:rsidRDefault="00A24EDF" w:rsidP="00354B70">
            <w:pPr>
              <w:rPr>
                <w:i/>
                <w:sz w:val="26"/>
                <w:szCs w:val="26"/>
                <w:lang w:val="en-US" w:eastAsia="en-US"/>
              </w:rPr>
            </w:pPr>
            <w:sdt>
              <w:sdtPr>
                <w:rPr>
                  <w:sz w:val="26"/>
                  <w:szCs w:val="26"/>
                </w:rPr>
                <w:tag w:val="goog_rdk_107"/>
                <w:id w:val="1681774739"/>
              </w:sdtPr>
              <w:sdtContent/>
            </w:sdt>
            <w:sdt>
              <w:sdtPr>
                <w:rPr>
                  <w:sz w:val="26"/>
                  <w:szCs w:val="26"/>
                </w:rPr>
                <w:tag w:val="goog_rdk_108"/>
                <w:id w:val="-181290443"/>
              </w:sdtPr>
              <w:sdtContent/>
            </w:sdt>
            <w:r w:rsidRPr="00666B59">
              <w:rPr>
                <w:sz w:val="26"/>
                <w:szCs w:val="26"/>
              </w:rPr>
              <w:t>Chuẩn ethanol dùng cho sắc ký lỏng, sắc ký khíC2H5OH</w:t>
            </w:r>
          </w:p>
        </w:tc>
        <w:tc>
          <w:tcPr>
            <w:tcW w:w="7654" w:type="dxa"/>
            <w:vAlign w:val="center"/>
          </w:tcPr>
          <w:p w14:paraId="6F1AE2DC" w14:textId="35CC7327" w:rsidR="00A24EDF" w:rsidRPr="00666B59" w:rsidRDefault="00A24EDF" w:rsidP="00354B70">
            <w:pPr>
              <w:jc w:val="both"/>
              <w:rPr>
                <w:i/>
                <w:sz w:val="26"/>
                <w:szCs w:val="26"/>
                <w:lang w:val="en-US" w:eastAsia="en-US"/>
              </w:rPr>
            </w:pPr>
            <w:r w:rsidRPr="00666B59">
              <w:rPr>
                <w:sz w:val="26"/>
                <w:szCs w:val="26"/>
              </w:rPr>
              <w:t>Độ tinh khiết: &gt; 99,9Dạng lỏngKhối lượng riêng: 0.790-0.793g/cm³ (20°C). Nhiệt độ bảo quản: 5-30°C</w:t>
            </w:r>
          </w:p>
        </w:tc>
        <w:tc>
          <w:tcPr>
            <w:tcW w:w="1559" w:type="dxa"/>
            <w:vAlign w:val="center"/>
          </w:tcPr>
          <w:p w14:paraId="6A21BD08" w14:textId="3C75B279" w:rsidR="00A24EDF" w:rsidRPr="00666B59" w:rsidRDefault="00A24EDF" w:rsidP="00354B70">
            <w:pPr>
              <w:jc w:val="center"/>
              <w:rPr>
                <w:sz w:val="26"/>
                <w:szCs w:val="26"/>
              </w:rPr>
            </w:pPr>
            <w:r w:rsidRPr="00666B59">
              <w:rPr>
                <w:sz w:val="26"/>
                <w:szCs w:val="26"/>
              </w:rPr>
              <w:t>5ml/lọ</w:t>
            </w:r>
          </w:p>
        </w:tc>
        <w:tc>
          <w:tcPr>
            <w:tcW w:w="1134" w:type="dxa"/>
            <w:vAlign w:val="center"/>
          </w:tcPr>
          <w:p w14:paraId="757E0EC0" w14:textId="0F527A12" w:rsidR="00A24EDF" w:rsidRPr="00666B59" w:rsidRDefault="00A24EDF" w:rsidP="00354B70">
            <w:pPr>
              <w:jc w:val="center"/>
              <w:rPr>
                <w:i/>
                <w:sz w:val="26"/>
                <w:szCs w:val="26"/>
                <w:lang w:val="en-US" w:eastAsia="en-US"/>
              </w:rPr>
            </w:pPr>
            <w:r w:rsidRPr="00666B59">
              <w:rPr>
                <w:sz w:val="26"/>
                <w:szCs w:val="26"/>
              </w:rPr>
              <w:t>ml</w:t>
            </w:r>
          </w:p>
        </w:tc>
        <w:tc>
          <w:tcPr>
            <w:tcW w:w="1276" w:type="dxa"/>
            <w:vAlign w:val="center"/>
          </w:tcPr>
          <w:p w14:paraId="0008CD45" w14:textId="75639BBE" w:rsidR="00A24EDF" w:rsidRPr="00666B59" w:rsidRDefault="00A24EDF" w:rsidP="00354B70">
            <w:pPr>
              <w:jc w:val="center"/>
              <w:rPr>
                <w:i/>
                <w:sz w:val="26"/>
                <w:szCs w:val="26"/>
                <w:lang w:val="en-US" w:eastAsia="en-US"/>
              </w:rPr>
            </w:pPr>
            <w:r w:rsidRPr="00666B59">
              <w:rPr>
                <w:sz w:val="26"/>
                <w:szCs w:val="26"/>
              </w:rPr>
              <w:t>5</w:t>
            </w:r>
          </w:p>
        </w:tc>
      </w:tr>
      <w:tr w:rsidR="00A24EDF" w:rsidRPr="00666B59" w14:paraId="12F6FD07" w14:textId="4FB5F2AA" w:rsidTr="000E731B">
        <w:trPr>
          <w:trHeight w:val="57"/>
        </w:trPr>
        <w:tc>
          <w:tcPr>
            <w:tcW w:w="851" w:type="dxa"/>
            <w:vAlign w:val="center"/>
          </w:tcPr>
          <w:p w14:paraId="21E94483" w14:textId="551CFE11" w:rsidR="00A24EDF" w:rsidRPr="00666B59" w:rsidRDefault="00A24EDF" w:rsidP="00354B70">
            <w:pPr>
              <w:jc w:val="center"/>
              <w:rPr>
                <w:i/>
                <w:sz w:val="26"/>
                <w:szCs w:val="26"/>
                <w:lang w:val="en-US" w:eastAsia="en-US"/>
              </w:rPr>
            </w:pPr>
            <w:r w:rsidRPr="00666B59">
              <w:rPr>
                <w:sz w:val="26"/>
                <w:szCs w:val="26"/>
              </w:rPr>
              <w:t>280</w:t>
            </w:r>
          </w:p>
        </w:tc>
        <w:tc>
          <w:tcPr>
            <w:tcW w:w="3119" w:type="dxa"/>
            <w:vAlign w:val="center"/>
          </w:tcPr>
          <w:p w14:paraId="0CF617E8" w14:textId="544BB60E" w:rsidR="00A24EDF" w:rsidRPr="00666B59" w:rsidRDefault="00A24EDF" w:rsidP="00354B70">
            <w:pPr>
              <w:rPr>
                <w:i/>
                <w:sz w:val="26"/>
                <w:szCs w:val="26"/>
                <w:lang w:val="en-US" w:eastAsia="en-US"/>
              </w:rPr>
            </w:pPr>
            <w:r w:rsidRPr="00666B59">
              <w:rPr>
                <w:sz w:val="26"/>
                <w:szCs w:val="26"/>
              </w:rPr>
              <w:t>Phenylhydrazine hydrochlorid</w:t>
            </w:r>
          </w:p>
        </w:tc>
        <w:tc>
          <w:tcPr>
            <w:tcW w:w="7654" w:type="dxa"/>
            <w:vAlign w:val="center"/>
          </w:tcPr>
          <w:p w14:paraId="57FFC93D" w14:textId="779415CB" w:rsidR="00A24EDF" w:rsidRPr="00666B59" w:rsidRDefault="00A24EDF" w:rsidP="00354B70">
            <w:pPr>
              <w:jc w:val="both"/>
              <w:rPr>
                <w:i/>
                <w:sz w:val="26"/>
                <w:szCs w:val="26"/>
                <w:lang w:val="en-US" w:eastAsia="en-US"/>
              </w:rPr>
            </w:pPr>
            <w:r w:rsidRPr="00666B59">
              <w:rPr>
                <w:sz w:val="26"/>
                <w:szCs w:val="26"/>
              </w:rPr>
              <w:t>Công thứ hóa học: C6H8N2.HCl. Khối lượng phân tử: 144,6g/mol. Dạng bột, màu trắng. Độ hòa tan: 33,3 mg hòa tan trong 1 mL nước, Sắt (Fe) ≤ 0,001%, Sulfat (SO4) ≤ 0,01%. Bảo quản ở dưới 30°C</w:t>
            </w:r>
          </w:p>
        </w:tc>
        <w:tc>
          <w:tcPr>
            <w:tcW w:w="1559" w:type="dxa"/>
            <w:vAlign w:val="center"/>
          </w:tcPr>
          <w:p w14:paraId="4A92B2B0" w14:textId="0A4CA606" w:rsidR="00A24EDF" w:rsidRPr="00666B59" w:rsidRDefault="00A24EDF" w:rsidP="00354B70">
            <w:pPr>
              <w:jc w:val="center"/>
              <w:rPr>
                <w:sz w:val="26"/>
                <w:szCs w:val="26"/>
              </w:rPr>
            </w:pPr>
            <w:r w:rsidRPr="00666B59">
              <w:rPr>
                <w:sz w:val="26"/>
                <w:szCs w:val="26"/>
              </w:rPr>
              <w:t>25g/lọ</w:t>
            </w:r>
          </w:p>
        </w:tc>
        <w:tc>
          <w:tcPr>
            <w:tcW w:w="1134" w:type="dxa"/>
            <w:vAlign w:val="center"/>
          </w:tcPr>
          <w:p w14:paraId="0AD81E94" w14:textId="2B5DDA76" w:rsidR="00A24EDF" w:rsidRPr="00666B59" w:rsidRDefault="00A24EDF" w:rsidP="00354B70">
            <w:pPr>
              <w:jc w:val="center"/>
              <w:rPr>
                <w:i/>
                <w:sz w:val="26"/>
                <w:szCs w:val="26"/>
                <w:lang w:val="en-US" w:eastAsia="en-US"/>
              </w:rPr>
            </w:pPr>
            <w:r w:rsidRPr="00666B59">
              <w:rPr>
                <w:sz w:val="26"/>
                <w:szCs w:val="26"/>
              </w:rPr>
              <w:t>gam</w:t>
            </w:r>
          </w:p>
        </w:tc>
        <w:tc>
          <w:tcPr>
            <w:tcW w:w="1276" w:type="dxa"/>
            <w:vAlign w:val="center"/>
          </w:tcPr>
          <w:p w14:paraId="2019B915" w14:textId="4B48B2EC" w:rsidR="00A24EDF" w:rsidRPr="00666B59" w:rsidRDefault="00A24EDF" w:rsidP="00354B70">
            <w:pPr>
              <w:jc w:val="center"/>
              <w:rPr>
                <w:i/>
                <w:sz w:val="26"/>
                <w:szCs w:val="26"/>
                <w:lang w:val="en-US" w:eastAsia="en-US"/>
              </w:rPr>
            </w:pPr>
            <w:r w:rsidRPr="00666B59">
              <w:rPr>
                <w:sz w:val="26"/>
                <w:szCs w:val="26"/>
              </w:rPr>
              <w:t>25</w:t>
            </w:r>
          </w:p>
        </w:tc>
      </w:tr>
      <w:tr w:rsidR="00A24EDF" w:rsidRPr="00666B59" w14:paraId="1B0205D6" w14:textId="1E7CB88D" w:rsidTr="000E731B">
        <w:trPr>
          <w:trHeight w:val="57"/>
        </w:trPr>
        <w:tc>
          <w:tcPr>
            <w:tcW w:w="851" w:type="dxa"/>
            <w:vAlign w:val="center"/>
          </w:tcPr>
          <w:p w14:paraId="2855BAA1" w14:textId="50817A7D" w:rsidR="00A24EDF" w:rsidRPr="00666B59" w:rsidRDefault="00A24EDF" w:rsidP="00354B70">
            <w:pPr>
              <w:jc w:val="center"/>
              <w:rPr>
                <w:i/>
                <w:sz w:val="26"/>
                <w:szCs w:val="26"/>
                <w:lang w:val="en-US" w:eastAsia="en-US"/>
              </w:rPr>
            </w:pPr>
            <w:sdt>
              <w:sdtPr>
                <w:rPr>
                  <w:sz w:val="26"/>
                  <w:szCs w:val="26"/>
                </w:rPr>
                <w:tag w:val="goog_rdk_109"/>
                <w:id w:val="-123166395"/>
              </w:sdtPr>
              <w:sdtContent/>
            </w:sdt>
            <w:sdt>
              <w:sdtPr>
                <w:rPr>
                  <w:sz w:val="26"/>
                  <w:szCs w:val="26"/>
                </w:rPr>
                <w:tag w:val="goog_rdk_110"/>
                <w:id w:val="657035454"/>
              </w:sdtPr>
              <w:sdtContent/>
            </w:sdt>
            <w:r w:rsidRPr="00666B59">
              <w:rPr>
                <w:sz w:val="26"/>
                <w:szCs w:val="26"/>
              </w:rPr>
              <w:t>281</w:t>
            </w:r>
          </w:p>
        </w:tc>
        <w:tc>
          <w:tcPr>
            <w:tcW w:w="3119" w:type="dxa"/>
            <w:vAlign w:val="center"/>
          </w:tcPr>
          <w:p w14:paraId="7BE57818" w14:textId="1244E83A" w:rsidR="00A24EDF" w:rsidRPr="00666B59" w:rsidRDefault="00A24EDF" w:rsidP="00354B70">
            <w:pPr>
              <w:rPr>
                <w:i/>
                <w:sz w:val="26"/>
                <w:szCs w:val="26"/>
                <w:lang w:val="en-US" w:eastAsia="en-US"/>
              </w:rPr>
            </w:pPr>
            <w:r w:rsidRPr="00666B59">
              <w:rPr>
                <w:sz w:val="26"/>
                <w:szCs w:val="26"/>
              </w:rPr>
              <w:t>Bảng đo thị lực</w:t>
            </w:r>
          </w:p>
        </w:tc>
        <w:tc>
          <w:tcPr>
            <w:tcW w:w="7654" w:type="dxa"/>
            <w:vAlign w:val="center"/>
          </w:tcPr>
          <w:p w14:paraId="2D3D271B" w14:textId="788DB23D" w:rsidR="00A24EDF" w:rsidRPr="00666B59" w:rsidRDefault="00A24EDF" w:rsidP="00354B70">
            <w:pPr>
              <w:jc w:val="both"/>
              <w:rPr>
                <w:i/>
                <w:sz w:val="26"/>
                <w:szCs w:val="26"/>
                <w:lang w:val="en-US" w:eastAsia="en-US"/>
              </w:rPr>
            </w:pPr>
            <w:r w:rsidRPr="00666B59">
              <w:rPr>
                <w:sz w:val="26"/>
                <w:szCs w:val="26"/>
              </w:rPr>
              <w:t>Bảng kiểm tra thị lực vòng tròn hở chữ C, dùng cho khoảng cách 5m, nguồn điện 220V, vỏ đèn làm bằng Inox, dây nguồn dài 2m.</w:t>
            </w:r>
          </w:p>
        </w:tc>
        <w:tc>
          <w:tcPr>
            <w:tcW w:w="1559" w:type="dxa"/>
            <w:vAlign w:val="center"/>
          </w:tcPr>
          <w:p w14:paraId="757D83AF" w14:textId="3989F465" w:rsidR="00A24EDF" w:rsidRPr="00666B59" w:rsidRDefault="00A24EDF" w:rsidP="00354B70">
            <w:pPr>
              <w:jc w:val="center"/>
              <w:rPr>
                <w:sz w:val="26"/>
                <w:szCs w:val="26"/>
              </w:rPr>
            </w:pPr>
            <w:r w:rsidRPr="00666B59">
              <w:rPr>
                <w:sz w:val="26"/>
                <w:szCs w:val="26"/>
              </w:rPr>
              <w:t xml:space="preserve"> 01 bộ/hộp</w:t>
            </w:r>
          </w:p>
        </w:tc>
        <w:tc>
          <w:tcPr>
            <w:tcW w:w="1134" w:type="dxa"/>
            <w:vAlign w:val="center"/>
          </w:tcPr>
          <w:p w14:paraId="1E12105A" w14:textId="78DDF143" w:rsidR="00A24EDF" w:rsidRPr="00666B59" w:rsidRDefault="00A24EDF" w:rsidP="00354B70">
            <w:pPr>
              <w:jc w:val="center"/>
              <w:rPr>
                <w:i/>
                <w:sz w:val="26"/>
                <w:szCs w:val="26"/>
                <w:lang w:val="en-US" w:eastAsia="en-US"/>
              </w:rPr>
            </w:pPr>
            <w:r w:rsidRPr="00666B59">
              <w:rPr>
                <w:sz w:val="26"/>
                <w:szCs w:val="26"/>
              </w:rPr>
              <w:t>bộ</w:t>
            </w:r>
          </w:p>
        </w:tc>
        <w:tc>
          <w:tcPr>
            <w:tcW w:w="1276" w:type="dxa"/>
            <w:vAlign w:val="center"/>
          </w:tcPr>
          <w:p w14:paraId="360A027F" w14:textId="4ACFD2A3" w:rsidR="00A24EDF" w:rsidRPr="00666B59" w:rsidRDefault="00A24EDF" w:rsidP="00354B70">
            <w:pPr>
              <w:jc w:val="center"/>
              <w:rPr>
                <w:i/>
                <w:sz w:val="26"/>
                <w:szCs w:val="26"/>
                <w:lang w:val="en-US" w:eastAsia="en-US"/>
              </w:rPr>
            </w:pPr>
            <w:r w:rsidRPr="00666B59">
              <w:rPr>
                <w:sz w:val="26"/>
                <w:szCs w:val="26"/>
              </w:rPr>
              <w:t>5</w:t>
            </w:r>
          </w:p>
        </w:tc>
      </w:tr>
      <w:tr w:rsidR="00A24EDF" w:rsidRPr="00666B59" w14:paraId="668C1688" w14:textId="4AB07E0A" w:rsidTr="000E731B">
        <w:trPr>
          <w:trHeight w:val="493"/>
        </w:trPr>
        <w:tc>
          <w:tcPr>
            <w:tcW w:w="851" w:type="dxa"/>
            <w:vAlign w:val="center"/>
          </w:tcPr>
          <w:p w14:paraId="37A6AB33" w14:textId="5F37832A" w:rsidR="00A24EDF" w:rsidRPr="00666B59" w:rsidRDefault="00A24EDF" w:rsidP="00354B70">
            <w:pPr>
              <w:jc w:val="center"/>
              <w:rPr>
                <w:i/>
                <w:sz w:val="26"/>
                <w:szCs w:val="26"/>
                <w:lang w:val="en-US" w:eastAsia="en-US"/>
              </w:rPr>
            </w:pPr>
            <w:r w:rsidRPr="00666B59">
              <w:rPr>
                <w:sz w:val="26"/>
                <w:szCs w:val="26"/>
              </w:rPr>
              <w:t>282</w:t>
            </w:r>
          </w:p>
        </w:tc>
        <w:tc>
          <w:tcPr>
            <w:tcW w:w="3119" w:type="dxa"/>
            <w:vAlign w:val="center"/>
          </w:tcPr>
          <w:p w14:paraId="10028FCF" w14:textId="6FAFD93E" w:rsidR="00A24EDF" w:rsidRPr="00666B59" w:rsidRDefault="00A24EDF" w:rsidP="00354B70">
            <w:pPr>
              <w:rPr>
                <w:i/>
                <w:sz w:val="26"/>
                <w:szCs w:val="26"/>
                <w:lang w:val="en-US" w:eastAsia="en-US"/>
              </w:rPr>
            </w:pPr>
            <w:r w:rsidRPr="00666B59">
              <w:rPr>
                <w:sz w:val="26"/>
                <w:szCs w:val="26"/>
              </w:rPr>
              <w:t xml:space="preserve">Băng dính cuộn vải lụa y tế </w:t>
            </w:r>
          </w:p>
        </w:tc>
        <w:tc>
          <w:tcPr>
            <w:tcW w:w="7654" w:type="dxa"/>
            <w:vAlign w:val="center"/>
          </w:tcPr>
          <w:p w14:paraId="4D53A83A" w14:textId="482E0A72" w:rsidR="00A24EDF" w:rsidRPr="00666B59" w:rsidRDefault="00A24EDF" w:rsidP="00354B70">
            <w:pPr>
              <w:jc w:val="both"/>
              <w:rPr>
                <w:i/>
                <w:sz w:val="26"/>
                <w:szCs w:val="26"/>
                <w:lang w:val="en-US" w:eastAsia="en-US"/>
              </w:rPr>
            </w:pPr>
            <w:r w:rsidRPr="00666B59">
              <w:rPr>
                <w:sz w:val="26"/>
                <w:szCs w:val="26"/>
              </w:rPr>
              <w:t xml:space="preserve">Băng dính cuộn vải lụa y tế 5cm x 5m, keo có độ dính cao  </w:t>
            </w:r>
          </w:p>
        </w:tc>
        <w:tc>
          <w:tcPr>
            <w:tcW w:w="1559" w:type="dxa"/>
            <w:vAlign w:val="center"/>
          </w:tcPr>
          <w:p w14:paraId="6F294ACC" w14:textId="7C7193B7" w:rsidR="00A24EDF" w:rsidRPr="00666B59" w:rsidRDefault="00A24EDF" w:rsidP="00354B70">
            <w:pPr>
              <w:jc w:val="center"/>
              <w:rPr>
                <w:sz w:val="26"/>
                <w:szCs w:val="26"/>
              </w:rPr>
            </w:pPr>
            <w:r w:rsidRPr="00666B59">
              <w:rPr>
                <w:sz w:val="26"/>
                <w:szCs w:val="26"/>
              </w:rPr>
              <w:t>Cuộn</w:t>
            </w:r>
          </w:p>
        </w:tc>
        <w:tc>
          <w:tcPr>
            <w:tcW w:w="1134" w:type="dxa"/>
            <w:vAlign w:val="center"/>
          </w:tcPr>
          <w:p w14:paraId="1D69A379" w14:textId="6B31C396" w:rsidR="00A24EDF" w:rsidRPr="00666B59" w:rsidRDefault="00A24EDF" w:rsidP="00354B70">
            <w:pPr>
              <w:jc w:val="center"/>
              <w:rPr>
                <w:i/>
                <w:sz w:val="26"/>
                <w:szCs w:val="26"/>
                <w:lang w:val="en-US" w:eastAsia="en-US"/>
              </w:rPr>
            </w:pPr>
            <w:r w:rsidRPr="00666B59">
              <w:rPr>
                <w:sz w:val="26"/>
                <w:szCs w:val="26"/>
              </w:rPr>
              <w:t>Cuộn</w:t>
            </w:r>
          </w:p>
        </w:tc>
        <w:tc>
          <w:tcPr>
            <w:tcW w:w="1276" w:type="dxa"/>
            <w:vAlign w:val="center"/>
          </w:tcPr>
          <w:p w14:paraId="78B109BB" w14:textId="07232ED7" w:rsidR="00A24EDF" w:rsidRPr="00666B59" w:rsidRDefault="00A24EDF" w:rsidP="00354B70">
            <w:pPr>
              <w:jc w:val="center"/>
              <w:rPr>
                <w:i/>
                <w:sz w:val="26"/>
                <w:szCs w:val="26"/>
                <w:lang w:val="en-US" w:eastAsia="en-US"/>
              </w:rPr>
            </w:pPr>
            <w:r w:rsidRPr="00666B59">
              <w:rPr>
                <w:sz w:val="26"/>
                <w:szCs w:val="26"/>
              </w:rPr>
              <w:t>320</w:t>
            </w:r>
          </w:p>
        </w:tc>
      </w:tr>
      <w:tr w:rsidR="00A24EDF" w:rsidRPr="00666B59" w14:paraId="057F7BFC" w14:textId="05496971" w:rsidTr="000E731B">
        <w:trPr>
          <w:trHeight w:val="57"/>
        </w:trPr>
        <w:tc>
          <w:tcPr>
            <w:tcW w:w="851" w:type="dxa"/>
            <w:vAlign w:val="center"/>
          </w:tcPr>
          <w:p w14:paraId="27495139" w14:textId="327E5147" w:rsidR="00A24EDF" w:rsidRPr="00666B59" w:rsidRDefault="00A24EDF" w:rsidP="00354B70">
            <w:pPr>
              <w:jc w:val="center"/>
              <w:rPr>
                <w:i/>
                <w:sz w:val="26"/>
                <w:szCs w:val="26"/>
                <w:lang w:val="en-US" w:eastAsia="en-US"/>
              </w:rPr>
            </w:pPr>
            <w:r w:rsidRPr="00666B59">
              <w:rPr>
                <w:sz w:val="26"/>
                <w:szCs w:val="26"/>
              </w:rPr>
              <w:t>283</w:t>
            </w:r>
          </w:p>
        </w:tc>
        <w:tc>
          <w:tcPr>
            <w:tcW w:w="3119" w:type="dxa"/>
            <w:vAlign w:val="center"/>
          </w:tcPr>
          <w:p w14:paraId="42BDCE2D" w14:textId="3300EADC" w:rsidR="00A24EDF" w:rsidRPr="00666B59" w:rsidRDefault="00A24EDF" w:rsidP="00354B70">
            <w:pPr>
              <w:rPr>
                <w:i/>
                <w:sz w:val="26"/>
                <w:szCs w:val="26"/>
                <w:lang w:val="en-US" w:eastAsia="en-US"/>
              </w:rPr>
            </w:pPr>
            <w:r w:rsidRPr="00666B59">
              <w:rPr>
                <w:sz w:val="26"/>
                <w:szCs w:val="26"/>
              </w:rPr>
              <w:t xml:space="preserve">Bộ dây truyền dịch </w:t>
            </w:r>
          </w:p>
        </w:tc>
        <w:tc>
          <w:tcPr>
            <w:tcW w:w="7654" w:type="dxa"/>
            <w:vAlign w:val="center"/>
          </w:tcPr>
          <w:p w14:paraId="069B5F5B" w14:textId="453EBA23" w:rsidR="00A24EDF" w:rsidRPr="00666B59" w:rsidRDefault="00A24EDF" w:rsidP="00354B70">
            <w:pPr>
              <w:jc w:val="both"/>
              <w:rPr>
                <w:i/>
                <w:sz w:val="26"/>
                <w:szCs w:val="26"/>
                <w:lang w:val="en-US" w:eastAsia="en-US"/>
              </w:rPr>
            </w:pPr>
            <w:r w:rsidRPr="00666B59">
              <w:rPr>
                <w:sz w:val="26"/>
                <w:szCs w:val="26"/>
              </w:rPr>
              <w:t>Chất liệu: PVC. Có khóa chỉnh giọt, chiều dài dây khoảng 1800mm, không chứa chất gây sốt</w:t>
            </w:r>
          </w:p>
        </w:tc>
        <w:tc>
          <w:tcPr>
            <w:tcW w:w="1559" w:type="dxa"/>
            <w:vAlign w:val="center"/>
          </w:tcPr>
          <w:p w14:paraId="6B18EDA2" w14:textId="2C3CC932" w:rsidR="00A24EDF" w:rsidRPr="00666B59" w:rsidRDefault="00A24EDF" w:rsidP="00354B70">
            <w:pPr>
              <w:jc w:val="center"/>
              <w:rPr>
                <w:sz w:val="26"/>
                <w:szCs w:val="26"/>
              </w:rPr>
            </w:pPr>
            <w:r w:rsidRPr="00666B59">
              <w:rPr>
                <w:sz w:val="26"/>
                <w:szCs w:val="26"/>
              </w:rPr>
              <w:t> </w:t>
            </w:r>
          </w:p>
        </w:tc>
        <w:tc>
          <w:tcPr>
            <w:tcW w:w="1134" w:type="dxa"/>
            <w:vAlign w:val="center"/>
          </w:tcPr>
          <w:p w14:paraId="11A5D2B8" w14:textId="1E277750" w:rsidR="00A24EDF" w:rsidRPr="00666B59" w:rsidRDefault="00A24EDF" w:rsidP="00354B70">
            <w:pPr>
              <w:jc w:val="center"/>
              <w:rPr>
                <w:i/>
                <w:sz w:val="26"/>
                <w:szCs w:val="26"/>
                <w:lang w:val="en-US" w:eastAsia="en-US"/>
              </w:rPr>
            </w:pPr>
            <w:r w:rsidRPr="00666B59">
              <w:rPr>
                <w:sz w:val="26"/>
                <w:szCs w:val="26"/>
              </w:rPr>
              <w:t>Bộ</w:t>
            </w:r>
          </w:p>
        </w:tc>
        <w:tc>
          <w:tcPr>
            <w:tcW w:w="1276" w:type="dxa"/>
            <w:vAlign w:val="center"/>
          </w:tcPr>
          <w:p w14:paraId="21919A36" w14:textId="11EB5160" w:rsidR="00A24EDF" w:rsidRPr="00666B59" w:rsidRDefault="00A24EDF" w:rsidP="00354B70">
            <w:pPr>
              <w:jc w:val="center"/>
              <w:rPr>
                <w:i/>
                <w:sz w:val="26"/>
                <w:szCs w:val="26"/>
                <w:lang w:val="en-US" w:eastAsia="en-US"/>
              </w:rPr>
            </w:pPr>
            <w:r w:rsidRPr="00666B59">
              <w:rPr>
                <w:sz w:val="26"/>
                <w:szCs w:val="26"/>
              </w:rPr>
              <w:t>10</w:t>
            </w:r>
          </w:p>
        </w:tc>
      </w:tr>
      <w:tr w:rsidR="00A24EDF" w:rsidRPr="00666B59" w14:paraId="26BAA3D5" w14:textId="0B4755A6" w:rsidTr="000E731B">
        <w:trPr>
          <w:trHeight w:val="507"/>
        </w:trPr>
        <w:tc>
          <w:tcPr>
            <w:tcW w:w="851" w:type="dxa"/>
            <w:vAlign w:val="center"/>
          </w:tcPr>
          <w:p w14:paraId="06C43550" w14:textId="3A8B180B" w:rsidR="00A24EDF" w:rsidRPr="00666B59" w:rsidRDefault="00A24EDF" w:rsidP="00354B70">
            <w:pPr>
              <w:jc w:val="center"/>
              <w:rPr>
                <w:i/>
                <w:sz w:val="26"/>
                <w:szCs w:val="26"/>
                <w:lang w:val="en-US" w:eastAsia="en-US"/>
              </w:rPr>
            </w:pPr>
            <w:r w:rsidRPr="00666B59">
              <w:rPr>
                <w:sz w:val="26"/>
                <w:szCs w:val="26"/>
              </w:rPr>
              <w:lastRenderedPageBreak/>
              <w:t>284</w:t>
            </w:r>
          </w:p>
        </w:tc>
        <w:tc>
          <w:tcPr>
            <w:tcW w:w="3119" w:type="dxa"/>
            <w:vAlign w:val="center"/>
          </w:tcPr>
          <w:p w14:paraId="303DF6F8" w14:textId="05262A80" w:rsidR="00A24EDF" w:rsidRPr="00666B59" w:rsidRDefault="00A24EDF" w:rsidP="00354B70">
            <w:pPr>
              <w:rPr>
                <w:i/>
                <w:sz w:val="26"/>
                <w:szCs w:val="26"/>
                <w:lang w:val="en-US" w:eastAsia="en-US"/>
              </w:rPr>
            </w:pPr>
            <w:sdt>
              <w:sdtPr>
                <w:rPr>
                  <w:sz w:val="26"/>
                  <w:szCs w:val="26"/>
                </w:rPr>
                <w:tag w:val="goog_rdk_111"/>
                <w:id w:val="889467059"/>
              </w:sdtPr>
              <w:sdtContent/>
            </w:sdt>
            <w:r w:rsidRPr="00666B59">
              <w:rPr>
                <w:sz w:val="26"/>
                <w:szCs w:val="26"/>
              </w:rPr>
              <w:t>Bông gạc đắp vết thương</w:t>
            </w:r>
          </w:p>
        </w:tc>
        <w:tc>
          <w:tcPr>
            <w:tcW w:w="7654" w:type="dxa"/>
            <w:vAlign w:val="center"/>
          </w:tcPr>
          <w:p w14:paraId="54384571" w14:textId="24393570" w:rsidR="00A24EDF" w:rsidRPr="00666B59" w:rsidRDefault="00A24EDF" w:rsidP="00354B70">
            <w:pPr>
              <w:jc w:val="both"/>
              <w:rPr>
                <w:i/>
                <w:sz w:val="26"/>
                <w:szCs w:val="26"/>
                <w:lang w:val="en-US" w:eastAsia="en-US"/>
              </w:rPr>
            </w:pPr>
            <w:r w:rsidRPr="00666B59">
              <w:rPr>
                <w:sz w:val="26"/>
                <w:szCs w:val="26"/>
              </w:rPr>
              <w:t xml:space="preserve">100% bông xơ tự nhiên, màu trắng, tốc độ hút nước ≤ 10 giây. </w:t>
            </w:r>
          </w:p>
        </w:tc>
        <w:tc>
          <w:tcPr>
            <w:tcW w:w="1559" w:type="dxa"/>
            <w:vAlign w:val="center"/>
          </w:tcPr>
          <w:p w14:paraId="4FF3F350" w14:textId="32FF446D" w:rsidR="00A24EDF" w:rsidRPr="00666B59" w:rsidRDefault="00A24EDF" w:rsidP="00354B70">
            <w:pPr>
              <w:jc w:val="center"/>
              <w:rPr>
                <w:sz w:val="26"/>
                <w:szCs w:val="26"/>
              </w:rPr>
            </w:pPr>
            <w:r w:rsidRPr="00666B59">
              <w:rPr>
                <w:sz w:val="26"/>
                <w:szCs w:val="26"/>
              </w:rPr>
              <w:t> </w:t>
            </w:r>
          </w:p>
        </w:tc>
        <w:tc>
          <w:tcPr>
            <w:tcW w:w="1134" w:type="dxa"/>
            <w:vAlign w:val="center"/>
          </w:tcPr>
          <w:p w14:paraId="0DCCD8B2" w14:textId="36615B2F"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06A1D393" w14:textId="0DDDBEB1" w:rsidR="00A24EDF" w:rsidRPr="00666B59" w:rsidRDefault="00A24EDF" w:rsidP="00354B70">
            <w:pPr>
              <w:jc w:val="center"/>
              <w:rPr>
                <w:i/>
                <w:sz w:val="26"/>
                <w:szCs w:val="26"/>
                <w:lang w:val="en-US" w:eastAsia="en-US"/>
              </w:rPr>
            </w:pPr>
            <w:r w:rsidRPr="00666B59">
              <w:rPr>
                <w:sz w:val="26"/>
                <w:szCs w:val="26"/>
              </w:rPr>
              <w:t>6.000</w:t>
            </w:r>
          </w:p>
        </w:tc>
      </w:tr>
      <w:tr w:rsidR="00A24EDF" w:rsidRPr="00666B59" w14:paraId="323055D7" w14:textId="7CF85C38" w:rsidTr="000E731B">
        <w:trPr>
          <w:trHeight w:val="57"/>
        </w:trPr>
        <w:tc>
          <w:tcPr>
            <w:tcW w:w="851" w:type="dxa"/>
            <w:vAlign w:val="center"/>
          </w:tcPr>
          <w:p w14:paraId="5BC92862" w14:textId="1FAC7085" w:rsidR="00A24EDF" w:rsidRPr="00666B59" w:rsidRDefault="00A24EDF" w:rsidP="00354B70">
            <w:pPr>
              <w:jc w:val="center"/>
              <w:rPr>
                <w:i/>
                <w:sz w:val="26"/>
                <w:szCs w:val="26"/>
                <w:lang w:val="en-US" w:eastAsia="en-US"/>
              </w:rPr>
            </w:pPr>
            <w:r w:rsidRPr="00666B59">
              <w:rPr>
                <w:sz w:val="26"/>
                <w:szCs w:val="26"/>
              </w:rPr>
              <w:t>285</w:t>
            </w:r>
          </w:p>
        </w:tc>
        <w:tc>
          <w:tcPr>
            <w:tcW w:w="3119" w:type="dxa"/>
            <w:vAlign w:val="center"/>
          </w:tcPr>
          <w:p w14:paraId="4F1F2598" w14:textId="35655CCF" w:rsidR="00A24EDF" w:rsidRPr="00666B59" w:rsidRDefault="00A24EDF" w:rsidP="00354B70">
            <w:pPr>
              <w:rPr>
                <w:i/>
                <w:sz w:val="26"/>
                <w:szCs w:val="26"/>
                <w:lang w:val="en-US" w:eastAsia="en-US"/>
              </w:rPr>
            </w:pPr>
            <w:r w:rsidRPr="00666B59">
              <w:rPr>
                <w:sz w:val="26"/>
                <w:szCs w:val="26"/>
              </w:rPr>
              <w:t>Bơm Kacman 1 van</w:t>
            </w:r>
          </w:p>
        </w:tc>
        <w:tc>
          <w:tcPr>
            <w:tcW w:w="7654" w:type="dxa"/>
            <w:vAlign w:val="center"/>
          </w:tcPr>
          <w:p w14:paraId="78F22AEE" w14:textId="0CA63769" w:rsidR="00A24EDF" w:rsidRPr="00666B59" w:rsidRDefault="00A24EDF" w:rsidP="00354B70">
            <w:pPr>
              <w:jc w:val="both"/>
              <w:rPr>
                <w:i/>
                <w:sz w:val="26"/>
                <w:szCs w:val="26"/>
                <w:lang w:val="en-US" w:eastAsia="en-US"/>
              </w:rPr>
            </w:pPr>
            <w:r w:rsidRPr="00666B59">
              <w:rPr>
                <w:sz w:val="26"/>
                <w:szCs w:val="26"/>
              </w:rPr>
              <w:t>1 ống bơm 1 van 60cc, 1 pitton kín, 1 gioăng cao su hình chữ O, 1 đai hãm cổ bơm giữ cho pitton không bị tuột khỏi ống bơm, 1 bộ van, 3 ống hút kích thước 4; 5; 6 mm, 1 lọ dầu silicol 2ml</w:t>
            </w:r>
          </w:p>
        </w:tc>
        <w:tc>
          <w:tcPr>
            <w:tcW w:w="1559" w:type="dxa"/>
            <w:vAlign w:val="center"/>
          </w:tcPr>
          <w:p w14:paraId="52D58279" w14:textId="05F0EB75" w:rsidR="00A24EDF" w:rsidRPr="00666B59" w:rsidRDefault="00A24EDF" w:rsidP="00354B70">
            <w:pPr>
              <w:jc w:val="center"/>
              <w:rPr>
                <w:sz w:val="26"/>
                <w:szCs w:val="26"/>
              </w:rPr>
            </w:pPr>
            <w:r w:rsidRPr="00666B59">
              <w:rPr>
                <w:sz w:val="26"/>
                <w:szCs w:val="26"/>
              </w:rPr>
              <w:t>Đóng gói từng cái, dung tích 60ml, kèm theo ống hút 4.5.6mm, 1 lọ dầu silicon bôi trơn</w:t>
            </w:r>
          </w:p>
        </w:tc>
        <w:tc>
          <w:tcPr>
            <w:tcW w:w="1134" w:type="dxa"/>
            <w:vAlign w:val="center"/>
          </w:tcPr>
          <w:p w14:paraId="7D65F02E" w14:textId="5CCA2AB6"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4ABC2180" w14:textId="5C317A5F" w:rsidR="00A24EDF" w:rsidRPr="00666B59" w:rsidRDefault="00A24EDF" w:rsidP="00354B70">
            <w:pPr>
              <w:jc w:val="center"/>
              <w:rPr>
                <w:i/>
                <w:sz w:val="26"/>
                <w:szCs w:val="26"/>
                <w:lang w:val="en-US" w:eastAsia="en-US"/>
              </w:rPr>
            </w:pPr>
            <w:r w:rsidRPr="00666B59">
              <w:rPr>
                <w:sz w:val="26"/>
                <w:szCs w:val="26"/>
              </w:rPr>
              <w:t>40</w:t>
            </w:r>
          </w:p>
        </w:tc>
      </w:tr>
      <w:tr w:rsidR="00A24EDF" w:rsidRPr="00666B59" w14:paraId="57245D2D" w14:textId="3D609FF8" w:rsidTr="000E731B">
        <w:trPr>
          <w:trHeight w:val="57"/>
        </w:trPr>
        <w:tc>
          <w:tcPr>
            <w:tcW w:w="851" w:type="dxa"/>
            <w:vAlign w:val="center"/>
          </w:tcPr>
          <w:p w14:paraId="0359D68D" w14:textId="267A9273" w:rsidR="00A24EDF" w:rsidRPr="00666B59" w:rsidRDefault="00A24EDF" w:rsidP="00354B70">
            <w:pPr>
              <w:jc w:val="center"/>
              <w:rPr>
                <w:i/>
                <w:sz w:val="26"/>
                <w:szCs w:val="26"/>
                <w:lang w:val="en-US" w:eastAsia="en-US"/>
              </w:rPr>
            </w:pPr>
            <w:r w:rsidRPr="00666B59">
              <w:rPr>
                <w:sz w:val="26"/>
                <w:szCs w:val="26"/>
              </w:rPr>
              <w:t>286</w:t>
            </w:r>
          </w:p>
        </w:tc>
        <w:tc>
          <w:tcPr>
            <w:tcW w:w="3119" w:type="dxa"/>
            <w:vAlign w:val="center"/>
          </w:tcPr>
          <w:p w14:paraId="2888909A" w14:textId="47511367" w:rsidR="00A24EDF" w:rsidRPr="00666B59" w:rsidRDefault="00A24EDF" w:rsidP="00354B70">
            <w:pPr>
              <w:rPr>
                <w:i/>
                <w:sz w:val="26"/>
                <w:szCs w:val="26"/>
                <w:lang w:val="en-US" w:eastAsia="en-US"/>
              </w:rPr>
            </w:pPr>
            <w:r w:rsidRPr="00666B59">
              <w:rPr>
                <w:sz w:val="26"/>
                <w:szCs w:val="26"/>
              </w:rPr>
              <w:t>Bơm Kacman 2 van</w:t>
            </w:r>
          </w:p>
        </w:tc>
        <w:tc>
          <w:tcPr>
            <w:tcW w:w="7654" w:type="dxa"/>
            <w:vAlign w:val="center"/>
          </w:tcPr>
          <w:p w14:paraId="1A203253" w14:textId="0C623727" w:rsidR="00A24EDF" w:rsidRPr="00666B59" w:rsidRDefault="00A24EDF" w:rsidP="00354B70">
            <w:pPr>
              <w:jc w:val="both"/>
              <w:rPr>
                <w:i/>
                <w:sz w:val="26"/>
                <w:szCs w:val="26"/>
                <w:lang w:val="en-US" w:eastAsia="en-US"/>
              </w:rPr>
            </w:pPr>
            <w:r w:rsidRPr="00666B59">
              <w:rPr>
                <w:sz w:val="26"/>
                <w:szCs w:val="26"/>
              </w:rPr>
              <w:t>1 ống bơm 2 van 60 cc, 1 pitton kín, 1 gioăng cao su hình chữ O, 1 đai hãm cổ bơm giữ cho pitton không bị tuột khỏi ống bơm, 1 bộ van có tác dụng giải phóng áp lực chân không, 1 bộ ống hút kích thước 4; 5; 6; 7; 8; 9; 10; 12 mm, 1 lọ dầu silicol 2ml</w:t>
            </w:r>
          </w:p>
        </w:tc>
        <w:tc>
          <w:tcPr>
            <w:tcW w:w="1559" w:type="dxa"/>
            <w:vAlign w:val="center"/>
          </w:tcPr>
          <w:p w14:paraId="3ADADBC9" w14:textId="0685A386" w:rsidR="00A24EDF" w:rsidRPr="00666B59" w:rsidRDefault="00A24EDF" w:rsidP="00354B70">
            <w:pPr>
              <w:jc w:val="center"/>
              <w:rPr>
                <w:sz w:val="26"/>
                <w:szCs w:val="26"/>
              </w:rPr>
            </w:pPr>
            <w:r w:rsidRPr="00666B59">
              <w:rPr>
                <w:sz w:val="26"/>
                <w:szCs w:val="26"/>
              </w:rPr>
              <w:t>01 Bơm hút 2 van dung tích 60ml, kèm theo ống hút 4.5.6,7,8,9,10,12mm, 1 lọ dầu silicon bôi trơn</w:t>
            </w:r>
          </w:p>
        </w:tc>
        <w:tc>
          <w:tcPr>
            <w:tcW w:w="1134" w:type="dxa"/>
            <w:vAlign w:val="center"/>
          </w:tcPr>
          <w:p w14:paraId="60374D7A" w14:textId="63FB4D8C"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44A42B6B" w14:textId="791938A2" w:rsidR="00A24EDF" w:rsidRPr="00666B59" w:rsidRDefault="00A24EDF" w:rsidP="00354B70">
            <w:pPr>
              <w:jc w:val="center"/>
              <w:rPr>
                <w:i/>
                <w:sz w:val="26"/>
                <w:szCs w:val="26"/>
                <w:lang w:val="en-US" w:eastAsia="en-US"/>
              </w:rPr>
            </w:pPr>
            <w:r w:rsidRPr="00666B59">
              <w:rPr>
                <w:sz w:val="26"/>
                <w:szCs w:val="26"/>
              </w:rPr>
              <w:t>5</w:t>
            </w:r>
          </w:p>
        </w:tc>
      </w:tr>
      <w:tr w:rsidR="00A24EDF" w:rsidRPr="00666B59" w14:paraId="1CB8C687" w14:textId="0FD6F2F5" w:rsidTr="000E731B">
        <w:trPr>
          <w:trHeight w:val="451"/>
        </w:trPr>
        <w:tc>
          <w:tcPr>
            <w:tcW w:w="851" w:type="dxa"/>
            <w:vAlign w:val="center"/>
          </w:tcPr>
          <w:p w14:paraId="291762E9" w14:textId="6A15A957" w:rsidR="00A24EDF" w:rsidRPr="00666B59" w:rsidRDefault="00A24EDF" w:rsidP="00354B70">
            <w:pPr>
              <w:jc w:val="center"/>
              <w:rPr>
                <w:i/>
                <w:sz w:val="26"/>
                <w:szCs w:val="26"/>
                <w:lang w:val="en-US" w:eastAsia="en-US"/>
              </w:rPr>
            </w:pPr>
            <w:r w:rsidRPr="00666B59">
              <w:rPr>
                <w:sz w:val="26"/>
                <w:szCs w:val="26"/>
              </w:rPr>
              <w:t>287</w:t>
            </w:r>
          </w:p>
        </w:tc>
        <w:tc>
          <w:tcPr>
            <w:tcW w:w="3119" w:type="dxa"/>
            <w:vAlign w:val="center"/>
          </w:tcPr>
          <w:p w14:paraId="013A5D24" w14:textId="5C0E63B8" w:rsidR="00A24EDF" w:rsidRPr="00666B59" w:rsidRDefault="00A24EDF" w:rsidP="00354B70">
            <w:pPr>
              <w:rPr>
                <w:i/>
                <w:sz w:val="26"/>
                <w:szCs w:val="26"/>
                <w:lang w:val="en-US" w:eastAsia="en-US"/>
              </w:rPr>
            </w:pPr>
            <w:r w:rsidRPr="00666B59">
              <w:rPr>
                <w:sz w:val="26"/>
                <w:szCs w:val="26"/>
              </w:rPr>
              <w:t>Gel bôi trơn bơm Karman</w:t>
            </w:r>
          </w:p>
        </w:tc>
        <w:tc>
          <w:tcPr>
            <w:tcW w:w="7654" w:type="dxa"/>
            <w:vAlign w:val="center"/>
          </w:tcPr>
          <w:p w14:paraId="3713CF0C" w14:textId="2F146003" w:rsidR="00A24EDF" w:rsidRPr="00666B59" w:rsidRDefault="00A24EDF" w:rsidP="00354B70">
            <w:pPr>
              <w:jc w:val="both"/>
              <w:rPr>
                <w:i/>
                <w:sz w:val="26"/>
                <w:szCs w:val="26"/>
                <w:lang w:val="en-US" w:eastAsia="en-US"/>
              </w:rPr>
            </w:pPr>
            <w:r w:rsidRPr="00666B59">
              <w:rPr>
                <w:sz w:val="26"/>
                <w:szCs w:val="26"/>
              </w:rPr>
              <w:t>Bôi trơn bơm Karman 1 van và 2 van. Túyp silicon 2ml</w:t>
            </w:r>
          </w:p>
        </w:tc>
        <w:tc>
          <w:tcPr>
            <w:tcW w:w="1559" w:type="dxa"/>
            <w:vAlign w:val="center"/>
          </w:tcPr>
          <w:p w14:paraId="08BFF8DD" w14:textId="4FDF121D" w:rsidR="00A24EDF" w:rsidRPr="00666B59" w:rsidRDefault="00A24EDF" w:rsidP="00354B70">
            <w:pPr>
              <w:jc w:val="center"/>
              <w:rPr>
                <w:sz w:val="26"/>
                <w:szCs w:val="26"/>
              </w:rPr>
            </w:pPr>
            <w:r w:rsidRPr="00666B59">
              <w:rPr>
                <w:sz w:val="26"/>
                <w:szCs w:val="26"/>
              </w:rPr>
              <w:t>2ml/tuýp</w:t>
            </w:r>
          </w:p>
        </w:tc>
        <w:tc>
          <w:tcPr>
            <w:tcW w:w="1134" w:type="dxa"/>
            <w:vAlign w:val="center"/>
          </w:tcPr>
          <w:p w14:paraId="0DFAD635" w14:textId="792E8562" w:rsidR="00A24EDF" w:rsidRPr="00666B59" w:rsidRDefault="00A24EDF" w:rsidP="00354B70">
            <w:pPr>
              <w:jc w:val="center"/>
              <w:rPr>
                <w:i/>
                <w:sz w:val="26"/>
                <w:szCs w:val="26"/>
                <w:lang w:val="en-US" w:eastAsia="en-US"/>
              </w:rPr>
            </w:pPr>
            <w:r w:rsidRPr="00666B59">
              <w:rPr>
                <w:sz w:val="26"/>
                <w:szCs w:val="26"/>
              </w:rPr>
              <w:t>tuýp</w:t>
            </w:r>
          </w:p>
        </w:tc>
        <w:tc>
          <w:tcPr>
            <w:tcW w:w="1276" w:type="dxa"/>
            <w:vAlign w:val="center"/>
          </w:tcPr>
          <w:p w14:paraId="6AF85BD5" w14:textId="0985BFA3" w:rsidR="00A24EDF" w:rsidRPr="00666B59" w:rsidRDefault="00A24EDF" w:rsidP="00354B70">
            <w:pPr>
              <w:jc w:val="center"/>
              <w:rPr>
                <w:i/>
                <w:sz w:val="26"/>
                <w:szCs w:val="26"/>
                <w:lang w:val="en-US" w:eastAsia="en-US"/>
              </w:rPr>
            </w:pPr>
            <w:r w:rsidRPr="00666B59">
              <w:rPr>
                <w:sz w:val="26"/>
                <w:szCs w:val="26"/>
              </w:rPr>
              <w:t>50</w:t>
            </w:r>
          </w:p>
        </w:tc>
      </w:tr>
      <w:tr w:rsidR="00A24EDF" w:rsidRPr="00666B59" w14:paraId="1AA6A505" w14:textId="0067E26B" w:rsidTr="000E731B">
        <w:trPr>
          <w:trHeight w:val="429"/>
        </w:trPr>
        <w:tc>
          <w:tcPr>
            <w:tcW w:w="851" w:type="dxa"/>
            <w:vAlign w:val="center"/>
          </w:tcPr>
          <w:p w14:paraId="1B668A27" w14:textId="79377491" w:rsidR="00A24EDF" w:rsidRPr="00666B59" w:rsidRDefault="00A24EDF" w:rsidP="00354B70">
            <w:pPr>
              <w:jc w:val="center"/>
              <w:rPr>
                <w:i/>
                <w:sz w:val="26"/>
                <w:szCs w:val="26"/>
                <w:lang w:val="en-US" w:eastAsia="en-US"/>
              </w:rPr>
            </w:pPr>
            <w:r w:rsidRPr="00666B59">
              <w:rPr>
                <w:sz w:val="26"/>
                <w:szCs w:val="26"/>
              </w:rPr>
              <w:t>288</w:t>
            </w:r>
          </w:p>
        </w:tc>
        <w:tc>
          <w:tcPr>
            <w:tcW w:w="3119" w:type="dxa"/>
            <w:vAlign w:val="center"/>
          </w:tcPr>
          <w:p w14:paraId="47CEB3CA" w14:textId="7F6A6BF7" w:rsidR="00A24EDF" w:rsidRPr="00666B59" w:rsidRDefault="00A24EDF" w:rsidP="00354B70">
            <w:pPr>
              <w:rPr>
                <w:i/>
                <w:sz w:val="26"/>
                <w:szCs w:val="26"/>
                <w:lang w:val="en-US" w:eastAsia="en-US"/>
              </w:rPr>
            </w:pPr>
            <w:r w:rsidRPr="00666B59">
              <w:rPr>
                <w:sz w:val="26"/>
                <w:szCs w:val="26"/>
              </w:rPr>
              <w:t xml:space="preserve">Ống hút thai cỡ 4 </w:t>
            </w:r>
          </w:p>
        </w:tc>
        <w:tc>
          <w:tcPr>
            <w:tcW w:w="7654" w:type="dxa"/>
            <w:vAlign w:val="center"/>
          </w:tcPr>
          <w:p w14:paraId="5FD41A02" w14:textId="4409D85A" w:rsidR="00A24EDF" w:rsidRPr="00666B59" w:rsidRDefault="00A24EDF" w:rsidP="00354B70">
            <w:pPr>
              <w:jc w:val="both"/>
              <w:rPr>
                <w:i/>
                <w:sz w:val="26"/>
                <w:szCs w:val="26"/>
                <w:lang w:val="en-US" w:eastAsia="en-US"/>
              </w:rPr>
            </w:pPr>
            <w:r w:rsidRPr="00666B59">
              <w:rPr>
                <w:sz w:val="26"/>
                <w:szCs w:val="26"/>
              </w:rPr>
              <w:t>ống nhưa số 4 (màu vàng)</w:t>
            </w:r>
          </w:p>
        </w:tc>
        <w:tc>
          <w:tcPr>
            <w:tcW w:w="1559" w:type="dxa"/>
            <w:vAlign w:val="center"/>
          </w:tcPr>
          <w:p w14:paraId="6BBA4C13" w14:textId="3BC6B27C" w:rsidR="00A24EDF" w:rsidRPr="00666B59" w:rsidRDefault="00A24EDF" w:rsidP="00354B70">
            <w:pPr>
              <w:jc w:val="center"/>
              <w:rPr>
                <w:sz w:val="26"/>
                <w:szCs w:val="26"/>
              </w:rPr>
            </w:pPr>
            <w:r w:rsidRPr="00666B59">
              <w:rPr>
                <w:sz w:val="26"/>
                <w:szCs w:val="26"/>
              </w:rPr>
              <w:t>50 cái / gói</w:t>
            </w:r>
          </w:p>
        </w:tc>
        <w:tc>
          <w:tcPr>
            <w:tcW w:w="1134" w:type="dxa"/>
            <w:vAlign w:val="center"/>
          </w:tcPr>
          <w:p w14:paraId="66F69F75" w14:textId="47BAFE4B"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1E503874" w14:textId="3552C7D0" w:rsidR="00A24EDF" w:rsidRPr="00666B59" w:rsidRDefault="00A24EDF" w:rsidP="00354B70">
            <w:pPr>
              <w:jc w:val="center"/>
              <w:rPr>
                <w:i/>
                <w:sz w:val="26"/>
                <w:szCs w:val="26"/>
                <w:lang w:val="en-US" w:eastAsia="en-US"/>
              </w:rPr>
            </w:pPr>
            <w:r w:rsidRPr="00666B59">
              <w:rPr>
                <w:sz w:val="26"/>
                <w:szCs w:val="26"/>
              </w:rPr>
              <w:t>50</w:t>
            </w:r>
          </w:p>
        </w:tc>
      </w:tr>
      <w:tr w:rsidR="00A24EDF" w:rsidRPr="00666B59" w14:paraId="472360AB" w14:textId="5C07AD0B" w:rsidTr="000E731B">
        <w:trPr>
          <w:trHeight w:val="407"/>
        </w:trPr>
        <w:tc>
          <w:tcPr>
            <w:tcW w:w="851" w:type="dxa"/>
            <w:vAlign w:val="center"/>
          </w:tcPr>
          <w:p w14:paraId="06156738" w14:textId="5C5596CD" w:rsidR="00A24EDF" w:rsidRPr="00666B59" w:rsidRDefault="00A24EDF" w:rsidP="00354B70">
            <w:pPr>
              <w:jc w:val="center"/>
              <w:rPr>
                <w:i/>
                <w:sz w:val="26"/>
                <w:szCs w:val="26"/>
                <w:lang w:val="en-US" w:eastAsia="en-US"/>
              </w:rPr>
            </w:pPr>
            <w:r w:rsidRPr="00666B59">
              <w:rPr>
                <w:sz w:val="26"/>
                <w:szCs w:val="26"/>
              </w:rPr>
              <w:t>289</w:t>
            </w:r>
          </w:p>
        </w:tc>
        <w:tc>
          <w:tcPr>
            <w:tcW w:w="3119" w:type="dxa"/>
            <w:vAlign w:val="center"/>
          </w:tcPr>
          <w:p w14:paraId="7E257DDF" w14:textId="30BCE9E7" w:rsidR="00A24EDF" w:rsidRPr="00666B59" w:rsidRDefault="00A24EDF" w:rsidP="00354B70">
            <w:pPr>
              <w:rPr>
                <w:i/>
                <w:sz w:val="26"/>
                <w:szCs w:val="26"/>
                <w:lang w:val="en-US" w:eastAsia="en-US"/>
              </w:rPr>
            </w:pPr>
            <w:r w:rsidRPr="00666B59">
              <w:rPr>
                <w:sz w:val="26"/>
                <w:szCs w:val="26"/>
              </w:rPr>
              <w:t xml:space="preserve">Ống hút thai cỡ 5 </w:t>
            </w:r>
          </w:p>
        </w:tc>
        <w:tc>
          <w:tcPr>
            <w:tcW w:w="7654" w:type="dxa"/>
            <w:vAlign w:val="center"/>
          </w:tcPr>
          <w:p w14:paraId="7F5ACC7E" w14:textId="0E1BB59D" w:rsidR="00A24EDF" w:rsidRPr="00666B59" w:rsidRDefault="00A24EDF" w:rsidP="00354B70">
            <w:pPr>
              <w:jc w:val="both"/>
              <w:rPr>
                <w:i/>
                <w:sz w:val="26"/>
                <w:szCs w:val="26"/>
                <w:lang w:val="en-US" w:eastAsia="en-US"/>
              </w:rPr>
            </w:pPr>
            <w:r w:rsidRPr="00666B59">
              <w:rPr>
                <w:sz w:val="26"/>
                <w:szCs w:val="26"/>
              </w:rPr>
              <w:t>ống nhưa số 5 (màu xanh)</w:t>
            </w:r>
          </w:p>
        </w:tc>
        <w:tc>
          <w:tcPr>
            <w:tcW w:w="1559" w:type="dxa"/>
            <w:vAlign w:val="center"/>
          </w:tcPr>
          <w:p w14:paraId="1ADAFC0B" w14:textId="50BA119E" w:rsidR="00A24EDF" w:rsidRPr="00666B59" w:rsidRDefault="00A24EDF" w:rsidP="00354B70">
            <w:pPr>
              <w:jc w:val="center"/>
              <w:rPr>
                <w:sz w:val="26"/>
                <w:szCs w:val="26"/>
              </w:rPr>
            </w:pPr>
            <w:r w:rsidRPr="00666B59">
              <w:rPr>
                <w:sz w:val="26"/>
                <w:szCs w:val="26"/>
              </w:rPr>
              <w:t>Cái</w:t>
            </w:r>
          </w:p>
        </w:tc>
        <w:tc>
          <w:tcPr>
            <w:tcW w:w="1134" w:type="dxa"/>
            <w:vAlign w:val="center"/>
          </w:tcPr>
          <w:p w14:paraId="596400F9" w14:textId="65056405"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6C862C64" w14:textId="6A4AADA4" w:rsidR="00A24EDF" w:rsidRPr="00666B59" w:rsidRDefault="00A24EDF" w:rsidP="00354B70">
            <w:pPr>
              <w:jc w:val="center"/>
              <w:rPr>
                <w:i/>
                <w:sz w:val="26"/>
                <w:szCs w:val="26"/>
                <w:lang w:val="en-US" w:eastAsia="en-US"/>
              </w:rPr>
            </w:pPr>
            <w:r w:rsidRPr="00666B59">
              <w:rPr>
                <w:sz w:val="26"/>
                <w:szCs w:val="26"/>
              </w:rPr>
              <w:t>50</w:t>
            </w:r>
          </w:p>
        </w:tc>
      </w:tr>
      <w:tr w:rsidR="00A24EDF" w:rsidRPr="00666B59" w14:paraId="05677F8D" w14:textId="19AB51A5" w:rsidTr="000E731B">
        <w:trPr>
          <w:trHeight w:val="57"/>
        </w:trPr>
        <w:tc>
          <w:tcPr>
            <w:tcW w:w="851" w:type="dxa"/>
            <w:vAlign w:val="center"/>
          </w:tcPr>
          <w:p w14:paraId="334063C7" w14:textId="43CD7B9A" w:rsidR="00A24EDF" w:rsidRPr="00666B59" w:rsidRDefault="00A24EDF" w:rsidP="00354B70">
            <w:pPr>
              <w:jc w:val="center"/>
              <w:rPr>
                <w:i/>
                <w:sz w:val="26"/>
                <w:szCs w:val="26"/>
                <w:lang w:val="en-US" w:eastAsia="en-US"/>
              </w:rPr>
            </w:pPr>
            <w:r w:rsidRPr="00666B59">
              <w:rPr>
                <w:sz w:val="26"/>
                <w:szCs w:val="26"/>
              </w:rPr>
              <w:t>290</w:t>
            </w:r>
          </w:p>
        </w:tc>
        <w:tc>
          <w:tcPr>
            <w:tcW w:w="3119" w:type="dxa"/>
            <w:vAlign w:val="center"/>
          </w:tcPr>
          <w:p w14:paraId="48409319" w14:textId="3D0BA1CE" w:rsidR="00A24EDF" w:rsidRPr="00666B59" w:rsidRDefault="00A24EDF" w:rsidP="00354B70">
            <w:pPr>
              <w:rPr>
                <w:i/>
                <w:sz w:val="26"/>
                <w:szCs w:val="26"/>
                <w:lang w:val="en-US" w:eastAsia="en-US"/>
              </w:rPr>
            </w:pPr>
            <w:r w:rsidRPr="00666B59">
              <w:rPr>
                <w:sz w:val="26"/>
                <w:szCs w:val="26"/>
              </w:rPr>
              <w:t>Bơm tiêm sử dụng 01 lần (10ml)</w:t>
            </w:r>
          </w:p>
        </w:tc>
        <w:tc>
          <w:tcPr>
            <w:tcW w:w="7654" w:type="dxa"/>
            <w:vAlign w:val="center"/>
          </w:tcPr>
          <w:p w14:paraId="7057FCB2" w14:textId="024B3408" w:rsidR="00A24EDF" w:rsidRPr="00666B59" w:rsidRDefault="00A24EDF" w:rsidP="00354B70">
            <w:pPr>
              <w:jc w:val="both"/>
              <w:rPr>
                <w:i/>
                <w:sz w:val="26"/>
                <w:szCs w:val="26"/>
                <w:lang w:val="en-US" w:eastAsia="en-US"/>
              </w:rPr>
            </w:pPr>
            <w:r w:rsidRPr="00666B59">
              <w:rPr>
                <w:sz w:val="26"/>
                <w:szCs w:val="26"/>
              </w:rPr>
              <w:t>Bơm tiêm được làm bằng nhựa PP dùng trong y tế, dung tích 10ml, cỡ kim 25Gx1"; 23Gx1"; tiệt trùng</w:t>
            </w:r>
          </w:p>
        </w:tc>
        <w:tc>
          <w:tcPr>
            <w:tcW w:w="1559" w:type="dxa"/>
            <w:vAlign w:val="center"/>
          </w:tcPr>
          <w:p w14:paraId="5A5598C9" w14:textId="0D42BAAF" w:rsidR="00A24EDF" w:rsidRPr="00666B59" w:rsidRDefault="00A24EDF" w:rsidP="00354B70">
            <w:pPr>
              <w:jc w:val="center"/>
              <w:rPr>
                <w:sz w:val="26"/>
                <w:szCs w:val="26"/>
              </w:rPr>
            </w:pPr>
            <w:r w:rsidRPr="00666B59">
              <w:rPr>
                <w:sz w:val="26"/>
                <w:szCs w:val="26"/>
              </w:rPr>
              <w:t> </w:t>
            </w:r>
          </w:p>
        </w:tc>
        <w:tc>
          <w:tcPr>
            <w:tcW w:w="1134" w:type="dxa"/>
            <w:vAlign w:val="center"/>
          </w:tcPr>
          <w:p w14:paraId="7A8637F7" w14:textId="5E03FEDF"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0A1DEFF3" w14:textId="1C88511E" w:rsidR="00A24EDF" w:rsidRPr="00666B59" w:rsidRDefault="00A24EDF" w:rsidP="00354B70">
            <w:pPr>
              <w:jc w:val="center"/>
              <w:rPr>
                <w:i/>
                <w:sz w:val="26"/>
                <w:szCs w:val="26"/>
                <w:lang w:val="en-US" w:eastAsia="en-US"/>
              </w:rPr>
            </w:pPr>
            <w:r w:rsidRPr="00666B59">
              <w:rPr>
                <w:sz w:val="26"/>
                <w:szCs w:val="26"/>
              </w:rPr>
              <w:t>10</w:t>
            </w:r>
          </w:p>
        </w:tc>
      </w:tr>
      <w:tr w:rsidR="00A24EDF" w:rsidRPr="00666B59" w14:paraId="3177F782" w14:textId="18DF5947" w:rsidTr="000E731B">
        <w:trPr>
          <w:trHeight w:val="57"/>
        </w:trPr>
        <w:tc>
          <w:tcPr>
            <w:tcW w:w="851" w:type="dxa"/>
            <w:vAlign w:val="center"/>
          </w:tcPr>
          <w:p w14:paraId="6E94E616" w14:textId="12306F50" w:rsidR="00A24EDF" w:rsidRPr="00666B59" w:rsidRDefault="00A24EDF" w:rsidP="00354B70">
            <w:pPr>
              <w:jc w:val="center"/>
              <w:rPr>
                <w:i/>
                <w:sz w:val="26"/>
                <w:szCs w:val="26"/>
                <w:lang w:val="en-US" w:eastAsia="en-US"/>
              </w:rPr>
            </w:pPr>
            <w:r w:rsidRPr="00666B59">
              <w:rPr>
                <w:sz w:val="26"/>
                <w:szCs w:val="26"/>
              </w:rPr>
              <w:t>291</w:t>
            </w:r>
          </w:p>
        </w:tc>
        <w:tc>
          <w:tcPr>
            <w:tcW w:w="3119" w:type="dxa"/>
            <w:vAlign w:val="center"/>
          </w:tcPr>
          <w:p w14:paraId="614BDE17" w14:textId="672B166B" w:rsidR="00A24EDF" w:rsidRPr="00666B59" w:rsidRDefault="00A24EDF" w:rsidP="00354B70">
            <w:pPr>
              <w:rPr>
                <w:i/>
                <w:sz w:val="26"/>
                <w:szCs w:val="26"/>
                <w:lang w:val="en-US" w:eastAsia="en-US"/>
              </w:rPr>
            </w:pPr>
            <w:r w:rsidRPr="00666B59">
              <w:rPr>
                <w:sz w:val="26"/>
                <w:szCs w:val="26"/>
              </w:rPr>
              <w:t xml:space="preserve">Cân sức khỏe đồng hồ </w:t>
            </w:r>
          </w:p>
        </w:tc>
        <w:tc>
          <w:tcPr>
            <w:tcW w:w="7654" w:type="dxa"/>
            <w:vAlign w:val="center"/>
          </w:tcPr>
          <w:p w14:paraId="3693FB30" w14:textId="7B07F636" w:rsidR="00A24EDF" w:rsidRPr="00666B59" w:rsidRDefault="00A24EDF" w:rsidP="00354B70">
            <w:pPr>
              <w:jc w:val="both"/>
              <w:rPr>
                <w:i/>
                <w:sz w:val="26"/>
                <w:szCs w:val="26"/>
                <w:lang w:val="en-US" w:eastAsia="en-US"/>
              </w:rPr>
            </w:pPr>
            <w:r w:rsidRPr="00666B59">
              <w:rPr>
                <w:sz w:val="26"/>
                <w:szCs w:val="26"/>
              </w:rPr>
              <w:t>Đơn vị cân: kg/lb; Mức cân tối đa: 130kg/280lb; Khoảng chia: 1kg/2lb; Kích thước: 325mm x 300mm x 63mm</w:t>
            </w:r>
          </w:p>
        </w:tc>
        <w:tc>
          <w:tcPr>
            <w:tcW w:w="1559" w:type="dxa"/>
            <w:vAlign w:val="center"/>
          </w:tcPr>
          <w:p w14:paraId="645073B3" w14:textId="54008EB6" w:rsidR="00A24EDF" w:rsidRPr="00666B59" w:rsidRDefault="00A24EDF" w:rsidP="00354B70">
            <w:pPr>
              <w:jc w:val="center"/>
              <w:rPr>
                <w:sz w:val="26"/>
                <w:szCs w:val="26"/>
              </w:rPr>
            </w:pPr>
            <w:r w:rsidRPr="00666B59">
              <w:rPr>
                <w:sz w:val="26"/>
                <w:szCs w:val="26"/>
              </w:rPr>
              <w:t>01 cái/hôp</w:t>
            </w:r>
          </w:p>
        </w:tc>
        <w:tc>
          <w:tcPr>
            <w:tcW w:w="1134" w:type="dxa"/>
            <w:vAlign w:val="center"/>
          </w:tcPr>
          <w:p w14:paraId="66182A51" w14:textId="20D346D1"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481C4303" w14:textId="16A51078" w:rsidR="00A24EDF" w:rsidRPr="00666B59" w:rsidRDefault="00A24EDF" w:rsidP="00354B70">
            <w:pPr>
              <w:jc w:val="center"/>
              <w:rPr>
                <w:i/>
                <w:sz w:val="26"/>
                <w:szCs w:val="26"/>
                <w:lang w:val="en-US" w:eastAsia="en-US"/>
              </w:rPr>
            </w:pPr>
            <w:r w:rsidRPr="00666B59">
              <w:rPr>
                <w:sz w:val="26"/>
                <w:szCs w:val="26"/>
              </w:rPr>
              <w:t>5</w:t>
            </w:r>
          </w:p>
        </w:tc>
      </w:tr>
      <w:tr w:rsidR="00A24EDF" w:rsidRPr="00666B59" w14:paraId="4EC61452" w14:textId="3C73C5E7" w:rsidTr="000E731B">
        <w:trPr>
          <w:trHeight w:val="405"/>
        </w:trPr>
        <w:tc>
          <w:tcPr>
            <w:tcW w:w="851" w:type="dxa"/>
            <w:vAlign w:val="center"/>
          </w:tcPr>
          <w:p w14:paraId="625F12FC" w14:textId="307F49ED" w:rsidR="00A24EDF" w:rsidRPr="00666B59" w:rsidRDefault="00A24EDF" w:rsidP="00354B70">
            <w:pPr>
              <w:jc w:val="center"/>
              <w:rPr>
                <w:i/>
                <w:sz w:val="26"/>
                <w:szCs w:val="26"/>
                <w:lang w:val="en-US" w:eastAsia="en-US"/>
              </w:rPr>
            </w:pPr>
            <w:r w:rsidRPr="00666B59">
              <w:rPr>
                <w:sz w:val="26"/>
                <w:szCs w:val="26"/>
              </w:rPr>
              <w:t>292</w:t>
            </w:r>
          </w:p>
        </w:tc>
        <w:tc>
          <w:tcPr>
            <w:tcW w:w="3119" w:type="dxa"/>
            <w:vAlign w:val="center"/>
          </w:tcPr>
          <w:p w14:paraId="746848CD" w14:textId="1E43C711" w:rsidR="00A24EDF" w:rsidRPr="00666B59" w:rsidRDefault="00A24EDF" w:rsidP="00354B70">
            <w:pPr>
              <w:rPr>
                <w:i/>
                <w:sz w:val="26"/>
                <w:szCs w:val="26"/>
                <w:lang w:val="en-US" w:eastAsia="en-US"/>
              </w:rPr>
            </w:pPr>
            <w:r w:rsidRPr="00666B59">
              <w:rPr>
                <w:sz w:val="26"/>
                <w:szCs w:val="26"/>
              </w:rPr>
              <w:t>Dung dịchAcid acetic 3%</w:t>
            </w:r>
          </w:p>
        </w:tc>
        <w:tc>
          <w:tcPr>
            <w:tcW w:w="7654" w:type="dxa"/>
            <w:vAlign w:val="center"/>
          </w:tcPr>
          <w:p w14:paraId="5FBDD8F5" w14:textId="293892F8" w:rsidR="00A24EDF" w:rsidRPr="00666B59" w:rsidRDefault="00A24EDF" w:rsidP="00354B70">
            <w:pPr>
              <w:jc w:val="both"/>
              <w:rPr>
                <w:i/>
                <w:sz w:val="26"/>
                <w:szCs w:val="26"/>
                <w:lang w:val="en-US" w:eastAsia="en-US"/>
              </w:rPr>
            </w:pPr>
            <w:r w:rsidRPr="00666B59">
              <w:rPr>
                <w:sz w:val="26"/>
                <w:szCs w:val="26"/>
              </w:rPr>
              <w:t>Thành phần: acid acetic 3%, màu trắng trong suốt</w:t>
            </w:r>
          </w:p>
        </w:tc>
        <w:tc>
          <w:tcPr>
            <w:tcW w:w="1559" w:type="dxa"/>
            <w:vAlign w:val="center"/>
          </w:tcPr>
          <w:p w14:paraId="5424DB4F" w14:textId="346FAC5E" w:rsidR="00A24EDF" w:rsidRPr="00666B59" w:rsidRDefault="00A24EDF" w:rsidP="00354B70">
            <w:pPr>
              <w:jc w:val="center"/>
              <w:rPr>
                <w:sz w:val="26"/>
                <w:szCs w:val="26"/>
              </w:rPr>
            </w:pPr>
            <w:r w:rsidRPr="00666B59">
              <w:rPr>
                <w:sz w:val="26"/>
                <w:szCs w:val="26"/>
              </w:rPr>
              <w:t>500ml/chai</w:t>
            </w:r>
          </w:p>
        </w:tc>
        <w:tc>
          <w:tcPr>
            <w:tcW w:w="1134" w:type="dxa"/>
            <w:vAlign w:val="center"/>
          </w:tcPr>
          <w:p w14:paraId="11390BD8" w14:textId="7D738792" w:rsidR="00A24EDF" w:rsidRPr="00666B59" w:rsidRDefault="00A24EDF" w:rsidP="00354B70">
            <w:pPr>
              <w:jc w:val="center"/>
              <w:rPr>
                <w:i/>
                <w:sz w:val="26"/>
                <w:szCs w:val="26"/>
                <w:lang w:val="en-US" w:eastAsia="en-US"/>
              </w:rPr>
            </w:pPr>
            <w:r w:rsidRPr="00666B59">
              <w:rPr>
                <w:sz w:val="26"/>
                <w:szCs w:val="26"/>
              </w:rPr>
              <w:t>chai</w:t>
            </w:r>
          </w:p>
        </w:tc>
        <w:tc>
          <w:tcPr>
            <w:tcW w:w="1276" w:type="dxa"/>
            <w:vAlign w:val="center"/>
          </w:tcPr>
          <w:p w14:paraId="548812F7" w14:textId="77B79EDB" w:rsidR="00A24EDF" w:rsidRPr="00666B59" w:rsidRDefault="00A24EDF" w:rsidP="00354B70">
            <w:pPr>
              <w:jc w:val="center"/>
              <w:rPr>
                <w:i/>
                <w:sz w:val="26"/>
                <w:szCs w:val="26"/>
                <w:lang w:val="en-US" w:eastAsia="en-US"/>
              </w:rPr>
            </w:pPr>
            <w:r w:rsidRPr="00666B59">
              <w:rPr>
                <w:sz w:val="26"/>
                <w:szCs w:val="26"/>
              </w:rPr>
              <w:t>105</w:t>
            </w:r>
          </w:p>
        </w:tc>
      </w:tr>
      <w:tr w:rsidR="00A24EDF" w:rsidRPr="00666B59" w14:paraId="6ED91A5D" w14:textId="7126AF1F" w:rsidTr="000E731B">
        <w:trPr>
          <w:trHeight w:val="411"/>
        </w:trPr>
        <w:tc>
          <w:tcPr>
            <w:tcW w:w="851" w:type="dxa"/>
            <w:vAlign w:val="center"/>
          </w:tcPr>
          <w:p w14:paraId="20066FA6" w14:textId="572E1BE5" w:rsidR="00A24EDF" w:rsidRPr="00666B59" w:rsidRDefault="00A24EDF" w:rsidP="00354B70">
            <w:pPr>
              <w:jc w:val="center"/>
              <w:rPr>
                <w:i/>
                <w:sz w:val="26"/>
                <w:szCs w:val="26"/>
                <w:lang w:val="en-US" w:eastAsia="en-US"/>
              </w:rPr>
            </w:pPr>
            <w:r w:rsidRPr="00666B59">
              <w:rPr>
                <w:sz w:val="26"/>
                <w:szCs w:val="26"/>
              </w:rPr>
              <w:lastRenderedPageBreak/>
              <w:t>293</w:t>
            </w:r>
          </w:p>
        </w:tc>
        <w:tc>
          <w:tcPr>
            <w:tcW w:w="3119" w:type="dxa"/>
            <w:vAlign w:val="center"/>
          </w:tcPr>
          <w:p w14:paraId="31F5EF53" w14:textId="1EF1062C" w:rsidR="00A24EDF" w:rsidRPr="00666B59" w:rsidRDefault="00A24EDF" w:rsidP="00354B70">
            <w:pPr>
              <w:rPr>
                <w:i/>
                <w:sz w:val="26"/>
                <w:szCs w:val="26"/>
                <w:lang w:val="en-US" w:eastAsia="en-US"/>
              </w:rPr>
            </w:pPr>
            <w:r w:rsidRPr="00666B59">
              <w:rPr>
                <w:sz w:val="26"/>
                <w:szCs w:val="26"/>
              </w:rPr>
              <w:t>Đèn Clar khám tai mũi họng</w:t>
            </w:r>
          </w:p>
        </w:tc>
        <w:tc>
          <w:tcPr>
            <w:tcW w:w="7654" w:type="dxa"/>
            <w:vAlign w:val="center"/>
          </w:tcPr>
          <w:p w14:paraId="42EB0996" w14:textId="1F8681A1" w:rsidR="00A24EDF" w:rsidRPr="00666B59" w:rsidRDefault="00A24EDF" w:rsidP="00354B70">
            <w:pPr>
              <w:jc w:val="both"/>
              <w:rPr>
                <w:i/>
                <w:sz w:val="26"/>
                <w:szCs w:val="26"/>
                <w:lang w:val="en-US" w:eastAsia="en-US"/>
              </w:rPr>
            </w:pPr>
            <w:r w:rsidRPr="00666B59">
              <w:rPr>
                <w:sz w:val="26"/>
                <w:szCs w:val="26"/>
              </w:rPr>
              <w:t xml:space="preserve"> Bóng đèn LED, có độ sáng cao và gom ánh sáng tốt </w:t>
            </w:r>
          </w:p>
        </w:tc>
        <w:tc>
          <w:tcPr>
            <w:tcW w:w="1559" w:type="dxa"/>
            <w:vAlign w:val="center"/>
          </w:tcPr>
          <w:p w14:paraId="47573422" w14:textId="3B345A3B" w:rsidR="00A24EDF" w:rsidRPr="00666B59" w:rsidRDefault="00A24EDF" w:rsidP="00354B70">
            <w:pPr>
              <w:jc w:val="center"/>
              <w:rPr>
                <w:sz w:val="26"/>
                <w:szCs w:val="26"/>
              </w:rPr>
            </w:pPr>
            <w:r w:rsidRPr="00666B59">
              <w:rPr>
                <w:sz w:val="26"/>
                <w:szCs w:val="26"/>
              </w:rPr>
              <w:t>01 bộ/hộp</w:t>
            </w:r>
          </w:p>
        </w:tc>
        <w:tc>
          <w:tcPr>
            <w:tcW w:w="1134" w:type="dxa"/>
            <w:vAlign w:val="center"/>
          </w:tcPr>
          <w:p w14:paraId="4DDB8F71" w14:textId="24FE3580" w:rsidR="00A24EDF" w:rsidRPr="00666B59" w:rsidRDefault="00A24EDF" w:rsidP="00354B70">
            <w:pPr>
              <w:jc w:val="center"/>
              <w:rPr>
                <w:i/>
                <w:sz w:val="26"/>
                <w:szCs w:val="26"/>
                <w:lang w:val="en-US" w:eastAsia="en-US"/>
              </w:rPr>
            </w:pPr>
            <w:r w:rsidRPr="00666B59">
              <w:rPr>
                <w:sz w:val="26"/>
                <w:szCs w:val="26"/>
              </w:rPr>
              <w:t>bộ</w:t>
            </w:r>
          </w:p>
        </w:tc>
        <w:tc>
          <w:tcPr>
            <w:tcW w:w="1276" w:type="dxa"/>
            <w:vAlign w:val="center"/>
          </w:tcPr>
          <w:p w14:paraId="7B1AB49E" w14:textId="3F1B1E9B" w:rsidR="00A24EDF" w:rsidRPr="00666B59" w:rsidRDefault="00A24EDF" w:rsidP="00354B70">
            <w:pPr>
              <w:jc w:val="center"/>
              <w:rPr>
                <w:i/>
                <w:sz w:val="26"/>
                <w:szCs w:val="26"/>
                <w:lang w:val="en-US" w:eastAsia="en-US"/>
              </w:rPr>
            </w:pPr>
            <w:r w:rsidRPr="00666B59">
              <w:rPr>
                <w:sz w:val="26"/>
                <w:szCs w:val="26"/>
              </w:rPr>
              <w:t>5</w:t>
            </w:r>
          </w:p>
        </w:tc>
      </w:tr>
      <w:tr w:rsidR="00A24EDF" w:rsidRPr="00666B59" w14:paraId="02752F01" w14:textId="037BC2E1" w:rsidTr="000E731B">
        <w:trPr>
          <w:trHeight w:val="57"/>
        </w:trPr>
        <w:tc>
          <w:tcPr>
            <w:tcW w:w="851" w:type="dxa"/>
            <w:vAlign w:val="center"/>
          </w:tcPr>
          <w:p w14:paraId="19D54CC9" w14:textId="1BAC8F9A" w:rsidR="00A24EDF" w:rsidRPr="00666B59" w:rsidRDefault="00A24EDF" w:rsidP="00354B70">
            <w:pPr>
              <w:jc w:val="center"/>
              <w:rPr>
                <w:i/>
                <w:sz w:val="26"/>
                <w:szCs w:val="26"/>
                <w:lang w:val="en-US" w:eastAsia="en-US"/>
              </w:rPr>
            </w:pPr>
            <w:r w:rsidRPr="00666B59">
              <w:rPr>
                <w:sz w:val="26"/>
                <w:szCs w:val="26"/>
              </w:rPr>
              <w:t>294</w:t>
            </w:r>
          </w:p>
        </w:tc>
        <w:tc>
          <w:tcPr>
            <w:tcW w:w="3119" w:type="dxa"/>
            <w:vAlign w:val="center"/>
          </w:tcPr>
          <w:p w14:paraId="26EF7D2F" w14:textId="460DC31D" w:rsidR="00A24EDF" w:rsidRPr="00666B59" w:rsidRDefault="00A24EDF" w:rsidP="00354B70">
            <w:pPr>
              <w:rPr>
                <w:i/>
                <w:sz w:val="26"/>
                <w:szCs w:val="26"/>
                <w:lang w:val="en-US" w:eastAsia="en-US"/>
              </w:rPr>
            </w:pPr>
            <w:r w:rsidRPr="00666B59">
              <w:rPr>
                <w:sz w:val="26"/>
                <w:szCs w:val="26"/>
              </w:rPr>
              <w:t xml:space="preserve">Gel bôi trơn </w:t>
            </w:r>
          </w:p>
        </w:tc>
        <w:tc>
          <w:tcPr>
            <w:tcW w:w="7654" w:type="dxa"/>
            <w:vAlign w:val="center"/>
          </w:tcPr>
          <w:p w14:paraId="4CA23676" w14:textId="190303E8" w:rsidR="00A24EDF" w:rsidRPr="00666B59" w:rsidRDefault="00A24EDF" w:rsidP="00354B70">
            <w:pPr>
              <w:jc w:val="both"/>
              <w:rPr>
                <w:i/>
                <w:sz w:val="26"/>
                <w:szCs w:val="26"/>
                <w:lang w:val="en-US" w:eastAsia="en-US"/>
              </w:rPr>
            </w:pPr>
            <w:r w:rsidRPr="00666B59">
              <w:rPr>
                <w:sz w:val="26"/>
                <w:szCs w:val="26"/>
              </w:rPr>
              <w:t>Thành phần gồm: Chlorhexidine, Degluconate và Methyl Hydroxybenzoate. Gel bôi trơn được sử dụng để bôi trơn nội soi dạ dày, nội soi đại tràng, nội soi trực tràng, bôi trơn âm đạo…đã được tiệt trùng</w:t>
            </w:r>
          </w:p>
        </w:tc>
        <w:tc>
          <w:tcPr>
            <w:tcW w:w="1559" w:type="dxa"/>
            <w:vAlign w:val="center"/>
          </w:tcPr>
          <w:p w14:paraId="4D944E20" w14:textId="6276593B" w:rsidR="00A24EDF" w:rsidRPr="00666B59" w:rsidRDefault="00A24EDF" w:rsidP="00354B70">
            <w:pPr>
              <w:jc w:val="center"/>
              <w:rPr>
                <w:sz w:val="26"/>
                <w:szCs w:val="26"/>
              </w:rPr>
            </w:pPr>
            <w:r w:rsidRPr="00666B59">
              <w:rPr>
                <w:sz w:val="26"/>
                <w:szCs w:val="26"/>
              </w:rPr>
              <w:t>82 gam/ tuyp</w:t>
            </w:r>
          </w:p>
        </w:tc>
        <w:tc>
          <w:tcPr>
            <w:tcW w:w="1134" w:type="dxa"/>
            <w:vAlign w:val="center"/>
          </w:tcPr>
          <w:p w14:paraId="0610242A" w14:textId="7777E4E0" w:rsidR="00A24EDF" w:rsidRPr="00666B59" w:rsidRDefault="00A24EDF" w:rsidP="00354B70">
            <w:pPr>
              <w:jc w:val="center"/>
              <w:rPr>
                <w:i/>
                <w:sz w:val="26"/>
                <w:szCs w:val="26"/>
                <w:lang w:val="en-US" w:eastAsia="en-US"/>
              </w:rPr>
            </w:pPr>
            <w:r w:rsidRPr="00666B59">
              <w:rPr>
                <w:sz w:val="26"/>
                <w:szCs w:val="26"/>
              </w:rPr>
              <w:t>tuýp</w:t>
            </w:r>
          </w:p>
        </w:tc>
        <w:tc>
          <w:tcPr>
            <w:tcW w:w="1276" w:type="dxa"/>
            <w:vAlign w:val="center"/>
          </w:tcPr>
          <w:p w14:paraId="344803D3" w14:textId="23AE973C" w:rsidR="00A24EDF" w:rsidRPr="00666B59" w:rsidRDefault="00A24EDF" w:rsidP="00354B70">
            <w:pPr>
              <w:jc w:val="center"/>
              <w:rPr>
                <w:i/>
                <w:sz w:val="26"/>
                <w:szCs w:val="26"/>
                <w:lang w:val="en-US" w:eastAsia="en-US"/>
              </w:rPr>
            </w:pPr>
            <w:r w:rsidRPr="00666B59">
              <w:rPr>
                <w:sz w:val="26"/>
                <w:szCs w:val="26"/>
              </w:rPr>
              <w:t>420</w:t>
            </w:r>
          </w:p>
        </w:tc>
      </w:tr>
      <w:tr w:rsidR="00A24EDF" w:rsidRPr="00666B59" w14:paraId="689437E9" w14:textId="37DA3969" w:rsidTr="000E731B">
        <w:trPr>
          <w:trHeight w:val="57"/>
        </w:trPr>
        <w:tc>
          <w:tcPr>
            <w:tcW w:w="851" w:type="dxa"/>
            <w:vAlign w:val="center"/>
          </w:tcPr>
          <w:p w14:paraId="6498F4C8" w14:textId="54DF4895" w:rsidR="00A24EDF" w:rsidRPr="00666B59" w:rsidRDefault="00A24EDF" w:rsidP="00354B70">
            <w:pPr>
              <w:jc w:val="center"/>
              <w:rPr>
                <w:i/>
                <w:sz w:val="26"/>
                <w:szCs w:val="26"/>
                <w:lang w:val="en-US" w:eastAsia="en-US"/>
              </w:rPr>
            </w:pPr>
            <w:r w:rsidRPr="00666B59">
              <w:rPr>
                <w:sz w:val="26"/>
                <w:szCs w:val="26"/>
              </w:rPr>
              <w:t>295</w:t>
            </w:r>
          </w:p>
        </w:tc>
        <w:tc>
          <w:tcPr>
            <w:tcW w:w="3119" w:type="dxa"/>
            <w:vAlign w:val="center"/>
          </w:tcPr>
          <w:p w14:paraId="5AF37812" w14:textId="14F06794" w:rsidR="00A24EDF" w:rsidRPr="00666B59" w:rsidRDefault="00A24EDF" w:rsidP="00354B70">
            <w:pPr>
              <w:rPr>
                <w:i/>
                <w:sz w:val="26"/>
                <w:szCs w:val="26"/>
                <w:lang w:val="en-US" w:eastAsia="en-US"/>
              </w:rPr>
            </w:pPr>
            <w:r w:rsidRPr="00666B59">
              <w:rPr>
                <w:sz w:val="26"/>
                <w:szCs w:val="26"/>
              </w:rPr>
              <w:t>Giấy điện tim 3 cần</w:t>
            </w:r>
          </w:p>
        </w:tc>
        <w:tc>
          <w:tcPr>
            <w:tcW w:w="7654" w:type="dxa"/>
            <w:vAlign w:val="center"/>
          </w:tcPr>
          <w:p w14:paraId="49522C18" w14:textId="65C25E5F" w:rsidR="00A24EDF" w:rsidRPr="00666B59" w:rsidRDefault="00A24EDF" w:rsidP="00354B70">
            <w:pPr>
              <w:jc w:val="both"/>
              <w:rPr>
                <w:i/>
                <w:sz w:val="26"/>
                <w:szCs w:val="26"/>
                <w:lang w:val="en-US" w:eastAsia="en-US"/>
              </w:rPr>
            </w:pPr>
            <w:r w:rsidRPr="00666B59">
              <w:rPr>
                <w:sz w:val="26"/>
                <w:szCs w:val="26"/>
              </w:rPr>
              <w:t>Giấy in nhiệt màu trắng, có ô kẻ sọc màu cam-đỏ, kích thước 63mm x 30m, có thể sử dụng trên máy điện tim CardiofaxC - Nhật Bản</w:t>
            </w:r>
          </w:p>
        </w:tc>
        <w:tc>
          <w:tcPr>
            <w:tcW w:w="1559" w:type="dxa"/>
            <w:vAlign w:val="center"/>
          </w:tcPr>
          <w:p w14:paraId="27B0DA0B" w14:textId="714A176E" w:rsidR="00A24EDF" w:rsidRPr="00666B59" w:rsidRDefault="00A24EDF" w:rsidP="00354B70">
            <w:pPr>
              <w:jc w:val="center"/>
              <w:rPr>
                <w:sz w:val="26"/>
                <w:szCs w:val="26"/>
              </w:rPr>
            </w:pPr>
            <w:r w:rsidRPr="00666B59">
              <w:rPr>
                <w:sz w:val="26"/>
                <w:szCs w:val="26"/>
              </w:rPr>
              <w:t xml:space="preserve"> 10 cuộn/hôp</w:t>
            </w:r>
          </w:p>
        </w:tc>
        <w:tc>
          <w:tcPr>
            <w:tcW w:w="1134" w:type="dxa"/>
            <w:vAlign w:val="center"/>
          </w:tcPr>
          <w:p w14:paraId="70728196" w14:textId="4D85F911" w:rsidR="00A24EDF" w:rsidRPr="00666B59" w:rsidRDefault="00A24EDF" w:rsidP="00354B70">
            <w:pPr>
              <w:jc w:val="center"/>
              <w:rPr>
                <w:i/>
                <w:sz w:val="26"/>
                <w:szCs w:val="26"/>
                <w:lang w:val="en-US" w:eastAsia="en-US"/>
              </w:rPr>
            </w:pPr>
            <w:r w:rsidRPr="00666B59">
              <w:rPr>
                <w:sz w:val="26"/>
                <w:szCs w:val="26"/>
              </w:rPr>
              <w:t>cuộn</w:t>
            </w:r>
          </w:p>
        </w:tc>
        <w:tc>
          <w:tcPr>
            <w:tcW w:w="1276" w:type="dxa"/>
            <w:vAlign w:val="center"/>
          </w:tcPr>
          <w:p w14:paraId="73E254C5" w14:textId="047E4919" w:rsidR="00A24EDF" w:rsidRPr="00666B59" w:rsidRDefault="00A24EDF" w:rsidP="00354B70">
            <w:pPr>
              <w:jc w:val="center"/>
              <w:rPr>
                <w:i/>
                <w:sz w:val="26"/>
                <w:szCs w:val="26"/>
                <w:lang w:val="en-US" w:eastAsia="en-US"/>
              </w:rPr>
            </w:pPr>
            <w:r w:rsidRPr="00666B59">
              <w:rPr>
                <w:sz w:val="26"/>
                <w:szCs w:val="26"/>
              </w:rPr>
              <w:t>80</w:t>
            </w:r>
          </w:p>
        </w:tc>
      </w:tr>
      <w:tr w:rsidR="00A24EDF" w:rsidRPr="00666B59" w14:paraId="48985C1F" w14:textId="2FF63908" w:rsidTr="000E731B">
        <w:trPr>
          <w:trHeight w:val="57"/>
        </w:trPr>
        <w:tc>
          <w:tcPr>
            <w:tcW w:w="851" w:type="dxa"/>
            <w:vAlign w:val="center"/>
          </w:tcPr>
          <w:p w14:paraId="1931D969" w14:textId="6C8A18E3" w:rsidR="00A24EDF" w:rsidRPr="00666B59" w:rsidRDefault="00A24EDF" w:rsidP="00354B70">
            <w:pPr>
              <w:jc w:val="center"/>
              <w:rPr>
                <w:i/>
                <w:sz w:val="26"/>
                <w:szCs w:val="26"/>
                <w:lang w:val="en-US" w:eastAsia="en-US"/>
              </w:rPr>
            </w:pPr>
            <w:r w:rsidRPr="00666B59">
              <w:rPr>
                <w:sz w:val="26"/>
                <w:szCs w:val="26"/>
              </w:rPr>
              <w:t>296</w:t>
            </w:r>
          </w:p>
        </w:tc>
        <w:tc>
          <w:tcPr>
            <w:tcW w:w="3119" w:type="dxa"/>
            <w:vAlign w:val="center"/>
          </w:tcPr>
          <w:p w14:paraId="286E5CF9" w14:textId="08E9C07E" w:rsidR="00A24EDF" w:rsidRPr="00666B59" w:rsidRDefault="00A24EDF" w:rsidP="00354B70">
            <w:pPr>
              <w:rPr>
                <w:i/>
                <w:sz w:val="26"/>
                <w:szCs w:val="26"/>
                <w:lang w:val="en-US" w:eastAsia="en-US"/>
              </w:rPr>
            </w:pPr>
            <w:sdt>
              <w:sdtPr>
                <w:rPr>
                  <w:sz w:val="26"/>
                  <w:szCs w:val="26"/>
                </w:rPr>
                <w:tag w:val="goog_rdk_112"/>
                <w:id w:val="-1974361758"/>
              </w:sdtPr>
              <w:sdtContent/>
            </w:sdt>
            <w:r w:rsidRPr="00666B59">
              <w:rPr>
                <w:sz w:val="26"/>
                <w:szCs w:val="26"/>
              </w:rPr>
              <w:t>Giấy điện tim 6 cần</w:t>
            </w:r>
          </w:p>
        </w:tc>
        <w:tc>
          <w:tcPr>
            <w:tcW w:w="7654" w:type="dxa"/>
            <w:vAlign w:val="center"/>
          </w:tcPr>
          <w:p w14:paraId="2CF18F67" w14:textId="0A8A575A" w:rsidR="00A24EDF" w:rsidRPr="00666B59" w:rsidRDefault="00A24EDF" w:rsidP="00354B70">
            <w:pPr>
              <w:jc w:val="both"/>
              <w:rPr>
                <w:i/>
                <w:sz w:val="26"/>
                <w:szCs w:val="26"/>
                <w:lang w:val="en-US" w:eastAsia="en-US"/>
              </w:rPr>
            </w:pPr>
            <w:r w:rsidRPr="00666B59">
              <w:rPr>
                <w:sz w:val="26"/>
                <w:szCs w:val="26"/>
              </w:rPr>
              <w:t>Kích thước: 110mm x 140mm x 200 tờ.</w:t>
            </w:r>
            <w:r w:rsidRPr="00666B59">
              <w:rPr>
                <w:sz w:val="26"/>
                <w:szCs w:val="26"/>
              </w:rPr>
              <w:br/>
              <w:t>Hình thức: Dạng xấp</w:t>
            </w:r>
            <w:r w:rsidRPr="00666B59">
              <w:rPr>
                <w:sz w:val="26"/>
                <w:szCs w:val="26"/>
              </w:rPr>
              <w:br/>
              <w:t>Giấy màu trắng sọc đỏ</w:t>
            </w:r>
            <w:r w:rsidRPr="00666B59">
              <w:rPr>
                <w:sz w:val="26"/>
                <w:szCs w:val="26"/>
              </w:rPr>
              <w:br/>
              <w:t>Chất liệu giấy giúp hình ảnh điện tim hiển thị rõ ràng</w:t>
            </w:r>
            <w:r w:rsidRPr="00666B59">
              <w:rPr>
                <w:sz w:val="26"/>
                <w:szCs w:val="26"/>
              </w:rPr>
              <w:br/>
              <w:t>Giấy điện tim 6 cần được sử dụng nhiều trong lĩnh vực y tế</w:t>
            </w:r>
          </w:p>
        </w:tc>
        <w:tc>
          <w:tcPr>
            <w:tcW w:w="1559" w:type="dxa"/>
            <w:vAlign w:val="center"/>
          </w:tcPr>
          <w:p w14:paraId="73CB166F" w14:textId="4271BF7C" w:rsidR="00A24EDF" w:rsidRPr="00666B59" w:rsidRDefault="00A24EDF" w:rsidP="00354B70">
            <w:pPr>
              <w:jc w:val="center"/>
              <w:rPr>
                <w:sz w:val="26"/>
                <w:szCs w:val="26"/>
              </w:rPr>
            </w:pPr>
            <w:r w:rsidRPr="00666B59">
              <w:rPr>
                <w:sz w:val="26"/>
                <w:szCs w:val="26"/>
              </w:rPr>
              <w:t>1 xấp/hộp</w:t>
            </w:r>
          </w:p>
        </w:tc>
        <w:tc>
          <w:tcPr>
            <w:tcW w:w="1134" w:type="dxa"/>
            <w:vAlign w:val="center"/>
          </w:tcPr>
          <w:p w14:paraId="4A173F2E" w14:textId="46A99BCE" w:rsidR="00A24EDF" w:rsidRPr="00666B59" w:rsidRDefault="00A24EDF" w:rsidP="00354B70">
            <w:pPr>
              <w:jc w:val="center"/>
              <w:rPr>
                <w:i/>
                <w:sz w:val="26"/>
                <w:szCs w:val="26"/>
                <w:lang w:val="en-US" w:eastAsia="en-US"/>
              </w:rPr>
            </w:pPr>
            <w:r w:rsidRPr="00666B59">
              <w:rPr>
                <w:sz w:val="26"/>
                <w:szCs w:val="26"/>
              </w:rPr>
              <w:t xml:space="preserve"> hộp</w:t>
            </w:r>
          </w:p>
        </w:tc>
        <w:tc>
          <w:tcPr>
            <w:tcW w:w="1276" w:type="dxa"/>
            <w:vAlign w:val="center"/>
          </w:tcPr>
          <w:p w14:paraId="78DF9C9A" w14:textId="27D55110" w:rsidR="00A24EDF" w:rsidRPr="00666B59" w:rsidRDefault="00A24EDF" w:rsidP="00354B70">
            <w:pPr>
              <w:jc w:val="center"/>
              <w:rPr>
                <w:i/>
                <w:sz w:val="26"/>
                <w:szCs w:val="26"/>
                <w:lang w:val="en-US" w:eastAsia="en-US"/>
              </w:rPr>
            </w:pPr>
            <w:r w:rsidRPr="00666B59">
              <w:rPr>
                <w:sz w:val="26"/>
                <w:szCs w:val="26"/>
              </w:rPr>
              <w:t>50</w:t>
            </w:r>
          </w:p>
        </w:tc>
      </w:tr>
      <w:tr w:rsidR="00A24EDF" w:rsidRPr="00666B59" w14:paraId="7085E5BA" w14:textId="79882FAE" w:rsidTr="000E731B">
        <w:trPr>
          <w:trHeight w:val="696"/>
        </w:trPr>
        <w:tc>
          <w:tcPr>
            <w:tcW w:w="851" w:type="dxa"/>
            <w:vAlign w:val="center"/>
          </w:tcPr>
          <w:p w14:paraId="1812F751" w14:textId="37271265" w:rsidR="00A24EDF" w:rsidRPr="00666B59" w:rsidRDefault="00A24EDF" w:rsidP="00354B70">
            <w:pPr>
              <w:jc w:val="center"/>
              <w:rPr>
                <w:i/>
                <w:sz w:val="26"/>
                <w:szCs w:val="26"/>
                <w:lang w:val="en-US" w:eastAsia="en-US"/>
              </w:rPr>
            </w:pPr>
            <w:r w:rsidRPr="00666B59">
              <w:rPr>
                <w:sz w:val="26"/>
                <w:szCs w:val="26"/>
              </w:rPr>
              <w:t>297</w:t>
            </w:r>
          </w:p>
        </w:tc>
        <w:tc>
          <w:tcPr>
            <w:tcW w:w="3119" w:type="dxa"/>
            <w:vAlign w:val="center"/>
          </w:tcPr>
          <w:p w14:paraId="2AA6A10A" w14:textId="5A661078" w:rsidR="00A24EDF" w:rsidRPr="00666B59" w:rsidRDefault="00A24EDF" w:rsidP="00354B70">
            <w:pPr>
              <w:rPr>
                <w:i/>
                <w:sz w:val="26"/>
                <w:szCs w:val="26"/>
                <w:lang w:val="en-US" w:eastAsia="en-US"/>
              </w:rPr>
            </w:pPr>
            <w:r w:rsidRPr="00666B59">
              <w:rPr>
                <w:sz w:val="26"/>
                <w:szCs w:val="26"/>
              </w:rPr>
              <w:t>Giấy in kết quả xét nghiệm nước tiểu</w:t>
            </w:r>
          </w:p>
        </w:tc>
        <w:tc>
          <w:tcPr>
            <w:tcW w:w="7654" w:type="dxa"/>
            <w:vAlign w:val="center"/>
          </w:tcPr>
          <w:p w14:paraId="557CC277" w14:textId="2B91B049" w:rsidR="00A24EDF" w:rsidRPr="00666B59" w:rsidRDefault="00A24EDF" w:rsidP="00354B70">
            <w:pPr>
              <w:jc w:val="both"/>
              <w:rPr>
                <w:i/>
                <w:sz w:val="26"/>
                <w:szCs w:val="26"/>
                <w:lang w:val="en-US" w:eastAsia="en-US"/>
              </w:rPr>
            </w:pPr>
            <w:r w:rsidRPr="00666B59">
              <w:rPr>
                <w:sz w:val="26"/>
                <w:szCs w:val="26"/>
              </w:rPr>
              <w:t>Màu sắc: Màu trắng. Hình thức: Dạng cuộn. Giấy in nhiệt chủ yếu dùng trong y tế. Đường kính 45mm, khổ giấy 57 mm</w:t>
            </w:r>
          </w:p>
        </w:tc>
        <w:tc>
          <w:tcPr>
            <w:tcW w:w="1559" w:type="dxa"/>
            <w:vAlign w:val="center"/>
          </w:tcPr>
          <w:p w14:paraId="1C2AC93E" w14:textId="20CBE0E0" w:rsidR="00A24EDF" w:rsidRPr="00666B59" w:rsidRDefault="00A24EDF" w:rsidP="00354B70">
            <w:pPr>
              <w:jc w:val="center"/>
              <w:rPr>
                <w:sz w:val="26"/>
                <w:szCs w:val="26"/>
              </w:rPr>
            </w:pPr>
            <w:r w:rsidRPr="00666B59">
              <w:rPr>
                <w:sz w:val="26"/>
                <w:szCs w:val="26"/>
              </w:rPr>
              <w:t>10 cuộn/hộp</w:t>
            </w:r>
          </w:p>
        </w:tc>
        <w:tc>
          <w:tcPr>
            <w:tcW w:w="1134" w:type="dxa"/>
            <w:vAlign w:val="center"/>
          </w:tcPr>
          <w:p w14:paraId="2E3D3429" w14:textId="5128900B" w:rsidR="00A24EDF" w:rsidRPr="00666B59" w:rsidRDefault="00A24EDF" w:rsidP="00354B70">
            <w:pPr>
              <w:jc w:val="center"/>
              <w:rPr>
                <w:i/>
                <w:sz w:val="26"/>
                <w:szCs w:val="26"/>
                <w:lang w:val="en-US" w:eastAsia="en-US"/>
              </w:rPr>
            </w:pPr>
            <w:r w:rsidRPr="00666B59">
              <w:rPr>
                <w:sz w:val="26"/>
                <w:szCs w:val="26"/>
              </w:rPr>
              <w:t>Cuộn</w:t>
            </w:r>
          </w:p>
        </w:tc>
        <w:tc>
          <w:tcPr>
            <w:tcW w:w="1276" w:type="dxa"/>
            <w:vAlign w:val="center"/>
          </w:tcPr>
          <w:p w14:paraId="7D06D611" w14:textId="0A73A21F" w:rsidR="00A24EDF" w:rsidRPr="00666B59" w:rsidRDefault="00A24EDF" w:rsidP="00354B70">
            <w:pPr>
              <w:jc w:val="center"/>
              <w:rPr>
                <w:i/>
                <w:sz w:val="26"/>
                <w:szCs w:val="26"/>
                <w:lang w:val="en-US" w:eastAsia="en-US"/>
              </w:rPr>
            </w:pPr>
            <w:r w:rsidRPr="00666B59">
              <w:rPr>
                <w:sz w:val="26"/>
                <w:szCs w:val="26"/>
              </w:rPr>
              <w:t>720</w:t>
            </w:r>
          </w:p>
        </w:tc>
      </w:tr>
      <w:tr w:rsidR="00A24EDF" w:rsidRPr="00666B59" w14:paraId="1FE2E221" w14:textId="4C47C7B0" w:rsidTr="000E731B">
        <w:trPr>
          <w:trHeight w:val="1074"/>
        </w:trPr>
        <w:tc>
          <w:tcPr>
            <w:tcW w:w="851" w:type="dxa"/>
            <w:vAlign w:val="center"/>
          </w:tcPr>
          <w:p w14:paraId="5BCB08FB" w14:textId="5DE1DF60" w:rsidR="00A24EDF" w:rsidRPr="00666B59" w:rsidRDefault="00A24EDF" w:rsidP="00354B70">
            <w:pPr>
              <w:jc w:val="center"/>
              <w:rPr>
                <w:i/>
                <w:sz w:val="26"/>
                <w:szCs w:val="26"/>
                <w:lang w:val="en-US" w:eastAsia="en-US"/>
              </w:rPr>
            </w:pPr>
            <w:r w:rsidRPr="00666B59">
              <w:rPr>
                <w:sz w:val="26"/>
                <w:szCs w:val="26"/>
              </w:rPr>
              <w:t>298</w:t>
            </w:r>
          </w:p>
        </w:tc>
        <w:tc>
          <w:tcPr>
            <w:tcW w:w="3119" w:type="dxa"/>
            <w:vAlign w:val="center"/>
          </w:tcPr>
          <w:p w14:paraId="17245B21" w14:textId="3D435E6B" w:rsidR="00A24EDF" w:rsidRPr="00666B59" w:rsidRDefault="00A24EDF" w:rsidP="00354B70">
            <w:pPr>
              <w:rPr>
                <w:i/>
                <w:sz w:val="26"/>
                <w:szCs w:val="26"/>
                <w:lang w:val="en-US" w:eastAsia="en-US"/>
              </w:rPr>
            </w:pPr>
            <w:r w:rsidRPr="00666B59">
              <w:rPr>
                <w:sz w:val="26"/>
                <w:szCs w:val="26"/>
              </w:rPr>
              <w:t>Giấy đo chức năng hô hấp</w:t>
            </w:r>
          </w:p>
        </w:tc>
        <w:tc>
          <w:tcPr>
            <w:tcW w:w="7654" w:type="dxa"/>
            <w:vAlign w:val="center"/>
          </w:tcPr>
          <w:p w14:paraId="68C8C193" w14:textId="5C89F42E" w:rsidR="00A24EDF" w:rsidRPr="00666B59" w:rsidRDefault="00A24EDF" w:rsidP="00354B70">
            <w:pPr>
              <w:jc w:val="both"/>
              <w:rPr>
                <w:i/>
                <w:sz w:val="26"/>
                <w:szCs w:val="26"/>
                <w:lang w:val="en-US" w:eastAsia="en-US"/>
              </w:rPr>
            </w:pPr>
            <w:r w:rsidRPr="00666B59">
              <w:rPr>
                <w:sz w:val="26"/>
                <w:szCs w:val="26"/>
              </w:rPr>
              <w:t xml:space="preserve">Giấy in nhiệt có thể sử dụng với máy đo chức năng hô hấp Spirolap MIR-ITALY; cuộn màu trắng, kích thước 110mm - 112mm x 45mm. </w:t>
            </w:r>
          </w:p>
        </w:tc>
        <w:tc>
          <w:tcPr>
            <w:tcW w:w="1559" w:type="dxa"/>
            <w:vAlign w:val="center"/>
          </w:tcPr>
          <w:p w14:paraId="65585384" w14:textId="487EA945" w:rsidR="00A24EDF" w:rsidRPr="00666B59" w:rsidRDefault="00A24EDF" w:rsidP="00354B70">
            <w:pPr>
              <w:jc w:val="center"/>
              <w:rPr>
                <w:sz w:val="26"/>
                <w:szCs w:val="26"/>
              </w:rPr>
            </w:pPr>
            <w:r w:rsidRPr="00666B59">
              <w:rPr>
                <w:sz w:val="26"/>
                <w:szCs w:val="26"/>
              </w:rPr>
              <w:t>10 cuôn/hộp hoặc 5 cuộn/bịch</w:t>
            </w:r>
          </w:p>
        </w:tc>
        <w:tc>
          <w:tcPr>
            <w:tcW w:w="1134" w:type="dxa"/>
            <w:vAlign w:val="center"/>
          </w:tcPr>
          <w:p w14:paraId="78B71444" w14:textId="307721CC" w:rsidR="00A24EDF" w:rsidRPr="00666B59" w:rsidRDefault="00A24EDF" w:rsidP="00354B70">
            <w:pPr>
              <w:jc w:val="center"/>
              <w:rPr>
                <w:i/>
                <w:sz w:val="26"/>
                <w:szCs w:val="26"/>
                <w:lang w:val="en-US" w:eastAsia="en-US"/>
              </w:rPr>
            </w:pPr>
            <w:r w:rsidRPr="00666B59">
              <w:rPr>
                <w:sz w:val="26"/>
                <w:szCs w:val="26"/>
              </w:rPr>
              <w:t>cuộn</w:t>
            </w:r>
          </w:p>
        </w:tc>
        <w:tc>
          <w:tcPr>
            <w:tcW w:w="1276" w:type="dxa"/>
            <w:vAlign w:val="center"/>
          </w:tcPr>
          <w:p w14:paraId="22917C2D" w14:textId="6D106BBA" w:rsidR="00A24EDF" w:rsidRPr="00666B59" w:rsidRDefault="00A24EDF" w:rsidP="00354B70">
            <w:pPr>
              <w:jc w:val="center"/>
              <w:rPr>
                <w:i/>
                <w:sz w:val="26"/>
                <w:szCs w:val="26"/>
                <w:lang w:val="en-US" w:eastAsia="en-US"/>
              </w:rPr>
            </w:pPr>
            <w:r w:rsidRPr="00666B59">
              <w:rPr>
                <w:sz w:val="26"/>
                <w:szCs w:val="26"/>
              </w:rPr>
              <w:t>400</w:t>
            </w:r>
          </w:p>
        </w:tc>
      </w:tr>
      <w:tr w:rsidR="00A24EDF" w:rsidRPr="00666B59" w14:paraId="7EB023A6" w14:textId="2454ECEB" w:rsidTr="000E731B">
        <w:trPr>
          <w:trHeight w:val="497"/>
        </w:trPr>
        <w:tc>
          <w:tcPr>
            <w:tcW w:w="851" w:type="dxa"/>
            <w:vAlign w:val="center"/>
          </w:tcPr>
          <w:p w14:paraId="5E09DC89" w14:textId="708E5117" w:rsidR="00A24EDF" w:rsidRPr="00666B59" w:rsidRDefault="00A24EDF" w:rsidP="00354B70">
            <w:pPr>
              <w:jc w:val="center"/>
              <w:rPr>
                <w:i/>
                <w:sz w:val="26"/>
                <w:szCs w:val="26"/>
                <w:lang w:val="en-US" w:eastAsia="en-US"/>
              </w:rPr>
            </w:pPr>
            <w:r w:rsidRPr="00666B59">
              <w:rPr>
                <w:sz w:val="26"/>
                <w:szCs w:val="26"/>
              </w:rPr>
              <w:t>299</w:t>
            </w:r>
          </w:p>
        </w:tc>
        <w:tc>
          <w:tcPr>
            <w:tcW w:w="3119" w:type="dxa"/>
            <w:vAlign w:val="center"/>
          </w:tcPr>
          <w:p w14:paraId="3B5E57B9" w14:textId="1EC9DC1D" w:rsidR="00A24EDF" w:rsidRPr="00666B59" w:rsidRDefault="00A24EDF" w:rsidP="00354B70">
            <w:pPr>
              <w:rPr>
                <w:i/>
                <w:sz w:val="26"/>
                <w:szCs w:val="26"/>
                <w:lang w:val="en-US" w:eastAsia="en-US"/>
              </w:rPr>
            </w:pPr>
            <w:r w:rsidRPr="00666B59">
              <w:rPr>
                <w:sz w:val="26"/>
                <w:szCs w:val="26"/>
              </w:rPr>
              <w:t>Lugol 3%</w:t>
            </w:r>
          </w:p>
        </w:tc>
        <w:tc>
          <w:tcPr>
            <w:tcW w:w="7654" w:type="dxa"/>
            <w:vAlign w:val="center"/>
          </w:tcPr>
          <w:p w14:paraId="2D5839E3" w14:textId="410E08A5" w:rsidR="00A24EDF" w:rsidRPr="00666B59" w:rsidRDefault="00A24EDF" w:rsidP="00354B70">
            <w:pPr>
              <w:jc w:val="both"/>
              <w:rPr>
                <w:i/>
                <w:sz w:val="26"/>
                <w:szCs w:val="26"/>
                <w:lang w:val="en-US" w:eastAsia="en-US"/>
              </w:rPr>
            </w:pPr>
            <w:r w:rsidRPr="00666B59">
              <w:rPr>
                <w:sz w:val="26"/>
                <w:szCs w:val="26"/>
              </w:rPr>
              <w:t>Thành phần: Iod; Kali Iod</w:t>
            </w:r>
          </w:p>
        </w:tc>
        <w:tc>
          <w:tcPr>
            <w:tcW w:w="1559" w:type="dxa"/>
            <w:vAlign w:val="center"/>
          </w:tcPr>
          <w:p w14:paraId="075D0DF1" w14:textId="3E30A93D" w:rsidR="00A24EDF" w:rsidRPr="00666B59" w:rsidRDefault="00A24EDF" w:rsidP="00354B70">
            <w:pPr>
              <w:jc w:val="center"/>
              <w:rPr>
                <w:sz w:val="26"/>
                <w:szCs w:val="26"/>
              </w:rPr>
            </w:pPr>
            <w:r w:rsidRPr="00666B59">
              <w:rPr>
                <w:sz w:val="26"/>
                <w:szCs w:val="26"/>
              </w:rPr>
              <w:t>500ml/ chai</w:t>
            </w:r>
          </w:p>
        </w:tc>
        <w:tc>
          <w:tcPr>
            <w:tcW w:w="1134" w:type="dxa"/>
            <w:vAlign w:val="center"/>
          </w:tcPr>
          <w:p w14:paraId="2CB17F99" w14:textId="0888E8F1" w:rsidR="00A24EDF" w:rsidRPr="00666B59" w:rsidRDefault="00A24EDF" w:rsidP="00354B70">
            <w:pPr>
              <w:jc w:val="center"/>
              <w:rPr>
                <w:i/>
                <w:sz w:val="26"/>
                <w:szCs w:val="26"/>
                <w:lang w:val="en-US" w:eastAsia="en-US"/>
              </w:rPr>
            </w:pPr>
            <w:r w:rsidRPr="00666B59">
              <w:rPr>
                <w:sz w:val="26"/>
                <w:szCs w:val="26"/>
              </w:rPr>
              <w:t>chai</w:t>
            </w:r>
          </w:p>
        </w:tc>
        <w:tc>
          <w:tcPr>
            <w:tcW w:w="1276" w:type="dxa"/>
            <w:vAlign w:val="center"/>
          </w:tcPr>
          <w:p w14:paraId="3078EB06" w14:textId="743351F4" w:rsidR="00A24EDF" w:rsidRPr="00666B59" w:rsidRDefault="00A24EDF" w:rsidP="00354B70">
            <w:pPr>
              <w:jc w:val="center"/>
              <w:rPr>
                <w:i/>
                <w:sz w:val="26"/>
                <w:szCs w:val="26"/>
                <w:lang w:val="en-US" w:eastAsia="en-US"/>
              </w:rPr>
            </w:pPr>
            <w:r w:rsidRPr="00666B59">
              <w:rPr>
                <w:sz w:val="26"/>
                <w:szCs w:val="26"/>
              </w:rPr>
              <w:t>150</w:t>
            </w:r>
          </w:p>
        </w:tc>
      </w:tr>
      <w:tr w:rsidR="00A24EDF" w:rsidRPr="00666B59" w14:paraId="2BF607B3" w14:textId="67798AA3" w:rsidTr="000E731B">
        <w:trPr>
          <w:trHeight w:val="57"/>
        </w:trPr>
        <w:tc>
          <w:tcPr>
            <w:tcW w:w="851" w:type="dxa"/>
            <w:vAlign w:val="center"/>
          </w:tcPr>
          <w:p w14:paraId="465480BB" w14:textId="1F28B8A6" w:rsidR="00A24EDF" w:rsidRPr="00666B59" w:rsidRDefault="00A24EDF" w:rsidP="00354B70">
            <w:pPr>
              <w:jc w:val="center"/>
              <w:rPr>
                <w:i/>
                <w:sz w:val="26"/>
                <w:szCs w:val="26"/>
                <w:lang w:val="en-US" w:eastAsia="en-US"/>
              </w:rPr>
            </w:pPr>
            <w:r w:rsidRPr="00666B59">
              <w:rPr>
                <w:sz w:val="26"/>
                <w:szCs w:val="26"/>
              </w:rPr>
              <w:t>300</w:t>
            </w:r>
          </w:p>
        </w:tc>
        <w:tc>
          <w:tcPr>
            <w:tcW w:w="3119" w:type="dxa"/>
            <w:vAlign w:val="center"/>
          </w:tcPr>
          <w:p w14:paraId="32DB4F4A" w14:textId="7840700C" w:rsidR="00A24EDF" w:rsidRPr="00666B59" w:rsidRDefault="00A24EDF" w:rsidP="00354B70">
            <w:pPr>
              <w:rPr>
                <w:i/>
                <w:sz w:val="26"/>
                <w:szCs w:val="26"/>
                <w:lang w:val="en-US" w:eastAsia="en-US"/>
              </w:rPr>
            </w:pPr>
            <w:r w:rsidRPr="00666B59">
              <w:rPr>
                <w:sz w:val="26"/>
                <w:szCs w:val="26"/>
              </w:rPr>
              <w:t>Máy đo huyết áp điện tử</w:t>
            </w:r>
          </w:p>
        </w:tc>
        <w:tc>
          <w:tcPr>
            <w:tcW w:w="7654" w:type="dxa"/>
            <w:vAlign w:val="center"/>
          </w:tcPr>
          <w:p w14:paraId="227D9D0E" w14:textId="5B1781F5" w:rsidR="00A24EDF" w:rsidRPr="00666B59" w:rsidRDefault="00A24EDF" w:rsidP="00354B70">
            <w:pPr>
              <w:jc w:val="both"/>
              <w:rPr>
                <w:i/>
                <w:sz w:val="26"/>
                <w:szCs w:val="26"/>
                <w:lang w:val="en-US" w:eastAsia="en-US"/>
              </w:rPr>
            </w:pPr>
            <w:r w:rsidRPr="00666B59">
              <w:rPr>
                <w:sz w:val="26"/>
                <w:szCs w:val="26"/>
              </w:rPr>
              <w:t>Thiết bị gồm: Máy có màn hình hiển thị, vòng bít cỡ trung bình, bản hướng dẫn sử dụng, bộ pin. Vòng bít chứa một cảm biến phát hiện lưu lượng máu, dùng để đo các chỉ số huyết áp tâm thu, huyết áp tâm trương và huyết áp trung bình. Tất cả các kết quả đo (chỉ số huyết áp) và tính toán (nhịp tim) đều được hiển thị trên màn hình</w:t>
            </w:r>
          </w:p>
        </w:tc>
        <w:tc>
          <w:tcPr>
            <w:tcW w:w="1559" w:type="dxa"/>
            <w:vAlign w:val="center"/>
          </w:tcPr>
          <w:p w14:paraId="67EB268D" w14:textId="6BD95596" w:rsidR="00A24EDF" w:rsidRPr="00666B59" w:rsidRDefault="00A24EDF" w:rsidP="00354B70">
            <w:pPr>
              <w:jc w:val="center"/>
              <w:rPr>
                <w:sz w:val="26"/>
                <w:szCs w:val="26"/>
              </w:rPr>
            </w:pPr>
            <w:r w:rsidRPr="00666B59">
              <w:rPr>
                <w:sz w:val="26"/>
                <w:szCs w:val="26"/>
              </w:rPr>
              <w:t xml:space="preserve"> 01 bộ/hộp</w:t>
            </w:r>
          </w:p>
        </w:tc>
        <w:tc>
          <w:tcPr>
            <w:tcW w:w="1134" w:type="dxa"/>
            <w:vAlign w:val="center"/>
          </w:tcPr>
          <w:p w14:paraId="47FEED64" w14:textId="17EC865C" w:rsidR="00A24EDF" w:rsidRPr="00666B59" w:rsidRDefault="00A24EDF" w:rsidP="00354B70">
            <w:pPr>
              <w:jc w:val="center"/>
              <w:rPr>
                <w:i/>
                <w:sz w:val="26"/>
                <w:szCs w:val="26"/>
                <w:lang w:val="en-US" w:eastAsia="en-US"/>
              </w:rPr>
            </w:pPr>
            <w:r w:rsidRPr="00666B59">
              <w:rPr>
                <w:sz w:val="26"/>
                <w:szCs w:val="26"/>
              </w:rPr>
              <w:t>bộ</w:t>
            </w:r>
          </w:p>
        </w:tc>
        <w:tc>
          <w:tcPr>
            <w:tcW w:w="1276" w:type="dxa"/>
            <w:vAlign w:val="center"/>
          </w:tcPr>
          <w:p w14:paraId="19E5DDDD" w14:textId="757C51EF" w:rsidR="00A24EDF" w:rsidRPr="00666B59" w:rsidRDefault="00A24EDF" w:rsidP="00354B70">
            <w:pPr>
              <w:jc w:val="center"/>
              <w:rPr>
                <w:i/>
                <w:sz w:val="26"/>
                <w:szCs w:val="26"/>
                <w:lang w:val="en-US" w:eastAsia="en-US"/>
              </w:rPr>
            </w:pPr>
            <w:r w:rsidRPr="00666B59">
              <w:rPr>
                <w:sz w:val="26"/>
                <w:szCs w:val="26"/>
              </w:rPr>
              <w:t>22</w:t>
            </w:r>
          </w:p>
        </w:tc>
      </w:tr>
      <w:tr w:rsidR="00A24EDF" w:rsidRPr="00666B59" w14:paraId="6B481321" w14:textId="7258AE64" w:rsidTr="000E731B">
        <w:trPr>
          <w:trHeight w:val="57"/>
        </w:trPr>
        <w:tc>
          <w:tcPr>
            <w:tcW w:w="851" w:type="dxa"/>
            <w:vAlign w:val="center"/>
          </w:tcPr>
          <w:p w14:paraId="18921B3F" w14:textId="05FDA15B" w:rsidR="00A24EDF" w:rsidRPr="00666B59" w:rsidRDefault="00A24EDF" w:rsidP="00354B70">
            <w:pPr>
              <w:jc w:val="center"/>
              <w:rPr>
                <w:i/>
                <w:sz w:val="26"/>
                <w:szCs w:val="26"/>
                <w:lang w:val="en-US" w:eastAsia="en-US"/>
              </w:rPr>
            </w:pPr>
            <w:r w:rsidRPr="00666B59">
              <w:rPr>
                <w:sz w:val="26"/>
                <w:szCs w:val="26"/>
              </w:rPr>
              <w:t>301</w:t>
            </w:r>
          </w:p>
        </w:tc>
        <w:tc>
          <w:tcPr>
            <w:tcW w:w="3119" w:type="dxa"/>
            <w:vAlign w:val="center"/>
          </w:tcPr>
          <w:p w14:paraId="382C02B9" w14:textId="6E23E511" w:rsidR="00A24EDF" w:rsidRPr="00666B59" w:rsidRDefault="00A24EDF" w:rsidP="00354B70">
            <w:pPr>
              <w:rPr>
                <w:i/>
                <w:sz w:val="26"/>
                <w:szCs w:val="26"/>
                <w:lang w:val="en-US" w:eastAsia="en-US"/>
              </w:rPr>
            </w:pPr>
            <w:r w:rsidRPr="00666B59">
              <w:rPr>
                <w:sz w:val="26"/>
                <w:szCs w:val="26"/>
              </w:rPr>
              <w:t>Ống nghe 2 dây</w:t>
            </w:r>
          </w:p>
        </w:tc>
        <w:tc>
          <w:tcPr>
            <w:tcW w:w="7654" w:type="dxa"/>
            <w:vAlign w:val="center"/>
          </w:tcPr>
          <w:p w14:paraId="0B714DF3" w14:textId="7217A22D" w:rsidR="00A24EDF" w:rsidRPr="00666B59" w:rsidRDefault="00A24EDF" w:rsidP="00354B70">
            <w:pPr>
              <w:jc w:val="both"/>
              <w:rPr>
                <w:i/>
                <w:sz w:val="26"/>
                <w:szCs w:val="26"/>
                <w:lang w:val="en-US" w:eastAsia="en-US"/>
              </w:rPr>
            </w:pPr>
            <w:r w:rsidRPr="00666B59">
              <w:rPr>
                <w:sz w:val="26"/>
                <w:szCs w:val="26"/>
              </w:rPr>
              <w:t>Ống dẫn kép, làm bằng cao su đã nhiệt đới hóa. Bộ phận khuếch đại âm thanh làm bằng chất liệu Aluminum, màng khuếch đại có độ nhạy âm cao.</w:t>
            </w:r>
          </w:p>
        </w:tc>
        <w:tc>
          <w:tcPr>
            <w:tcW w:w="1559" w:type="dxa"/>
            <w:vAlign w:val="center"/>
          </w:tcPr>
          <w:p w14:paraId="0FCB0BCE" w14:textId="0BB53FD3" w:rsidR="00A24EDF" w:rsidRPr="00666B59" w:rsidRDefault="00A24EDF" w:rsidP="00354B70">
            <w:pPr>
              <w:jc w:val="center"/>
              <w:rPr>
                <w:sz w:val="26"/>
                <w:szCs w:val="26"/>
              </w:rPr>
            </w:pPr>
            <w:r w:rsidRPr="00666B59">
              <w:rPr>
                <w:sz w:val="26"/>
                <w:szCs w:val="26"/>
              </w:rPr>
              <w:t xml:space="preserve"> 01 bộ/hộp</w:t>
            </w:r>
          </w:p>
        </w:tc>
        <w:tc>
          <w:tcPr>
            <w:tcW w:w="1134" w:type="dxa"/>
            <w:vAlign w:val="center"/>
          </w:tcPr>
          <w:p w14:paraId="14C8157B" w14:textId="4332D2BA" w:rsidR="00A24EDF" w:rsidRPr="00666B59" w:rsidRDefault="00A24EDF" w:rsidP="00354B70">
            <w:pPr>
              <w:jc w:val="center"/>
              <w:rPr>
                <w:i/>
                <w:sz w:val="26"/>
                <w:szCs w:val="26"/>
                <w:lang w:val="en-US" w:eastAsia="en-US"/>
              </w:rPr>
            </w:pPr>
            <w:r w:rsidRPr="00666B59">
              <w:rPr>
                <w:sz w:val="26"/>
                <w:szCs w:val="26"/>
              </w:rPr>
              <w:t>bộ</w:t>
            </w:r>
          </w:p>
        </w:tc>
        <w:tc>
          <w:tcPr>
            <w:tcW w:w="1276" w:type="dxa"/>
            <w:vAlign w:val="center"/>
          </w:tcPr>
          <w:p w14:paraId="5AECDDFB" w14:textId="43CFB4CC" w:rsidR="00A24EDF" w:rsidRPr="00666B59" w:rsidRDefault="00A24EDF" w:rsidP="00354B70">
            <w:pPr>
              <w:jc w:val="center"/>
              <w:rPr>
                <w:i/>
                <w:sz w:val="26"/>
                <w:szCs w:val="26"/>
                <w:lang w:val="en-US" w:eastAsia="en-US"/>
              </w:rPr>
            </w:pPr>
            <w:r w:rsidRPr="00666B59">
              <w:rPr>
                <w:sz w:val="26"/>
                <w:szCs w:val="26"/>
              </w:rPr>
              <w:t>15</w:t>
            </w:r>
          </w:p>
        </w:tc>
      </w:tr>
      <w:tr w:rsidR="00A24EDF" w:rsidRPr="00666B59" w14:paraId="4169A9F9" w14:textId="299D0D44" w:rsidTr="000E731B">
        <w:trPr>
          <w:trHeight w:val="57"/>
        </w:trPr>
        <w:tc>
          <w:tcPr>
            <w:tcW w:w="851" w:type="dxa"/>
            <w:vAlign w:val="center"/>
          </w:tcPr>
          <w:p w14:paraId="4712C509" w14:textId="33772164" w:rsidR="00A24EDF" w:rsidRPr="00666B59" w:rsidRDefault="00A24EDF" w:rsidP="00354B70">
            <w:pPr>
              <w:jc w:val="center"/>
              <w:rPr>
                <w:i/>
                <w:sz w:val="26"/>
                <w:szCs w:val="26"/>
                <w:lang w:val="en-US" w:eastAsia="en-US"/>
              </w:rPr>
            </w:pPr>
            <w:r w:rsidRPr="00666B59">
              <w:rPr>
                <w:sz w:val="26"/>
                <w:szCs w:val="26"/>
              </w:rPr>
              <w:t>302</w:t>
            </w:r>
          </w:p>
        </w:tc>
        <w:tc>
          <w:tcPr>
            <w:tcW w:w="3119" w:type="dxa"/>
            <w:vAlign w:val="center"/>
          </w:tcPr>
          <w:p w14:paraId="361DC169" w14:textId="02EE8123" w:rsidR="00A24EDF" w:rsidRPr="00666B59" w:rsidRDefault="00A24EDF" w:rsidP="00354B70">
            <w:pPr>
              <w:rPr>
                <w:i/>
                <w:sz w:val="26"/>
                <w:szCs w:val="26"/>
                <w:lang w:val="en-US" w:eastAsia="en-US"/>
              </w:rPr>
            </w:pPr>
            <w:r w:rsidRPr="00666B59">
              <w:rPr>
                <w:sz w:val="26"/>
                <w:szCs w:val="26"/>
              </w:rPr>
              <w:t>Ống thổi đo chức năng hô hấp</w:t>
            </w:r>
          </w:p>
        </w:tc>
        <w:tc>
          <w:tcPr>
            <w:tcW w:w="7654" w:type="dxa"/>
            <w:vAlign w:val="center"/>
          </w:tcPr>
          <w:p w14:paraId="2E91BC80" w14:textId="0D4213AE" w:rsidR="00A24EDF" w:rsidRPr="00666B59" w:rsidRDefault="00A24EDF" w:rsidP="00354B70">
            <w:pPr>
              <w:jc w:val="both"/>
              <w:rPr>
                <w:i/>
                <w:sz w:val="26"/>
                <w:szCs w:val="26"/>
                <w:lang w:val="en-US" w:eastAsia="en-US"/>
              </w:rPr>
            </w:pPr>
            <w:r w:rsidRPr="00666B59">
              <w:rPr>
                <w:sz w:val="26"/>
                <w:szCs w:val="26"/>
              </w:rPr>
              <w:t>Ống làm bằng chất liệu giấy dùng 1 lần, đường kính 30 mm, dài 63 mm, có thể sử dụng với máy đo CNHH Spirolab MIR-ITALY</w:t>
            </w:r>
          </w:p>
        </w:tc>
        <w:tc>
          <w:tcPr>
            <w:tcW w:w="1559" w:type="dxa"/>
            <w:vAlign w:val="center"/>
          </w:tcPr>
          <w:p w14:paraId="74E41311" w14:textId="435E3D85" w:rsidR="00A24EDF" w:rsidRPr="00666B59" w:rsidRDefault="00A24EDF" w:rsidP="00354B70">
            <w:pPr>
              <w:jc w:val="center"/>
              <w:rPr>
                <w:sz w:val="26"/>
                <w:szCs w:val="26"/>
              </w:rPr>
            </w:pPr>
            <w:r w:rsidRPr="00666B59">
              <w:rPr>
                <w:sz w:val="26"/>
                <w:szCs w:val="26"/>
              </w:rPr>
              <w:t xml:space="preserve"> 100 cái/hộp</w:t>
            </w:r>
          </w:p>
        </w:tc>
        <w:tc>
          <w:tcPr>
            <w:tcW w:w="1134" w:type="dxa"/>
            <w:vAlign w:val="center"/>
          </w:tcPr>
          <w:p w14:paraId="27F94ECC" w14:textId="7B909654"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2250A8D9" w14:textId="19A5724C" w:rsidR="00A24EDF" w:rsidRPr="00666B59" w:rsidRDefault="00A24EDF" w:rsidP="00354B70">
            <w:pPr>
              <w:jc w:val="center"/>
              <w:rPr>
                <w:i/>
                <w:sz w:val="26"/>
                <w:szCs w:val="26"/>
                <w:lang w:val="en-US" w:eastAsia="en-US"/>
              </w:rPr>
            </w:pPr>
            <w:r w:rsidRPr="00666B59">
              <w:rPr>
                <w:sz w:val="26"/>
                <w:szCs w:val="26"/>
              </w:rPr>
              <w:t>20.000</w:t>
            </w:r>
          </w:p>
        </w:tc>
      </w:tr>
      <w:tr w:rsidR="00A24EDF" w:rsidRPr="00666B59" w14:paraId="5DDFF6F8" w14:textId="2AE556B8" w:rsidTr="000E731B">
        <w:trPr>
          <w:trHeight w:val="57"/>
        </w:trPr>
        <w:tc>
          <w:tcPr>
            <w:tcW w:w="851" w:type="dxa"/>
            <w:vAlign w:val="center"/>
          </w:tcPr>
          <w:p w14:paraId="0DAA7A05" w14:textId="4606421B" w:rsidR="00A24EDF" w:rsidRPr="00666B59" w:rsidRDefault="00A24EDF" w:rsidP="00354B70">
            <w:pPr>
              <w:jc w:val="center"/>
              <w:rPr>
                <w:i/>
                <w:sz w:val="26"/>
                <w:szCs w:val="26"/>
                <w:lang w:val="en-US" w:eastAsia="en-US"/>
              </w:rPr>
            </w:pPr>
            <w:r w:rsidRPr="00666B59">
              <w:rPr>
                <w:sz w:val="26"/>
                <w:szCs w:val="26"/>
              </w:rPr>
              <w:lastRenderedPageBreak/>
              <w:t>303</w:t>
            </w:r>
          </w:p>
        </w:tc>
        <w:tc>
          <w:tcPr>
            <w:tcW w:w="3119" w:type="dxa"/>
            <w:vAlign w:val="center"/>
          </w:tcPr>
          <w:p w14:paraId="6017CD02" w14:textId="7922CCFD" w:rsidR="00A24EDF" w:rsidRPr="00666B59" w:rsidRDefault="00A24EDF" w:rsidP="00354B70">
            <w:pPr>
              <w:rPr>
                <w:i/>
                <w:sz w:val="26"/>
                <w:szCs w:val="26"/>
                <w:lang w:val="en-US" w:eastAsia="en-US"/>
              </w:rPr>
            </w:pPr>
            <w:r w:rsidRPr="00666B59">
              <w:rPr>
                <w:sz w:val="26"/>
                <w:szCs w:val="26"/>
              </w:rPr>
              <w:t xml:space="preserve">Giấy lọc </w:t>
            </w:r>
          </w:p>
        </w:tc>
        <w:tc>
          <w:tcPr>
            <w:tcW w:w="7654" w:type="dxa"/>
            <w:vAlign w:val="center"/>
          </w:tcPr>
          <w:p w14:paraId="0C20B29A" w14:textId="677D3B4A" w:rsidR="00A24EDF" w:rsidRPr="00666B59" w:rsidRDefault="00A24EDF" w:rsidP="00354B70">
            <w:pPr>
              <w:jc w:val="both"/>
              <w:rPr>
                <w:i/>
                <w:sz w:val="26"/>
                <w:szCs w:val="26"/>
                <w:lang w:val="en-US" w:eastAsia="en-US"/>
              </w:rPr>
            </w:pPr>
            <w:r w:rsidRPr="00666B59">
              <w:rPr>
                <w:sz w:val="26"/>
                <w:szCs w:val="26"/>
              </w:rPr>
              <w:t>Chất liệu: Ester cellulose, cấu tạo cellulose acetate (~20%) và cellulose nitrate (~80%). Kích thước: cỡ lỗ lọc 0,8 µm, đường kính 37mm, độ dày 140 µm</w:t>
            </w:r>
          </w:p>
        </w:tc>
        <w:tc>
          <w:tcPr>
            <w:tcW w:w="1559" w:type="dxa"/>
            <w:vAlign w:val="center"/>
          </w:tcPr>
          <w:p w14:paraId="13726FB2" w14:textId="116AF62E" w:rsidR="00A24EDF" w:rsidRPr="00666B59" w:rsidRDefault="00A24EDF" w:rsidP="00354B70">
            <w:pPr>
              <w:jc w:val="center"/>
              <w:rPr>
                <w:sz w:val="26"/>
                <w:szCs w:val="26"/>
              </w:rPr>
            </w:pPr>
            <w:r w:rsidRPr="00666B59">
              <w:rPr>
                <w:sz w:val="26"/>
                <w:szCs w:val="26"/>
              </w:rPr>
              <w:t>100 tờ/hộp</w:t>
            </w:r>
          </w:p>
        </w:tc>
        <w:tc>
          <w:tcPr>
            <w:tcW w:w="1134" w:type="dxa"/>
            <w:vAlign w:val="center"/>
          </w:tcPr>
          <w:p w14:paraId="5D706E7F" w14:textId="6CBC6B6F" w:rsidR="00A24EDF" w:rsidRPr="00666B59" w:rsidRDefault="00A24EDF" w:rsidP="00354B70">
            <w:pPr>
              <w:jc w:val="center"/>
              <w:rPr>
                <w:i/>
                <w:sz w:val="26"/>
                <w:szCs w:val="26"/>
                <w:lang w:val="en-US" w:eastAsia="en-US"/>
              </w:rPr>
            </w:pPr>
            <w:r w:rsidRPr="00666B59">
              <w:rPr>
                <w:sz w:val="26"/>
                <w:szCs w:val="26"/>
              </w:rPr>
              <w:t>Tờ</w:t>
            </w:r>
          </w:p>
        </w:tc>
        <w:tc>
          <w:tcPr>
            <w:tcW w:w="1276" w:type="dxa"/>
            <w:vAlign w:val="center"/>
          </w:tcPr>
          <w:p w14:paraId="3D4BF2F3" w14:textId="5B302739" w:rsidR="00A24EDF" w:rsidRPr="00666B59" w:rsidRDefault="00A24EDF" w:rsidP="00354B70">
            <w:pPr>
              <w:jc w:val="center"/>
              <w:rPr>
                <w:i/>
                <w:sz w:val="26"/>
                <w:szCs w:val="26"/>
                <w:lang w:val="en-US" w:eastAsia="en-US"/>
              </w:rPr>
            </w:pPr>
            <w:r w:rsidRPr="00666B59">
              <w:rPr>
                <w:sz w:val="26"/>
                <w:szCs w:val="26"/>
              </w:rPr>
              <w:t>200</w:t>
            </w:r>
          </w:p>
        </w:tc>
      </w:tr>
      <w:tr w:rsidR="00A24EDF" w:rsidRPr="00666B59" w14:paraId="0CF038AB" w14:textId="20393B16" w:rsidTr="000E731B">
        <w:trPr>
          <w:trHeight w:val="57"/>
        </w:trPr>
        <w:tc>
          <w:tcPr>
            <w:tcW w:w="851" w:type="dxa"/>
            <w:vAlign w:val="center"/>
          </w:tcPr>
          <w:p w14:paraId="741283A6" w14:textId="1236EB32" w:rsidR="00A24EDF" w:rsidRPr="00666B59" w:rsidRDefault="00A24EDF" w:rsidP="00354B70">
            <w:pPr>
              <w:jc w:val="center"/>
              <w:rPr>
                <w:i/>
                <w:sz w:val="26"/>
                <w:szCs w:val="26"/>
                <w:lang w:val="en-US" w:eastAsia="en-US"/>
              </w:rPr>
            </w:pPr>
            <w:r w:rsidRPr="00666B59">
              <w:rPr>
                <w:sz w:val="26"/>
                <w:szCs w:val="26"/>
              </w:rPr>
              <w:t>304</w:t>
            </w:r>
          </w:p>
        </w:tc>
        <w:tc>
          <w:tcPr>
            <w:tcW w:w="3119" w:type="dxa"/>
            <w:vAlign w:val="center"/>
          </w:tcPr>
          <w:p w14:paraId="0551654E" w14:textId="5FE98CD1" w:rsidR="00A24EDF" w:rsidRPr="00666B59" w:rsidRDefault="00A24EDF" w:rsidP="00354B70">
            <w:pPr>
              <w:rPr>
                <w:i/>
                <w:sz w:val="26"/>
                <w:szCs w:val="26"/>
                <w:lang w:val="en-US" w:eastAsia="en-US"/>
              </w:rPr>
            </w:pPr>
            <w:r w:rsidRPr="00666B59">
              <w:rPr>
                <w:sz w:val="26"/>
                <w:szCs w:val="26"/>
              </w:rPr>
              <w:t>Hộp mực Dionex EGC 500</w:t>
            </w:r>
          </w:p>
        </w:tc>
        <w:tc>
          <w:tcPr>
            <w:tcW w:w="7654" w:type="dxa"/>
            <w:vAlign w:val="center"/>
          </w:tcPr>
          <w:p w14:paraId="1EA80754" w14:textId="26F3868B" w:rsidR="00A24EDF" w:rsidRPr="00666B59" w:rsidRDefault="00A24EDF" w:rsidP="00354B70">
            <w:pPr>
              <w:jc w:val="both"/>
              <w:rPr>
                <w:i/>
                <w:sz w:val="26"/>
                <w:szCs w:val="26"/>
                <w:lang w:val="en-US" w:eastAsia="en-US"/>
              </w:rPr>
            </w:pPr>
            <w:r w:rsidRPr="00666B59">
              <w:rPr>
                <w:sz w:val="26"/>
                <w:szCs w:val="26"/>
              </w:rPr>
              <w:t>Kích thước hộp mực (cao x đường kính): 25.4 × 10.8 cm (10 × 4.25 in). Trọng lượng hộp mực: 1.4 kg (3.0 lb)Phạm vi nồng độ: 0.1–100 mM Tốc độ dòng chảy: 0.10–3.00 mL/min Áp suất vận hành tối đa: 34.5 MPa (5000 psi)Nồng độ dung môi tối đa: Dionex EGC 500 KOH–25% methanol</w:t>
            </w:r>
          </w:p>
        </w:tc>
        <w:tc>
          <w:tcPr>
            <w:tcW w:w="1559" w:type="dxa"/>
            <w:vAlign w:val="center"/>
          </w:tcPr>
          <w:p w14:paraId="65A258C3" w14:textId="4F72F48A" w:rsidR="00A24EDF" w:rsidRPr="00666B59" w:rsidRDefault="00A24EDF" w:rsidP="00354B70">
            <w:pPr>
              <w:jc w:val="center"/>
              <w:rPr>
                <w:sz w:val="26"/>
                <w:szCs w:val="26"/>
              </w:rPr>
            </w:pPr>
            <w:r w:rsidRPr="00666B59">
              <w:rPr>
                <w:sz w:val="26"/>
                <w:szCs w:val="26"/>
              </w:rPr>
              <w:t>1 Cái/ Hộp</w:t>
            </w:r>
          </w:p>
        </w:tc>
        <w:tc>
          <w:tcPr>
            <w:tcW w:w="1134" w:type="dxa"/>
            <w:vAlign w:val="center"/>
          </w:tcPr>
          <w:p w14:paraId="2F2DD884" w14:textId="2833C892"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0CD7FFDF" w14:textId="6DB53476" w:rsidR="00A24EDF" w:rsidRPr="00666B59" w:rsidRDefault="00A24EDF" w:rsidP="00354B70">
            <w:pPr>
              <w:jc w:val="center"/>
              <w:rPr>
                <w:i/>
                <w:sz w:val="26"/>
                <w:szCs w:val="26"/>
                <w:lang w:val="en-US" w:eastAsia="en-US"/>
              </w:rPr>
            </w:pPr>
            <w:r w:rsidRPr="00666B59">
              <w:rPr>
                <w:sz w:val="26"/>
                <w:szCs w:val="26"/>
              </w:rPr>
              <w:t>2</w:t>
            </w:r>
          </w:p>
        </w:tc>
      </w:tr>
      <w:tr w:rsidR="00A24EDF" w:rsidRPr="00666B59" w14:paraId="32E02910" w14:textId="650CC352" w:rsidTr="000E731B">
        <w:trPr>
          <w:trHeight w:val="57"/>
        </w:trPr>
        <w:tc>
          <w:tcPr>
            <w:tcW w:w="851" w:type="dxa"/>
            <w:vAlign w:val="center"/>
          </w:tcPr>
          <w:p w14:paraId="76BAAF0A" w14:textId="35E08ECA" w:rsidR="00A24EDF" w:rsidRPr="00666B59" w:rsidRDefault="00A24EDF" w:rsidP="00354B70">
            <w:pPr>
              <w:jc w:val="center"/>
              <w:rPr>
                <w:i/>
                <w:sz w:val="26"/>
                <w:szCs w:val="26"/>
                <w:lang w:val="en-US" w:eastAsia="en-US"/>
              </w:rPr>
            </w:pPr>
            <w:r w:rsidRPr="00666B59">
              <w:rPr>
                <w:sz w:val="26"/>
                <w:szCs w:val="26"/>
              </w:rPr>
              <w:t>305</w:t>
            </w:r>
          </w:p>
        </w:tc>
        <w:tc>
          <w:tcPr>
            <w:tcW w:w="3119" w:type="dxa"/>
            <w:vAlign w:val="center"/>
          </w:tcPr>
          <w:p w14:paraId="72DA184D" w14:textId="02D2B3E1" w:rsidR="00A24EDF" w:rsidRPr="00666B59" w:rsidRDefault="00A24EDF" w:rsidP="00354B70">
            <w:pPr>
              <w:rPr>
                <w:i/>
                <w:sz w:val="26"/>
                <w:szCs w:val="26"/>
                <w:lang w:val="en-US" w:eastAsia="en-US"/>
              </w:rPr>
            </w:pPr>
            <w:r w:rsidRPr="00666B59">
              <w:rPr>
                <w:sz w:val="26"/>
                <w:szCs w:val="26"/>
              </w:rPr>
              <w:t>Hộp mực Dionex EGC 500</w:t>
            </w:r>
          </w:p>
        </w:tc>
        <w:tc>
          <w:tcPr>
            <w:tcW w:w="7654" w:type="dxa"/>
            <w:vAlign w:val="center"/>
          </w:tcPr>
          <w:p w14:paraId="33E343F9" w14:textId="684B5FB4" w:rsidR="00A24EDF" w:rsidRPr="00666B59" w:rsidRDefault="00A24EDF" w:rsidP="00354B70">
            <w:pPr>
              <w:jc w:val="both"/>
              <w:rPr>
                <w:i/>
                <w:sz w:val="26"/>
                <w:szCs w:val="26"/>
                <w:lang w:val="en-US" w:eastAsia="en-US"/>
              </w:rPr>
            </w:pPr>
            <w:r w:rsidRPr="00666B59">
              <w:rPr>
                <w:sz w:val="26"/>
                <w:szCs w:val="26"/>
              </w:rPr>
              <w:t>Kích thước hộp mực (cao x đường kính): 25.4 × 10.8 cm (10 × 4.25 in)</w:t>
            </w:r>
            <w:r w:rsidRPr="00666B59">
              <w:rPr>
                <w:sz w:val="26"/>
                <w:szCs w:val="26"/>
              </w:rPr>
              <w:br/>
              <w:t>Trọng lượng hộp mực: 1.4 kg (3.0 lb)</w:t>
            </w:r>
            <w:r w:rsidRPr="00666B59">
              <w:rPr>
                <w:sz w:val="26"/>
                <w:szCs w:val="26"/>
              </w:rPr>
              <w:br/>
              <w:t>Phạm vi nồng độ: 0.1–100 mM</w:t>
            </w:r>
            <w:r w:rsidRPr="00666B59">
              <w:rPr>
                <w:sz w:val="26"/>
                <w:szCs w:val="26"/>
              </w:rPr>
              <w:br/>
              <w:t>Tốc độ dòng chảy: 0.10–3.00 mL/min</w:t>
            </w:r>
            <w:r w:rsidRPr="00666B59">
              <w:rPr>
                <w:sz w:val="26"/>
                <w:szCs w:val="26"/>
              </w:rPr>
              <w:br/>
              <w:t>Áp suất vận hành tối đa: 34.5 MPa (5000 psi)</w:t>
            </w:r>
            <w:r w:rsidRPr="00666B59">
              <w:rPr>
                <w:sz w:val="26"/>
                <w:szCs w:val="26"/>
              </w:rPr>
              <w:br/>
              <w:t>Nồng độ dung môi tối đa: Dionex EGC 500 MSA–no solvents</w:t>
            </w:r>
          </w:p>
        </w:tc>
        <w:tc>
          <w:tcPr>
            <w:tcW w:w="1559" w:type="dxa"/>
            <w:vAlign w:val="center"/>
          </w:tcPr>
          <w:p w14:paraId="0911754C" w14:textId="081C23F5" w:rsidR="00A24EDF" w:rsidRPr="00666B59" w:rsidRDefault="00A24EDF" w:rsidP="00354B70">
            <w:pPr>
              <w:jc w:val="center"/>
              <w:rPr>
                <w:sz w:val="26"/>
                <w:szCs w:val="26"/>
              </w:rPr>
            </w:pPr>
            <w:r w:rsidRPr="00666B59">
              <w:rPr>
                <w:sz w:val="26"/>
                <w:szCs w:val="26"/>
              </w:rPr>
              <w:t>1 Cái/ Hộp</w:t>
            </w:r>
          </w:p>
        </w:tc>
        <w:tc>
          <w:tcPr>
            <w:tcW w:w="1134" w:type="dxa"/>
            <w:vAlign w:val="center"/>
          </w:tcPr>
          <w:p w14:paraId="30B386FE" w14:textId="203414DF" w:rsidR="00A24EDF" w:rsidRPr="00666B59" w:rsidRDefault="00A24EDF" w:rsidP="00354B70">
            <w:pPr>
              <w:jc w:val="center"/>
              <w:rPr>
                <w:i/>
                <w:sz w:val="26"/>
                <w:szCs w:val="26"/>
                <w:lang w:val="en-US" w:eastAsia="en-US"/>
              </w:rPr>
            </w:pPr>
            <w:r w:rsidRPr="00666B59">
              <w:rPr>
                <w:sz w:val="26"/>
                <w:szCs w:val="26"/>
              </w:rPr>
              <w:t>Cái</w:t>
            </w:r>
          </w:p>
        </w:tc>
        <w:tc>
          <w:tcPr>
            <w:tcW w:w="1276" w:type="dxa"/>
            <w:vAlign w:val="center"/>
          </w:tcPr>
          <w:p w14:paraId="724E8873" w14:textId="507CC111" w:rsidR="00A24EDF" w:rsidRPr="00666B59" w:rsidRDefault="00A24EDF" w:rsidP="00354B70">
            <w:pPr>
              <w:jc w:val="center"/>
              <w:rPr>
                <w:i/>
                <w:sz w:val="26"/>
                <w:szCs w:val="26"/>
                <w:lang w:val="en-US" w:eastAsia="en-US"/>
              </w:rPr>
            </w:pPr>
            <w:r w:rsidRPr="00666B59">
              <w:rPr>
                <w:sz w:val="26"/>
                <w:szCs w:val="26"/>
              </w:rPr>
              <w:t>2</w:t>
            </w:r>
          </w:p>
        </w:tc>
      </w:tr>
      <w:tr w:rsidR="00FD3856" w:rsidRPr="00666B59" w14:paraId="297A997D" w14:textId="77777777" w:rsidTr="00FD3856">
        <w:trPr>
          <w:trHeight w:val="439"/>
        </w:trPr>
        <w:tc>
          <w:tcPr>
            <w:tcW w:w="851" w:type="dxa"/>
            <w:vAlign w:val="center"/>
          </w:tcPr>
          <w:p w14:paraId="12EA7AFE" w14:textId="77777777" w:rsidR="00FD3856" w:rsidRPr="00666B59" w:rsidRDefault="00FD3856" w:rsidP="00354B70">
            <w:pPr>
              <w:jc w:val="center"/>
              <w:rPr>
                <w:sz w:val="26"/>
                <w:szCs w:val="26"/>
              </w:rPr>
            </w:pPr>
          </w:p>
        </w:tc>
        <w:tc>
          <w:tcPr>
            <w:tcW w:w="10773" w:type="dxa"/>
            <w:gridSpan w:val="2"/>
            <w:vAlign w:val="center"/>
          </w:tcPr>
          <w:p w14:paraId="01BB184C" w14:textId="1143E194" w:rsidR="00FD3856" w:rsidRPr="00FD3856" w:rsidRDefault="00FD3856" w:rsidP="00354B70">
            <w:pPr>
              <w:jc w:val="both"/>
              <w:rPr>
                <w:b/>
                <w:bCs/>
                <w:sz w:val="26"/>
                <w:szCs w:val="26"/>
              </w:rPr>
            </w:pPr>
            <w:r w:rsidRPr="00FD3856">
              <w:rPr>
                <w:b/>
                <w:bCs/>
                <w:sz w:val="26"/>
                <w:szCs w:val="26"/>
              </w:rPr>
              <w:t>Tổng cộng 305 danh mục hóa chất, sinh phẩm, vật tư y tế</w:t>
            </w:r>
          </w:p>
        </w:tc>
        <w:tc>
          <w:tcPr>
            <w:tcW w:w="1559" w:type="dxa"/>
            <w:vAlign w:val="center"/>
          </w:tcPr>
          <w:p w14:paraId="019FCA85" w14:textId="77777777" w:rsidR="00FD3856" w:rsidRPr="00666B59" w:rsidRDefault="00FD3856" w:rsidP="00354B70">
            <w:pPr>
              <w:jc w:val="center"/>
              <w:rPr>
                <w:sz w:val="26"/>
                <w:szCs w:val="26"/>
              </w:rPr>
            </w:pPr>
          </w:p>
        </w:tc>
        <w:tc>
          <w:tcPr>
            <w:tcW w:w="1134" w:type="dxa"/>
            <w:vAlign w:val="center"/>
          </w:tcPr>
          <w:p w14:paraId="6A28F88E" w14:textId="77777777" w:rsidR="00FD3856" w:rsidRPr="00666B59" w:rsidRDefault="00FD3856" w:rsidP="00354B70">
            <w:pPr>
              <w:jc w:val="center"/>
              <w:rPr>
                <w:sz w:val="26"/>
                <w:szCs w:val="26"/>
              </w:rPr>
            </w:pPr>
          </w:p>
        </w:tc>
        <w:tc>
          <w:tcPr>
            <w:tcW w:w="1276" w:type="dxa"/>
            <w:vAlign w:val="center"/>
          </w:tcPr>
          <w:p w14:paraId="40D43ED0" w14:textId="77777777" w:rsidR="00FD3856" w:rsidRPr="00666B59" w:rsidRDefault="00FD3856" w:rsidP="00354B70">
            <w:pPr>
              <w:jc w:val="center"/>
              <w:rPr>
                <w:sz w:val="26"/>
                <w:szCs w:val="26"/>
              </w:rPr>
            </w:pPr>
          </w:p>
        </w:tc>
      </w:tr>
      <w:bookmarkEnd w:id="0"/>
    </w:tbl>
    <w:p w14:paraId="32322290" w14:textId="77777777" w:rsidR="00191154" w:rsidRPr="00666B59" w:rsidRDefault="00191154">
      <w:pPr>
        <w:spacing w:line="273" w:lineRule="auto"/>
        <w:jc w:val="center"/>
        <w:rPr>
          <w:b/>
          <w:sz w:val="28"/>
          <w:szCs w:val="28"/>
          <w:lang w:val="en-US" w:eastAsia="en-US"/>
        </w:rPr>
      </w:pPr>
    </w:p>
    <w:p w14:paraId="5A4035CB" w14:textId="77777777" w:rsidR="00191154" w:rsidRPr="00666B59" w:rsidRDefault="00191154">
      <w:pPr>
        <w:spacing w:line="273" w:lineRule="auto"/>
        <w:jc w:val="center"/>
        <w:rPr>
          <w:b/>
          <w:sz w:val="28"/>
          <w:szCs w:val="28"/>
          <w:lang w:val="en-US" w:eastAsia="en-US"/>
        </w:rPr>
      </w:pPr>
    </w:p>
    <w:p w14:paraId="33C983FE" w14:textId="77777777" w:rsidR="00191154" w:rsidRPr="00666B59" w:rsidRDefault="00191154">
      <w:pPr>
        <w:spacing w:line="273" w:lineRule="auto"/>
        <w:jc w:val="center"/>
        <w:rPr>
          <w:b/>
          <w:sz w:val="28"/>
          <w:szCs w:val="28"/>
          <w:lang w:val="en-US" w:eastAsia="en-US"/>
        </w:rPr>
      </w:pPr>
    </w:p>
    <w:p w14:paraId="3820FCDD" w14:textId="77777777" w:rsidR="00191154" w:rsidRPr="00666B59" w:rsidRDefault="00191154">
      <w:pPr>
        <w:spacing w:line="273" w:lineRule="auto"/>
        <w:jc w:val="center"/>
        <w:rPr>
          <w:b/>
          <w:sz w:val="28"/>
          <w:szCs w:val="28"/>
          <w:lang w:val="en-US" w:eastAsia="en-US"/>
        </w:rPr>
      </w:pPr>
    </w:p>
    <w:p w14:paraId="3A0B7963" w14:textId="77777777" w:rsidR="00191154" w:rsidRPr="00666B59" w:rsidRDefault="00191154">
      <w:pPr>
        <w:spacing w:line="273" w:lineRule="auto"/>
        <w:jc w:val="center"/>
        <w:rPr>
          <w:b/>
          <w:sz w:val="28"/>
          <w:szCs w:val="28"/>
          <w:lang w:val="en-US" w:eastAsia="en-US"/>
        </w:rPr>
      </w:pPr>
    </w:p>
    <w:p w14:paraId="6434B15E" w14:textId="77777777" w:rsidR="00191154" w:rsidRPr="00666B59" w:rsidRDefault="00191154">
      <w:pPr>
        <w:spacing w:line="273" w:lineRule="auto"/>
        <w:jc w:val="center"/>
        <w:rPr>
          <w:b/>
          <w:sz w:val="28"/>
          <w:szCs w:val="28"/>
          <w:lang w:val="en-US" w:eastAsia="en-US"/>
        </w:rPr>
      </w:pPr>
    </w:p>
    <w:p w14:paraId="75401A13" w14:textId="77777777" w:rsidR="00FD3856" w:rsidRDefault="00FD3856">
      <w:pPr>
        <w:rPr>
          <w:b/>
          <w:sz w:val="28"/>
          <w:szCs w:val="28"/>
          <w:lang w:val="en-US" w:eastAsia="en-US"/>
        </w:rPr>
      </w:pPr>
      <w:r>
        <w:rPr>
          <w:b/>
          <w:sz w:val="28"/>
          <w:szCs w:val="28"/>
          <w:lang w:val="en-US" w:eastAsia="en-US"/>
        </w:rPr>
        <w:br w:type="page"/>
      </w:r>
    </w:p>
    <w:p w14:paraId="3B2A2E28" w14:textId="0D4D9B00" w:rsidR="00FC72BF" w:rsidRPr="007066A9" w:rsidRDefault="00615048" w:rsidP="00731629">
      <w:pPr>
        <w:spacing w:line="276" w:lineRule="auto"/>
        <w:jc w:val="center"/>
        <w:rPr>
          <w:b/>
          <w:sz w:val="28"/>
          <w:szCs w:val="28"/>
          <w:lang w:val="en-US" w:eastAsia="en-US"/>
        </w:rPr>
      </w:pPr>
      <w:r w:rsidRPr="007066A9">
        <w:rPr>
          <w:b/>
          <w:sz w:val="28"/>
          <w:szCs w:val="28"/>
          <w:lang w:val="en-US" w:eastAsia="en-US"/>
        </w:rPr>
        <w:lastRenderedPageBreak/>
        <w:t>PHỤ LỤC 2. MẪU BÁO GIÁ</w:t>
      </w:r>
    </w:p>
    <w:p w14:paraId="5C399556" w14:textId="5552A136" w:rsidR="00FC72BF" w:rsidRPr="007066A9" w:rsidRDefault="00615048" w:rsidP="00731629">
      <w:pPr>
        <w:spacing w:line="276" w:lineRule="auto"/>
        <w:jc w:val="center"/>
        <w:rPr>
          <w:i/>
          <w:sz w:val="28"/>
          <w:szCs w:val="28"/>
          <w:lang w:val="en-US" w:eastAsia="en-US"/>
        </w:rPr>
      </w:pPr>
      <w:r w:rsidRPr="007066A9">
        <w:rPr>
          <w:i/>
          <w:sz w:val="28"/>
          <w:szCs w:val="28"/>
          <w:lang w:val="en-US" w:eastAsia="en-US"/>
        </w:rPr>
        <w:t>(kèm thư mời báo giá số          /TM-KSBT ngày      /</w:t>
      </w:r>
      <w:r w:rsidR="00675C63" w:rsidRPr="007066A9">
        <w:rPr>
          <w:i/>
          <w:sz w:val="28"/>
          <w:szCs w:val="28"/>
          <w:lang w:val="en-US" w:eastAsia="en-US"/>
        </w:rPr>
        <w:t xml:space="preserve"> </w:t>
      </w:r>
      <w:r w:rsidR="007066A9" w:rsidRPr="007066A9">
        <w:rPr>
          <w:i/>
          <w:sz w:val="28"/>
          <w:szCs w:val="28"/>
          <w:lang w:val="en-US" w:eastAsia="en-US"/>
        </w:rPr>
        <w:t>12</w:t>
      </w:r>
      <w:r w:rsidR="00675C63" w:rsidRPr="007066A9">
        <w:rPr>
          <w:i/>
          <w:sz w:val="28"/>
          <w:szCs w:val="28"/>
          <w:lang w:val="en-US" w:eastAsia="en-US"/>
        </w:rPr>
        <w:t xml:space="preserve"> </w:t>
      </w:r>
      <w:r w:rsidRPr="007066A9">
        <w:rPr>
          <w:i/>
          <w:sz w:val="28"/>
          <w:szCs w:val="28"/>
          <w:lang w:val="en-US" w:eastAsia="en-US"/>
        </w:rPr>
        <w:t>/2024 của Trung tâm Kiểm soát bệnh tật tỉnh Nghệ An)</w:t>
      </w:r>
    </w:p>
    <w:p w14:paraId="6AF8EDB6" w14:textId="77777777" w:rsidR="00191154" w:rsidRPr="007066A9" w:rsidRDefault="00191154" w:rsidP="00731629">
      <w:pPr>
        <w:spacing w:line="276" w:lineRule="auto"/>
        <w:jc w:val="center"/>
        <w:rPr>
          <w:i/>
          <w:sz w:val="28"/>
          <w:szCs w:val="28"/>
          <w:lang w:val="en-US" w:eastAsia="en-US"/>
        </w:rPr>
      </w:pPr>
    </w:p>
    <w:tbl>
      <w:tblPr>
        <w:tblW w:w="0" w:type="auto"/>
        <w:tblCellMar>
          <w:top w:w="15" w:type="dxa"/>
          <w:left w:w="15" w:type="dxa"/>
          <w:bottom w:w="15" w:type="dxa"/>
          <w:right w:w="15" w:type="dxa"/>
        </w:tblCellMar>
        <w:tblLook w:val="04A0" w:firstRow="1" w:lastRow="0" w:firstColumn="1" w:lastColumn="0" w:noHBand="0" w:noVBand="1"/>
      </w:tblPr>
      <w:tblGrid>
        <w:gridCol w:w="6852"/>
        <w:gridCol w:w="6867"/>
      </w:tblGrid>
      <w:tr w:rsidR="00666B59" w:rsidRPr="007066A9" w14:paraId="5303EDE3" w14:textId="77777777">
        <w:tc>
          <w:tcPr>
            <w:tcW w:w="7014" w:type="dxa"/>
            <w:tcBorders>
              <w:top w:val="nil"/>
              <w:left w:val="nil"/>
              <w:bottom w:val="nil"/>
              <w:right w:val="nil"/>
            </w:tcBorders>
          </w:tcPr>
          <w:p w14:paraId="2822F828" w14:textId="77777777" w:rsidR="00FC72BF" w:rsidRPr="007066A9" w:rsidRDefault="00615048" w:rsidP="00731629">
            <w:pPr>
              <w:spacing w:line="276" w:lineRule="auto"/>
              <w:ind w:left="480"/>
              <w:rPr>
                <w:b/>
                <w:sz w:val="28"/>
                <w:szCs w:val="28"/>
                <w:lang w:val="en-US" w:eastAsia="en-US"/>
              </w:rPr>
            </w:pPr>
            <w:r w:rsidRPr="007066A9">
              <w:rPr>
                <w:b/>
                <w:sz w:val="28"/>
                <w:szCs w:val="28"/>
                <w:lang w:val="en-US" w:eastAsia="en-US"/>
              </w:rPr>
              <w:t>Tên đơn vị cung cấp</w:t>
            </w:r>
          </w:p>
          <w:p w14:paraId="6096F04B" w14:textId="77777777" w:rsidR="00FC72BF" w:rsidRPr="007066A9" w:rsidRDefault="00615048" w:rsidP="00731629">
            <w:pPr>
              <w:spacing w:line="276" w:lineRule="auto"/>
              <w:ind w:left="480"/>
              <w:rPr>
                <w:b/>
                <w:sz w:val="28"/>
                <w:szCs w:val="28"/>
                <w:lang w:val="en-US" w:eastAsia="en-US"/>
              </w:rPr>
            </w:pPr>
            <w:r w:rsidRPr="007066A9">
              <w:rPr>
                <w:b/>
                <w:sz w:val="28"/>
                <w:szCs w:val="28"/>
                <w:lang w:val="en-US" w:eastAsia="en-US"/>
              </w:rPr>
              <w:t>Địa chỉ</w:t>
            </w:r>
          </w:p>
          <w:p w14:paraId="198D5E51" w14:textId="77777777" w:rsidR="00FC72BF" w:rsidRPr="007066A9" w:rsidRDefault="00615048" w:rsidP="00731629">
            <w:pPr>
              <w:spacing w:line="276" w:lineRule="auto"/>
              <w:ind w:left="480"/>
              <w:rPr>
                <w:sz w:val="28"/>
                <w:szCs w:val="28"/>
                <w:lang w:val="en-US" w:eastAsia="en-US"/>
              </w:rPr>
            </w:pPr>
            <w:r w:rsidRPr="007066A9">
              <w:rPr>
                <w:b/>
                <w:noProof/>
                <w:sz w:val="28"/>
                <w:szCs w:val="28"/>
                <w:lang w:val="en-US" w:eastAsia="en-US"/>
              </w:rPr>
              <mc:AlternateContent>
                <mc:Choice Requires="wps">
                  <w:drawing>
                    <wp:anchor distT="0" distB="0" distL="114300" distR="114300" simplePos="0" relativeHeight="251661312" behindDoc="0" locked="0" layoutInCell="1" allowOverlap="1" wp14:anchorId="279A23C1" wp14:editId="4BB23902">
                      <wp:simplePos x="0" y="0"/>
                      <wp:positionH relativeFrom="column">
                        <wp:posOffset>352425</wp:posOffset>
                      </wp:positionH>
                      <wp:positionV relativeFrom="paragraph">
                        <wp:posOffset>196215</wp:posOffset>
                      </wp:positionV>
                      <wp:extent cx="647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D22D2"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75pt,15.45pt" to="7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" strokecolor="black [3200]" strokeweight=".5pt">
                      <v:stroke joinstyle="miter"/>
                    </v:line>
                  </w:pict>
                </mc:Fallback>
              </mc:AlternateContent>
            </w:r>
            <w:r w:rsidRPr="007066A9">
              <w:rPr>
                <w:b/>
                <w:sz w:val="28"/>
                <w:szCs w:val="28"/>
                <w:lang w:val="en-US" w:eastAsia="en-US"/>
              </w:rPr>
              <w:t>Số điện thoại</w:t>
            </w:r>
          </w:p>
        </w:tc>
        <w:tc>
          <w:tcPr>
            <w:tcW w:w="7019" w:type="dxa"/>
            <w:tcBorders>
              <w:top w:val="nil"/>
              <w:left w:val="nil"/>
              <w:bottom w:val="nil"/>
              <w:right w:val="nil"/>
            </w:tcBorders>
          </w:tcPr>
          <w:p w14:paraId="5F680092" w14:textId="77777777" w:rsidR="00FC72BF" w:rsidRPr="007066A9" w:rsidRDefault="00615048" w:rsidP="00731629">
            <w:pPr>
              <w:spacing w:line="276" w:lineRule="auto"/>
              <w:ind w:left="480"/>
              <w:jc w:val="center"/>
              <w:rPr>
                <w:b/>
                <w:sz w:val="28"/>
                <w:szCs w:val="28"/>
                <w:lang w:val="en-US" w:eastAsia="en-US"/>
              </w:rPr>
            </w:pPr>
            <w:r w:rsidRPr="007066A9">
              <w:rPr>
                <w:b/>
                <w:sz w:val="28"/>
                <w:szCs w:val="28"/>
                <w:lang w:val="en-US" w:eastAsia="en-US"/>
              </w:rPr>
              <w:t>CỘNG HÒA XÃ HỘI CHỦ NGHĨA VIỆT NAM</w:t>
            </w:r>
          </w:p>
          <w:p w14:paraId="33EAD541" w14:textId="77777777" w:rsidR="00FC72BF" w:rsidRPr="007066A9" w:rsidRDefault="00615048" w:rsidP="00731629">
            <w:pPr>
              <w:spacing w:line="276" w:lineRule="auto"/>
              <w:ind w:left="480"/>
              <w:jc w:val="center"/>
              <w:rPr>
                <w:i/>
                <w:sz w:val="28"/>
                <w:szCs w:val="28"/>
                <w:lang w:val="en-US" w:eastAsia="en-US"/>
              </w:rPr>
            </w:pPr>
            <w:r w:rsidRPr="007066A9">
              <w:rPr>
                <w:b/>
                <w:noProof/>
                <w:sz w:val="28"/>
                <w:szCs w:val="28"/>
                <w:lang w:val="en-US" w:eastAsia="en-US"/>
              </w:rPr>
              <mc:AlternateContent>
                <mc:Choice Requires="wps">
                  <w:drawing>
                    <wp:anchor distT="0" distB="0" distL="114300" distR="114300" simplePos="0" relativeHeight="251662336" behindDoc="0" locked="0" layoutInCell="1" allowOverlap="1" wp14:anchorId="2AEBEBAC" wp14:editId="37BCE746">
                      <wp:simplePos x="0" y="0"/>
                      <wp:positionH relativeFrom="column">
                        <wp:posOffset>1329690</wp:posOffset>
                      </wp:positionH>
                      <wp:positionV relativeFrom="paragraph">
                        <wp:posOffset>212725</wp:posOffset>
                      </wp:positionV>
                      <wp:extent cx="18440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844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82A7C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4.7pt,16.75pt" to="249.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" strokecolor="black [3200]" strokeweight=".5pt">
                      <v:stroke joinstyle="miter"/>
                    </v:line>
                  </w:pict>
                </mc:Fallback>
              </mc:AlternateContent>
            </w:r>
            <w:r w:rsidRPr="007066A9">
              <w:rPr>
                <w:b/>
                <w:sz w:val="28"/>
                <w:szCs w:val="28"/>
                <w:lang w:val="en-US" w:eastAsia="en-US"/>
              </w:rPr>
              <w:t>Độc lập - Tự do - Hạnh phúc</w:t>
            </w:r>
          </w:p>
        </w:tc>
      </w:tr>
    </w:tbl>
    <w:p w14:paraId="58C9FE0C" w14:textId="77777777" w:rsidR="00FC72BF" w:rsidRPr="007066A9" w:rsidRDefault="00615048" w:rsidP="00731629">
      <w:pPr>
        <w:spacing w:line="276" w:lineRule="auto"/>
        <w:jc w:val="center"/>
        <w:rPr>
          <w:b/>
          <w:sz w:val="28"/>
          <w:szCs w:val="28"/>
          <w:lang w:val="en-US" w:eastAsia="en-US"/>
        </w:rPr>
      </w:pPr>
      <w:r w:rsidRPr="007066A9">
        <w:rPr>
          <w:b/>
          <w:sz w:val="28"/>
          <w:szCs w:val="28"/>
          <w:lang w:val="en-US" w:eastAsia="en-US"/>
        </w:rPr>
        <w:t>BÁO GIÁ</w:t>
      </w:r>
    </w:p>
    <w:p w14:paraId="5823F15E" w14:textId="77777777" w:rsidR="00FC72BF" w:rsidRPr="007066A9" w:rsidRDefault="00615048" w:rsidP="00731629">
      <w:pPr>
        <w:spacing w:after="100" w:afterAutospacing="1" w:line="276" w:lineRule="auto"/>
        <w:jc w:val="center"/>
        <w:rPr>
          <w:sz w:val="28"/>
          <w:szCs w:val="28"/>
          <w:lang w:val="en-US" w:eastAsia="en-US"/>
        </w:rPr>
      </w:pPr>
      <w:r w:rsidRPr="007066A9">
        <w:rPr>
          <w:b/>
          <w:bCs/>
          <w:sz w:val="28"/>
          <w:szCs w:val="28"/>
          <w:lang w:val="en-US" w:eastAsia="en-US"/>
        </w:rPr>
        <w:t>Kính gửi: Trung tâm kiểm soát bệnh tật Nghệ An</w:t>
      </w:r>
    </w:p>
    <w:p w14:paraId="75EF8946" w14:textId="4C339B95" w:rsidR="00FC72BF" w:rsidRPr="007066A9" w:rsidRDefault="00615048" w:rsidP="00731629">
      <w:pPr>
        <w:spacing w:line="276" w:lineRule="auto"/>
        <w:rPr>
          <w:sz w:val="28"/>
          <w:szCs w:val="28"/>
          <w:lang w:val="en-US" w:eastAsia="en-US"/>
        </w:rPr>
      </w:pPr>
      <w:r w:rsidRPr="007066A9">
        <w:rPr>
          <w:sz w:val="28"/>
          <w:szCs w:val="28"/>
          <w:lang w:val="en-US" w:eastAsia="en-US"/>
        </w:rPr>
        <w:t>Trên cơ sở thư mời báo giá số            /TM-KSBT của Trung tâm kiểm soát bệnh tật Nghệ An ngày     tháng</w:t>
      </w:r>
      <w:r w:rsidR="007066A9" w:rsidRPr="007066A9">
        <w:rPr>
          <w:sz w:val="28"/>
          <w:szCs w:val="28"/>
          <w:lang w:val="en-US" w:eastAsia="en-US"/>
        </w:rPr>
        <w:t>12</w:t>
      </w:r>
      <w:r w:rsidRPr="007066A9">
        <w:rPr>
          <w:sz w:val="28"/>
          <w:szCs w:val="28"/>
          <w:lang w:val="en-US" w:eastAsia="en-US"/>
        </w:rPr>
        <w:t xml:space="preserve">  năm 2024, chúng tôi .... </w:t>
      </w:r>
      <w:r w:rsidRPr="007066A9">
        <w:rPr>
          <w:i/>
          <w:iCs/>
          <w:sz w:val="28"/>
          <w:szCs w:val="28"/>
          <w:lang w:val="en-US" w:eastAsia="en-US"/>
        </w:rPr>
        <w:t>[ghi tên; trường hợp nhiều nhà cung cấp cùng tham gia trong một báo giá (gọi chung là liên danh) thì ghi rõ tên của các thành viên liên danh]</w:t>
      </w:r>
      <w:r w:rsidRPr="007066A9">
        <w:rPr>
          <w:sz w:val="28"/>
          <w:szCs w:val="28"/>
          <w:lang w:val="en-US" w:eastAsia="en-US"/>
        </w:rPr>
        <w:t xml:space="preserve"> có mã số thuế………………..báo giá cho các mặt hàng như sau:</w:t>
      </w:r>
    </w:p>
    <w:p w14:paraId="01723260" w14:textId="77777777" w:rsidR="00FC72BF" w:rsidRPr="007066A9" w:rsidRDefault="00615048" w:rsidP="00731629">
      <w:pPr>
        <w:autoSpaceDE w:val="0"/>
        <w:spacing w:before="60" w:after="60" w:line="276" w:lineRule="auto"/>
        <w:jc w:val="right"/>
        <w:rPr>
          <w:b/>
          <w:sz w:val="28"/>
          <w:szCs w:val="28"/>
          <w:lang w:val="en-US" w:eastAsia="en-US"/>
        </w:rPr>
      </w:pPr>
      <w:r w:rsidRPr="007066A9">
        <w:rPr>
          <w:sz w:val="28"/>
          <w:szCs w:val="28"/>
          <w:lang w:val="en-US" w:eastAsia="en-US"/>
        </w:rPr>
        <w:t>1. Báo giá cho các thiết bị y tế/ hàng hóa và dịch vụ liên quan</w:t>
      </w:r>
      <w:r w:rsidRPr="007066A9">
        <w:rPr>
          <w:b/>
          <w:sz w:val="28"/>
          <w:szCs w:val="28"/>
          <w:lang w:val="en-US" w:eastAsia="en-US"/>
        </w:rPr>
        <w:t xml:space="preserve">  </w:t>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t>ĐVT: VND</w:t>
      </w:r>
    </w:p>
    <w:tbl>
      <w:tblPr>
        <w:tblW w:w="5000" w:type="pct"/>
        <w:tblCellMar>
          <w:top w:w="15" w:type="dxa"/>
          <w:left w:w="15" w:type="dxa"/>
          <w:bottom w:w="15" w:type="dxa"/>
          <w:right w:w="15" w:type="dxa"/>
        </w:tblCellMar>
        <w:tblLook w:val="04A0" w:firstRow="1" w:lastRow="0" w:firstColumn="1" w:lastColumn="0" w:noHBand="0" w:noVBand="1"/>
      </w:tblPr>
      <w:tblGrid>
        <w:gridCol w:w="560"/>
        <w:gridCol w:w="760"/>
        <w:gridCol w:w="760"/>
        <w:gridCol w:w="1853"/>
        <w:gridCol w:w="960"/>
        <w:gridCol w:w="820"/>
        <w:gridCol w:w="606"/>
        <w:gridCol w:w="681"/>
        <w:gridCol w:w="681"/>
        <w:gridCol w:w="821"/>
        <w:gridCol w:w="1396"/>
        <w:gridCol w:w="824"/>
        <w:gridCol w:w="928"/>
        <w:gridCol w:w="865"/>
        <w:gridCol w:w="1188"/>
      </w:tblGrid>
      <w:tr w:rsidR="00666B59" w:rsidRPr="007066A9" w14:paraId="3480C83B" w14:textId="77777777">
        <w:tc>
          <w:tcPr>
            <w:tcW w:w="189" w:type="pct"/>
            <w:tcBorders>
              <w:top w:val="outset" w:sz="6" w:space="0" w:color="auto"/>
              <w:left w:val="outset" w:sz="6" w:space="0" w:color="auto"/>
              <w:bottom w:val="outset" w:sz="6" w:space="0" w:color="auto"/>
              <w:right w:val="outset" w:sz="6" w:space="0" w:color="auto"/>
            </w:tcBorders>
            <w:shd w:val="clear" w:color="auto" w:fill="FFFFFF"/>
            <w:vAlign w:val="center"/>
          </w:tcPr>
          <w:p w14:paraId="15034EBD"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STT</w:t>
            </w:r>
          </w:p>
        </w:tc>
        <w:tc>
          <w:tcPr>
            <w:tcW w:w="287" w:type="pct"/>
            <w:tcBorders>
              <w:top w:val="outset" w:sz="6" w:space="0" w:color="auto"/>
              <w:left w:val="outset" w:sz="6" w:space="0" w:color="auto"/>
              <w:bottom w:val="outset" w:sz="6" w:space="0" w:color="auto"/>
              <w:right w:val="outset" w:sz="6" w:space="0" w:color="auto"/>
            </w:tcBorders>
            <w:shd w:val="clear" w:color="auto" w:fill="FFFFFF"/>
            <w:vAlign w:val="center"/>
          </w:tcPr>
          <w:p w14:paraId="3AF0758A"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STT trong thư mời báo giá</w:t>
            </w:r>
          </w:p>
        </w:tc>
        <w:tc>
          <w:tcPr>
            <w:tcW w:w="287" w:type="pct"/>
            <w:tcBorders>
              <w:top w:val="outset" w:sz="6" w:space="0" w:color="auto"/>
              <w:left w:val="outset" w:sz="6" w:space="0" w:color="auto"/>
              <w:bottom w:val="outset" w:sz="6" w:space="0" w:color="auto"/>
              <w:right w:val="outset" w:sz="6" w:space="0" w:color="auto"/>
            </w:tcBorders>
            <w:shd w:val="clear" w:color="auto" w:fill="FFFFFF"/>
            <w:vAlign w:val="center"/>
          </w:tcPr>
          <w:p w14:paraId="35D9FC0C"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Tên hàng hóa</w:t>
            </w:r>
          </w:p>
        </w:tc>
        <w:tc>
          <w:tcPr>
            <w:tcW w:w="686" w:type="pct"/>
            <w:tcBorders>
              <w:top w:val="outset" w:sz="6" w:space="0" w:color="auto"/>
              <w:left w:val="outset" w:sz="6" w:space="0" w:color="auto"/>
              <w:bottom w:val="outset" w:sz="6" w:space="0" w:color="auto"/>
              <w:right w:val="outset" w:sz="6" w:space="0" w:color="auto"/>
            </w:tcBorders>
            <w:shd w:val="clear" w:color="auto" w:fill="FFFFFF"/>
            <w:vAlign w:val="center"/>
          </w:tcPr>
          <w:p w14:paraId="06A7307B"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Tiêu chí kỹ thuật</w:t>
            </w:r>
          </w:p>
        </w:tc>
        <w:tc>
          <w:tcPr>
            <w:tcW w:w="360" w:type="pct"/>
            <w:tcBorders>
              <w:top w:val="outset" w:sz="6" w:space="0" w:color="auto"/>
              <w:left w:val="outset" w:sz="6" w:space="0" w:color="auto"/>
              <w:bottom w:val="outset" w:sz="6" w:space="0" w:color="auto"/>
              <w:right w:val="outset" w:sz="6" w:space="0" w:color="auto"/>
            </w:tcBorders>
            <w:shd w:val="clear" w:color="auto" w:fill="FFFFFF"/>
            <w:vAlign w:val="center"/>
          </w:tcPr>
          <w:p w14:paraId="56FB832C"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Ký, mã, nhãn hiệu, model, hãng sản xuất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09E41A6F"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Mã HS</w:t>
            </w:r>
          </w:p>
          <w:p w14:paraId="0ED6D9F0"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(nếu có)</w:t>
            </w:r>
          </w:p>
        </w:tc>
        <w:tc>
          <w:tcPr>
            <w:tcW w:w="206" w:type="pct"/>
            <w:tcBorders>
              <w:top w:val="outset" w:sz="6" w:space="0" w:color="auto"/>
              <w:left w:val="outset" w:sz="6" w:space="0" w:color="auto"/>
              <w:bottom w:val="outset" w:sz="6" w:space="0" w:color="auto"/>
              <w:right w:val="outset" w:sz="6" w:space="0" w:color="auto"/>
            </w:tcBorders>
            <w:shd w:val="clear" w:color="auto" w:fill="FFFFFF"/>
            <w:vAlign w:val="center"/>
          </w:tcPr>
          <w:p w14:paraId="637375D9"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Năm sản xuất</w:t>
            </w:r>
          </w:p>
        </w:tc>
        <w:tc>
          <w:tcPr>
            <w:tcW w:w="258" w:type="pct"/>
            <w:tcBorders>
              <w:top w:val="outset" w:sz="6" w:space="0" w:color="auto"/>
              <w:left w:val="outset" w:sz="6" w:space="0" w:color="auto"/>
              <w:bottom w:val="outset" w:sz="6" w:space="0" w:color="auto"/>
              <w:right w:val="outset" w:sz="6" w:space="0" w:color="auto"/>
            </w:tcBorders>
            <w:shd w:val="clear" w:color="auto" w:fill="FFFFFF"/>
            <w:vAlign w:val="center"/>
          </w:tcPr>
          <w:p w14:paraId="5F7CDF5F"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Xuất xứ</w:t>
            </w:r>
          </w:p>
        </w:tc>
        <w:tc>
          <w:tcPr>
            <w:tcW w:w="258" w:type="pct"/>
            <w:tcBorders>
              <w:top w:val="outset" w:sz="6" w:space="0" w:color="auto"/>
              <w:left w:val="outset" w:sz="6" w:space="0" w:color="auto"/>
              <w:bottom w:val="outset" w:sz="6" w:space="0" w:color="auto"/>
              <w:right w:val="outset" w:sz="6" w:space="0" w:color="auto"/>
            </w:tcBorders>
            <w:shd w:val="clear" w:color="auto" w:fill="FFFFFF"/>
            <w:vAlign w:val="center"/>
          </w:tcPr>
          <w:p w14:paraId="54921BAC"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Quy cách đóng gói</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043C7F5D"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Đơn vị tính</w:t>
            </w:r>
          </w:p>
        </w:tc>
        <w:tc>
          <w:tcPr>
            <w:tcW w:w="435" w:type="pct"/>
            <w:tcBorders>
              <w:top w:val="outset" w:sz="6" w:space="0" w:color="auto"/>
              <w:left w:val="outset" w:sz="6" w:space="0" w:color="auto"/>
              <w:bottom w:val="outset" w:sz="6" w:space="0" w:color="auto"/>
              <w:right w:val="outset" w:sz="6" w:space="0" w:color="auto"/>
            </w:tcBorders>
            <w:shd w:val="clear" w:color="auto" w:fill="FFFFFF"/>
            <w:vAlign w:val="center"/>
          </w:tcPr>
          <w:p w14:paraId="1FEEB927"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Số lượng/Khối lượng</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tcPr>
          <w:p w14:paraId="2441C0A5"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Đơn giá</w:t>
            </w:r>
          </w:p>
          <w:p w14:paraId="09884B9E" w14:textId="77777777" w:rsidR="00FC72BF" w:rsidRPr="007066A9" w:rsidRDefault="00615048" w:rsidP="00731629">
            <w:pPr>
              <w:spacing w:line="276" w:lineRule="auto"/>
              <w:jc w:val="center"/>
              <w:rPr>
                <w:b/>
                <w:sz w:val="28"/>
                <w:szCs w:val="28"/>
                <w:lang w:val="en-US" w:eastAsia="en-US"/>
              </w:rPr>
            </w:pPr>
            <w:r w:rsidRPr="007066A9">
              <w:rPr>
                <w:b/>
                <w:bCs/>
                <w:sz w:val="28"/>
                <w:szCs w:val="28"/>
                <w:lang w:val="en-US" w:eastAsia="en-US"/>
              </w:rPr>
              <w:t>(VNĐ)</w:t>
            </w:r>
          </w:p>
        </w:tc>
        <w:tc>
          <w:tcPr>
            <w:tcW w:w="348" w:type="pct"/>
            <w:tcBorders>
              <w:top w:val="outset" w:sz="6" w:space="0" w:color="auto"/>
              <w:left w:val="outset" w:sz="6" w:space="0" w:color="auto"/>
              <w:bottom w:val="outset" w:sz="6" w:space="0" w:color="auto"/>
              <w:right w:val="outset" w:sz="6" w:space="0" w:color="auto"/>
            </w:tcBorders>
            <w:shd w:val="clear" w:color="auto" w:fill="FFFFFF"/>
            <w:vAlign w:val="center"/>
          </w:tcPr>
          <w:p w14:paraId="4CC99F6D" w14:textId="77777777" w:rsidR="00FC72BF" w:rsidRPr="007066A9" w:rsidRDefault="00615048" w:rsidP="00731629">
            <w:pPr>
              <w:spacing w:line="276" w:lineRule="auto"/>
              <w:jc w:val="center"/>
              <w:rPr>
                <w:b/>
                <w:bCs/>
                <w:sz w:val="28"/>
                <w:szCs w:val="28"/>
                <w:lang w:val="en-US" w:eastAsia="en-US"/>
              </w:rPr>
            </w:pPr>
            <w:r w:rsidRPr="007066A9">
              <w:rPr>
                <w:b/>
                <w:bCs/>
                <w:sz w:val="28"/>
                <w:szCs w:val="28"/>
                <w:lang w:val="en-US" w:eastAsia="en-US"/>
              </w:rPr>
              <w:t>Chi phí cho các dịch vụ liên quan</w:t>
            </w:r>
          </w:p>
          <w:p w14:paraId="6DF5E6D2" w14:textId="77777777" w:rsidR="00FC72BF" w:rsidRPr="007066A9" w:rsidRDefault="00615048" w:rsidP="00731629">
            <w:pPr>
              <w:spacing w:line="276" w:lineRule="auto"/>
              <w:jc w:val="center"/>
              <w:rPr>
                <w:b/>
                <w:sz w:val="28"/>
                <w:szCs w:val="28"/>
                <w:lang w:val="en-US" w:eastAsia="en-US"/>
              </w:rPr>
            </w:pPr>
            <w:r w:rsidRPr="007066A9">
              <w:rPr>
                <w:b/>
                <w:bCs/>
                <w:sz w:val="28"/>
                <w:szCs w:val="28"/>
                <w:lang w:val="en-US" w:eastAsia="en-US"/>
              </w:rPr>
              <w:t>(VNĐ)</w:t>
            </w:r>
          </w:p>
        </w:tc>
        <w:tc>
          <w:tcPr>
            <w:tcW w:w="324" w:type="pct"/>
            <w:tcBorders>
              <w:top w:val="outset" w:sz="6" w:space="0" w:color="auto"/>
              <w:left w:val="outset" w:sz="6" w:space="0" w:color="auto"/>
              <w:bottom w:val="outset" w:sz="6" w:space="0" w:color="auto"/>
              <w:right w:val="outset" w:sz="6" w:space="0" w:color="auto"/>
            </w:tcBorders>
            <w:shd w:val="clear" w:color="auto" w:fill="FFFFFF"/>
            <w:vAlign w:val="center"/>
          </w:tcPr>
          <w:p w14:paraId="0DA4F869" w14:textId="77777777" w:rsidR="00FC72BF" w:rsidRPr="007066A9" w:rsidRDefault="00615048" w:rsidP="00731629">
            <w:pPr>
              <w:spacing w:line="276" w:lineRule="auto"/>
              <w:jc w:val="center"/>
              <w:rPr>
                <w:b/>
                <w:sz w:val="28"/>
                <w:szCs w:val="28"/>
                <w:lang w:val="en-US" w:eastAsia="en-US"/>
              </w:rPr>
            </w:pPr>
            <w:r w:rsidRPr="007066A9">
              <w:rPr>
                <w:b/>
                <w:bCs/>
                <w:sz w:val="28"/>
                <w:szCs w:val="28"/>
                <w:lang w:val="en-US" w:eastAsia="en-US"/>
              </w:rPr>
              <w:t>Thuế, phí, lệ phí (nếu có)</w:t>
            </w:r>
            <w:r w:rsidRPr="007066A9">
              <w:rPr>
                <w:b/>
                <w:bCs/>
                <w:sz w:val="28"/>
                <w:szCs w:val="28"/>
                <w:vertAlign w:val="superscript"/>
                <w:lang w:val="en-US" w:eastAsia="en-US"/>
              </w:rPr>
              <w:t xml:space="preserve"> </w:t>
            </w:r>
            <w:r w:rsidRPr="007066A9">
              <w:rPr>
                <w:b/>
                <w:bCs/>
                <w:sz w:val="28"/>
                <w:szCs w:val="28"/>
                <w:lang w:val="en-US" w:eastAsia="en-US"/>
              </w:rPr>
              <w:t>(VNĐ)</w:t>
            </w:r>
          </w:p>
        </w:tc>
        <w:tc>
          <w:tcPr>
            <w:tcW w:w="443" w:type="pct"/>
            <w:tcBorders>
              <w:top w:val="outset" w:sz="6" w:space="0" w:color="auto"/>
              <w:left w:val="outset" w:sz="6" w:space="0" w:color="auto"/>
              <w:bottom w:val="outset" w:sz="6" w:space="0" w:color="auto"/>
              <w:right w:val="outset" w:sz="6" w:space="0" w:color="auto"/>
            </w:tcBorders>
            <w:shd w:val="clear" w:color="auto" w:fill="FFFFFF"/>
            <w:vAlign w:val="center"/>
          </w:tcPr>
          <w:p w14:paraId="0CDA79D6" w14:textId="77777777" w:rsidR="00FC72BF" w:rsidRPr="007066A9" w:rsidRDefault="00615048" w:rsidP="00731629">
            <w:pPr>
              <w:spacing w:line="276" w:lineRule="auto"/>
              <w:jc w:val="center"/>
              <w:rPr>
                <w:b/>
                <w:sz w:val="28"/>
                <w:szCs w:val="28"/>
                <w:lang w:val="en-US" w:eastAsia="en-US"/>
              </w:rPr>
            </w:pPr>
            <w:r w:rsidRPr="007066A9">
              <w:rPr>
                <w:b/>
                <w:bCs/>
                <w:sz w:val="28"/>
                <w:szCs w:val="28"/>
                <w:lang w:val="en-US" w:eastAsia="en-US"/>
              </w:rPr>
              <w:t>Thành tiền (VNĐ)</w:t>
            </w:r>
          </w:p>
        </w:tc>
      </w:tr>
      <w:tr w:rsidR="00666B59" w:rsidRPr="007066A9" w14:paraId="7B133C69" w14:textId="77777777">
        <w:tc>
          <w:tcPr>
            <w:tcW w:w="189" w:type="pct"/>
            <w:tcBorders>
              <w:top w:val="nil"/>
              <w:left w:val="outset" w:sz="6" w:space="0" w:color="auto"/>
              <w:bottom w:val="outset" w:sz="6" w:space="0" w:color="auto"/>
              <w:right w:val="outset" w:sz="6" w:space="0" w:color="auto"/>
            </w:tcBorders>
            <w:shd w:val="clear" w:color="auto" w:fill="FFFFFF"/>
            <w:vAlign w:val="center"/>
          </w:tcPr>
          <w:p w14:paraId="4B8E4FD5" w14:textId="77777777" w:rsidR="00FC72BF" w:rsidRPr="007066A9" w:rsidRDefault="00615048" w:rsidP="00731629">
            <w:pPr>
              <w:spacing w:line="276" w:lineRule="auto"/>
              <w:jc w:val="center"/>
              <w:rPr>
                <w:sz w:val="28"/>
                <w:szCs w:val="28"/>
                <w:lang w:val="en-US" w:eastAsia="en-US"/>
              </w:rPr>
            </w:pPr>
            <w:r w:rsidRPr="007066A9">
              <w:rPr>
                <w:sz w:val="28"/>
                <w:szCs w:val="28"/>
                <w:lang w:val="en-US" w:eastAsia="en-US"/>
              </w:rPr>
              <w:t>1</w:t>
            </w:r>
          </w:p>
        </w:tc>
        <w:tc>
          <w:tcPr>
            <w:tcW w:w="287" w:type="pct"/>
            <w:tcBorders>
              <w:top w:val="nil"/>
              <w:left w:val="outset" w:sz="6" w:space="0" w:color="auto"/>
              <w:bottom w:val="outset" w:sz="6" w:space="0" w:color="auto"/>
              <w:right w:val="outset" w:sz="6" w:space="0" w:color="auto"/>
            </w:tcBorders>
            <w:vAlign w:val="center"/>
          </w:tcPr>
          <w:p w14:paraId="2D997466" w14:textId="77777777" w:rsidR="00FC72BF" w:rsidRPr="007066A9" w:rsidRDefault="00FC72BF" w:rsidP="00731629">
            <w:pPr>
              <w:spacing w:line="276" w:lineRule="auto"/>
              <w:jc w:val="center"/>
              <w:rPr>
                <w:sz w:val="28"/>
                <w:szCs w:val="28"/>
                <w:lang w:val="en-US" w:eastAsia="en-US"/>
              </w:rPr>
            </w:pPr>
          </w:p>
        </w:tc>
        <w:tc>
          <w:tcPr>
            <w:tcW w:w="287" w:type="pct"/>
            <w:tcBorders>
              <w:top w:val="nil"/>
              <w:left w:val="outset" w:sz="6" w:space="0" w:color="auto"/>
              <w:bottom w:val="outset" w:sz="6" w:space="0" w:color="auto"/>
              <w:right w:val="outset" w:sz="6" w:space="0" w:color="auto"/>
            </w:tcBorders>
            <w:vAlign w:val="center"/>
          </w:tcPr>
          <w:p w14:paraId="7313349C" w14:textId="77777777" w:rsidR="00FC72BF" w:rsidRPr="007066A9" w:rsidRDefault="00FC72BF" w:rsidP="00731629">
            <w:pPr>
              <w:spacing w:line="276" w:lineRule="auto"/>
              <w:jc w:val="center"/>
              <w:rPr>
                <w:sz w:val="28"/>
                <w:szCs w:val="28"/>
                <w:lang w:val="en-US" w:eastAsia="en-US"/>
              </w:rPr>
            </w:pPr>
          </w:p>
        </w:tc>
        <w:tc>
          <w:tcPr>
            <w:tcW w:w="686" w:type="pct"/>
            <w:tcBorders>
              <w:top w:val="nil"/>
              <w:left w:val="outset" w:sz="6" w:space="0" w:color="auto"/>
              <w:bottom w:val="outset" w:sz="6" w:space="0" w:color="auto"/>
              <w:right w:val="outset" w:sz="6" w:space="0" w:color="auto"/>
            </w:tcBorders>
            <w:vAlign w:val="center"/>
          </w:tcPr>
          <w:p w14:paraId="42D6306B" w14:textId="77777777" w:rsidR="00FC72BF" w:rsidRPr="007066A9" w:rsidRDefault="00FC72BF" w:rsidP="00731629">
            <w:pPr>
              <w:spacing w:line="276" w:lineRule="auto"/>
              <w:jc w:val="center"/>
              <w:rPr>
                <w:sz w:val="28"/>
                <w:szCs w:val="28"/>
                <w:lang w:val="en-US" w:eastAsia="en-US"/>
              </w:rPr>
            </w:pPr>
          </w:p>
        </w:tc>
        <w:tc>
          <w:tcPr>
            <w:tcW w:w="360" w:type="pct"/>
            <w:tcBorders>
              <w:top w:val="nil"/>
              <w:left w:val="outset" w:sz="6" w:space="0" w:color="auto"/>
              <w:bottom w:val="outset" w:sz="6" w:space="0" w:color="auto"/>
              <w:right w:val="outset" w:sz="6" w:space="0" w:color="auto"/>
            </w:tcBorders>
            <w:vAlign w:val="center"/>
          </w:tcPr>
          <w:p w14:paraId="2E0C5A81" w14:textId="77777777" w:rsidR="00FC72BF" w:rsidRPr="007066A9" w:rsidRDefault="00FC72BF" w:rsidP="00731629">
            <w:pPr>
              <w:spacing w:line="276" w:lineRule="auto"/>
              <w:jc w:val="center"/>
              <w:rPr>
                <w:sz w:val="28"/>
                <w:szCs w:val="28"/>
                <w:lang w:val="en-US" w:eastAsia="en-US"/>
              </w:rPr>
            </w:pPr>
          </w:p>
        </w:tc>
        <w:tc>
          <w:tcPr>
            <w:tcW w:w="309" w:type="pct"/>
            <w:tcBorders>
              <w:top w:val="nil"/>
              <w:left w:val="outset" w:sz="6" w:space="0" w:color="auto"/>
              <w:bottom w:val="outset" w:sz="6" w:space="0" w:color="auto"/>
              <w:right w:val="outset" w:sz="6" w:space="0" w:color="auto"/>
            </w:tcBorders>
            <w:vAlign w:val="center"/>
          </w:tcPr>
          <w:p w14:paraId="2AF8D457" w14:textId="77777777" w:rsidR="00FC72BF" w:rsidRPr="007066A9" w:rsidRDefault="00FC72BF" w:rsidP="00731629">
            <w:pPr>
              <w:spacing w:line="276" w:lineRule="auto"/>
              <w:jc w:val="center"/>
              <w:rPr>
                <w:sz w:val="28"/>
                <w:szCs w:val="28"/>
                <w:lang w:val="en-US" w:eastAsia="en-US"/>
              </w:rPr>
            </w:pPr>
          </w:p>
        </w:tc>
        <w:tc>
          <w:tcPr>
            <w:tcW w:w="206" w:type="pct"/>
            <w:tcBorders>
              <w:top w:val="nil"/>
              <w:left w:val="outset" w:sz="6" w:space="0" w:color="auto"/>
              <w:bottom w:val="outset" w:sz="6" w:space="0" w:color="auto"/>
              <w:right w:val="outset" w:sz="6" w:space="0" w:color="auto"/>
            </w:tcBorders>
            <w:vAlign w:val="center"/>
          </w:tcPr>
          <w:p w14:paraId="26F6E067" w14:textId="77777777" w:rsidR="00FC72BF" w:rsidRPr="007066A9" w:rsidRDefault="00FC72BF" w:rsidP="00731629">
            <w:pPr>
              <w:spacing w:line="276" w:lineRule="auto"/>
              <w:jc w:val="center"/>
              <w:rPr>
                <w:sz w:val="28"/>
                <w:szCs w:val="28"/>
                <w:lang w:val="en-US" w:eastAsia="en-US"/>
              </w:rPr>
            </w:pPr>
          </w:p>
        </w:tc>
        <w:tc>
          <w:tcPr>
            <w:tcW w:w="258" w:type="pct"/>
            <w:tcBorders>
              <w:top w:val="nil"/>
              <w:left w:val="outset" w:sz="6" w:space="0" w:color="auto"/>
              <w:bottom w:val="outset" w:sz="6" w:space="0" w:color="auto"/>
              <w:right w:val="outset" w:sz="6" w:space="0" w:color="auto"/>
            </w:tcBorders>
            <w:vAlign w:val="center"/>
          </w:tcPr>
          <w:p w14:paraId="680B9E3E" w14:textId="77777777" w:rsidR="00FC72BF" w:rsidRPr="007066A9" w:rsidRDefault="00FC72BF" w:rsidP="00731629">
            <w:pPr>
              <w:spacing w:line="276" w:lineRule="auto"/>
              <w:jc w:val="center"/>
              <w:rPr>
                <w:sz w:val="28"/>
                <w:szCs w:val="28"/>
                <w:lang w:val="en-US" w:eastAsia="en-US"/>
              </w:rPr>
            </w:pPr>
          </w:p>
        </w:tc>
        <w:tc>
          <w:tcPr>
            <w:tcW w:w="258" w:type="pct"/>
            <w:tcBorders>
              <w:top w:val="nil"/>
              <w:left w:val="outset" w:sz="6" w:space="0" w:color="auto"/>
              <w:bottom w:val="outset" w:sz="6" w:space="0" w:color="auto"/>
              <w:right w:val="outset" w:sz="6" w:space="0" w:color="auto"/>
            </w:tcBorders>
            <w:vAlign w:val="center"/>
          </w:tcPr>
          <w:p w14:paraId="20C28DA9" w14:textId="77777777" w:rsidR="00FC72BF" w:rsidRPr="007066A9" w:rsidRDefault="00FC72BF" w:rsidP="00731629">
            <w:pPr>
              <w:spacing w:line="276" w:lineRule="auto"/>
              <w:jc w:val="center"/>
              <w:rPr>
                <w:sz w:val="28"/>
                <w:szCs w:val="28"/>
                <w:lang w:val="en-US" w:eastAsia="en-US"/>
              </w:rPr>
            </w:pPr>
          </w:p>
        </w:tc>
        <w:tc>
          <w:tcPr>
            <w:tcW w:w="309" w:type="pct"/>
            <w:tcBorders>
              <w:top w:val="nil"/>
              <w:left w:val="outset" w:sz="6" w:space="0" w:color="auto"/>
              <w:bottom w:val="outset" w:sz="6" w:space="0" w:color="auto"/>
              <w:right w:val="outset" w:sz="6" w:space="0" w:color="auto"/>
            </w:tcBorders>
            <w:vAlign w:val="center"/>
          </w:tcPr>
          <w:p w14:paraId="62C15DC4" w14:textId="77777777" w:rsidR="00FC72BF" w:rsidRPr="007066A9" w:rsidRDefault="00FC72BF" w:rsidP="00731629">
            <w:pPr>
              <w:spacing w:line="276" w:lineRule="auto"/>
              <w:jc w:val="center"/>
              <w:rPr>
                <w:sz w:val="28"/>
                <w:szCs w:val="28"/>
                <w:lang w:val="en-US" w:eastAsia="en-US"/>
              </w:rPr>
            </w:pPr>
          </w:p>
        </w:tc>
        <w:tc>
          <w:tcPr>
            <w:tcW w:w="435" w:type="pct"/>
            <w:tcBorders>
              <w:top w:val="nil"/>
              <w:left w:val="outset" w:sz="6" w:space="0" w:color="auto"/>
              <w:bottom w:val="outset" w:sz="6" w:space="0" w:color="auto"/>
              <w:right w:val="outset" w:sz="6" w:space="0" w:color="auto"/>
            </w:tcBorders>
            <w:shd w:val="clear" w:color="auto" w:fill="FFFFFF"/>
            <w:noWrap/>
            <w:vAlign w:val="center"/>
          </w:tcPr>
          <w:p w14:paraId="2F370C15" w14:textId="77777777" w:rsidR="00FC72BF" w:rsidRPr="007066A9" w:rsidRDefault="00FC72BF" w:rsidP="00731629">
            <w:pPr>
              <w:spacing w:line="276" w:lineRule="auto"/>
              <w:jc w:val="center"/>
              <w:rPr>
                <w:sz w:val="28"/>
                <w:szCs w:val="28"/>
                <w:lang w:val="en-US" w:eastAsia="en-US"/>
              </w:rPr>
            </w:pPr>
          </w:p>
        </w:tc>
        <w:tc>
          <w:tcPr>
            <w:tcW w:w="300" w:type="pct"/>
            <w:tcBorders>
              <w:top w:val="nil"/>
              <w:left w:val="outset" w:sz="6" w:space="0" w:color="auto"/>
              <w:bottom w:val="outset" w:sz="6" w:space="0" w:color="auto"/>
              <w:right w:val="outset" w:sz="6" w:space="0" w:color="auto"/>
            </w:tcBorders>
            <w:noWrap/>
            <w:vAlign w:val="center"/>
          </w:tcPr>
          <w:p w14:paraId="6DD76056" w14:textId="77777777" w:rsidR="00FC72BF" w:rsidRPr="007066A9" w:rsidRDefault="00FC72BF" w:rsidP="00731629">
            <w:pPr>
              <w:spacing w:line="276" w:lineRule="auto"/>
              <w:jc w:val="center"/>
              <w:rPr>
                <w:sz w:val="28"/>
                <w:szCs w:val="28"/>
                <w:lang w:val="en-US" w:eastAsia="en-US"/>
              </w:rPr>
            </w:pPr>
          </w:p>
        </w:tc>
        <w:tc>
          <w:tcPr>
            <w:tcW w:w="348" w:type="pct"/>
            <w:tcBorders>
              <w:top w:val="nil"/>
              <w:left w:val="outset" w:sz="6" w:space="0" w:color="auto"/>
              <w:bottom w:val="outset" w:sz="6" w:space="0" w:color="auto"/>
              <w:right w:val="outset" w:sz="6" w:space="0" w:color="auto"/>
            </w:tcBorders>
            <w:vAlign w:val="center"/>
          </w:tcPr>
          <w:p w14:paraId="7A97B3DB" w14:textId="77777777" w:rsidR="00FC72BF" w:rsidRPr="007066A9" w:rsidRDefault="00FC72BF" w:rsidP="00731629">
            <w:pPr>
              <w:spacing w:line="276" w:lineRule="auto"/>
              <w:jc w:val="center"/>
              <w:rPr>
                <w:sz w:val="28"/>
                <w:szCs w:val="28"/>
                <w:lang w:val="en-US" w:eastAsia="en-US"/>
              </w:rPr>
            </w:pPr>
          </w:p>
        </w:tc>
        <w:tc>
          <w:tcPr>
            <w:tcW w:w="324" w:type="pct"/>
            <w:tcBorders>
              <w:top w:val="nil"/>
              <w:left w:val="outset" w:sz="6" w:space="0" w:color="auto"/>
              <w:bottom w:val="outset" w:sz="6" w:space="0" w:color="auto"/>
              <w:right w:val="outset" w:sz="6" w:space="0" w:color="auto"/>
            </w:tcBorders>
            <w:vAlign w:val="center"/>
          </w:tcPr>
          <w:p w14:paraId="28DBD910" w14:textId="77777777" w:rsidR="00FC72BF" w:rsidRPr="007066A9" w:rsidRDefault="00FC72BF" w:rsidP="00731629">
            <w:pPr>
              <w:spacing w:line="276" w:lineRule="auto"/>
              <w:jc w:val="center"/>
              <w:rPr>
                <w:sz w:val="28"/>
                <w:szCs w:val="28"/>
                <w:lang w:val="en-US" w:eastAsia="en-US"/>
              </w:rPr>
            </w:pPr>
          </w:p>
        </w:tc>
        <w:tc>
          <w:tcPr>
            <w:tcW w:w="443" w:type="pct"/>
            <w:tcBorders>
              <w:top w:val="nil"/>
              <w:left w:val="outset" w:sz="6" w:space="0" w:color="auto"/>
              <w:bottom w:val="outset" w:sz="6" w:space="0" w:color="auto"/>
              <w:right w:val="outset" w:sz="6" w:space="0" w:color="auto"/>
            </w:tcBorders>
            <w:vAlign w:val="center"/>
          </w:tcPr>
          <w:p w14:paraId="15230212" w14:textId="77777777" w:rsidR="00FC72BF" w:rsidRPr="007066A9" w:rsidRDefault="00FC72BF" w:rsidP="00731629">
            <w:pPr>
              <w:spacing w:line="276" w:lineRule="auto"/>
              <w:jc w:val="center"/>
              <w:rPr>
                <w:sz w:val="28"/>
                <w:szCs w:val="28"/>
                <w:lang w:val="en-US" w:eastAsia="en-US"/>
              </w:rPr>
            </w:pPr>
          </w:p>
        </w:tc>
      </w:tr>
      <w:tr w:rsidR="00666B59" w:rsidRPr="007066A9" w14:paraId="676D0B40" w14:textId="77777777">
        <w:tc>
          <w:tcPr>
            <w:tcW w:w="189" w:type="pct"/>
            <w:tcBorders>
              <w:top w:val="nil"/>
              <w:left w:val="outset" w:sz="6" w:space="0" w:color="auto"/>
              <w:bottom w:val="outset" w:sz="6" w:space="0" w:color="auto"/>
              <w:right w:val="outset" w:sz="6" w:space="0" w:color="auto"/>
            </w:tcBorders>
            <w:shd w:val="clear" w:color="auto" w:fill="FFFFFF"/>
            <w:vAlign w:val="center"/>
          </w:tcPr>
          <w:p w14:paraId="2C017A1D" w14:textId="77777777" w:rsidR="00FC72BF" w:rsidRPr="007066A9" w:rsidRDefault="00615048" w:rsidP="00731629">
            <w:pPr>
              <w:spacing w:line="276" w:lineRule="auto"/>
              <w:jc w:val="center"/>
              <w:rPr>
                <w:sz w:val="28"/>
                <w:szCs w:val="28"/>
                <w:lang w:val="en-US" w:eastAsia="en-US"/>
              </w:rPr>
            </w:pPr>
            <w:r w:rsidRPr="007066A9">
              <w:rPr>
                <w:sz w:val="28"/>
                <w:szCs w:val="28"/>
                <w:lang w:val="en-US" w:eastAsia="en-US"/>
              </w:rPr>
              <w:t>…</w:t>
            </w:r>
          </w:p>
        </w:tc>
        <w:tc>
          <w:tcPr>
            <w:tcW w:w="287" w:type="pct"/>
            <w:tcBorders>
              <w:top w:val="nil"/>
              <w:left w:val="outset" w:sz="6" w:space="0" w:color="auto"/>
              <w:bottom w:val="outset" w:sz="6" w:space="0" w:color="auto"/>
              <w:right w:val="outset" w:sz="6" w:space="0" w:color="auto"/>
            </w:tcBorders>
            <w:shd w:val="clear" w:color="auto" w:fill="FFFFFF"/>
            <w:vAlign w:val="center"/>
          </w:tcPr>
          <w:p w14:paraId="4FB668A6" w14:textId="77777777" w:rsidR="00FC72BF" w:rsidRPr="007066A9" w:rsidRDefault="00FC72BF" w:rsidP="00731629">
            <w:pPr>
              <w:spacing w:line="276" w:lineRule="auto"/>
              <w:jc w:val="center"/>
              <w:rPr>
                <w:b/>
                <w:bCs/>
                <w:sz w:val="28"/>
                <w:szCs w:val="28"/>
                <w:lang w:val="en-US" w:eastAsia="en-US"/>
              </w:rPr>
            </w:pPr>
          </w:p>
        </w:tc>
        <w:tc>
          <w:tcPr>
            <w:tcW w:w="973" w:type="pct"/>
            <w:gridSpan w:val="2"/>
            <w:tcBorders>
              <w:top w:val="nil"/>
              <w:left w:val="outset" w:sz="6" w:space="0" w:color="auto"/>
              <w:bottom w:val="outset" w:sz="6" w:space="0" w:color="auto"/>
              <w:right w:val="outset" w:sz="6" w:space="0" w:color="auto"/>
            </w:tcBorders>
            <w:shd w:val="clear" w:color="auto" w:fill="FFFFFF"/>
            <w:vAlign w:val="center"/>
          </w:tcPr>
          <w:p w14:paraId="23D99866" w14:textId="77777777" w:rsidR="00FC72BF" w:rsidRPr="007066A9" w:rsidRDefault="00FC72BF" w:rsidP="00731629">
            <w:pPr>
              <w:spacing w:line="276" w:lineRule="auto"/>
              <w:jc w:val="center"/>
              <w:rPr>
                <w:b/>
                <w:bCs/>
                <w:sz w:val="28"/>
                <w:szCs w:val="28"/>
                <w:lang w:val="en-US" w:eastAsia="en-US"/>
              </w:rPr>
            </w:pPr>
          </w:p>
        </w:tc>
        <w:tc>
          <w:tcPr>
            <w:tcW w:w="360" w:type="pct"/>
            <w:tcBorders>
              <w:top w:val="nil"/>
              <w:left w:val="outset" w:sz="6" w:space="0" w:color="auto"/>
              <w:bottom w:val="outset" w:sz="6" w:space="0" w:color="auto"/>
              <w:right w:val="outset" w:sz="6" w:space="0" w:color="auto"/>
            </w:tcBorders>
            <w:shd w:val="clear" w:color="auto" w:fill="FFFFFF"/>
            <w:vAlign w:val="center"/>
          </w:tcPr>
          <w:p w14:paraId="6DB850B3" w14:textId="77777777" w:rsidR="00FC72BF" w:rsidRPr="007066A9" w:rsidRDefault="00FC72BF" w:rsidP="00731629">
            <w:pPr>
              <w:spacing w:line="276" w:lineRule="auto"/>
              <w:jc w:val="center"/>
              <w:rPr>
                <w:sz w:val="28"/>
                <w:szCs w:val="28"/>
                <w:lang w:val="en-US" w:eastAsia="en-US"/>
              </w:rPr>
            </w:pPr>
          </w:p>
        </w:tc>
        <w:tc>
          <w:tcPr>
            <w:tcW w:w="309" w:type="pct"/>
            <w:tcBorders>
              <w:top w:val="nil"/>
              <w:left w:val="outset" w:sz="6" w:space="0" w:color="auto"/>
              <w:bottom w:val="outset" w:sz="6" w:space="0" w:color="auto"/>
              <w:right w:val="outset" w:sz="6" w:space="0" w:color="auto"/>
            </w:tcBorders>
            <w:shd w:val="clear" w:color="auto" w:fill="FFFFFF"/>
            <w:vAlign w:val="center"/>
          </w:tcPr>
          <w:p w14:paraId="52FCE673" w14:textId="77777777" w:rsidR="00FC72BF" w:rsidRPr="007066A9" w:rsidRDefault="00FC72BF" w:rsidP="00731629">
            <w:pPr>
              <w:spacing w:line="276" w:lineRule="auto"/>
              <w:jc w:val="center"/>
              <w:rPr>
                <w:sz w:val="28"/>
                <w:szCs w:val="28"/>
                <w:lang w:val="en-US" w:eastAsia="en-US"/>
              </w:rPr>
            </w:pPr>
          </w:p>
        </w:tc>
        <w:tc>
          <w:tcPr>
            <w:tcW w:w="206" w:type="pct"/>
            <w:tcBorders>
              <w:top w:val="nil"/>
              <w:left w:val="outset" w:sz="6" w:space="0" w:color="auto"/>
              <w:bottom w:val="outset" w:sz="6" w:space="0" w:color="auto"/>
              <w:right w:val="outset" w:sz="6" w:space="0" w:color="auto"/>
            </w:tcBorders>
            <w:shd w:val="clear" w:color="auto" w:fill="FFFFFF"/>
            <w:vAlign w:val="center"/>
          </w:tcPr>
          <w:p w14:paraId="4B21BAB2" w14:textId="77777777" w:rsidR="00FC72BF" w:rsidRPr="007066A9" w:rsidRDefault="00FC72BF" w:rsidP="00731629">
            <w:pPr>
              <w:spacing w:line="276" w:lineRule="auto"/>
              <w:jc w:val="center"/>
              <w:rPr>
                <w:sz w:val="28"/>
                <w:szCs w:val="28"/>
                <w:lang w:val="en-US" w:eastAsia="en-US"/>
              </w:rPr>
            </w:pPr>
          </w:p>
        </w:tc>
        <w:tc>
          <w:tcPr>
            <w:tcW w:w="258" w:type="pct"/>
            <w:tcBorders>
              <w:top w:val="nil"/>
              <w:left w:val="outset" w:sz="6" w:space="0" w:color="auto"/>
              <w:bottom w:val="outset" w:sz="6" w:space="0" w:color="auto"/>
              <w:right w:val="outset" w:sz="6" w:space="0" w:color="auto"/>
            </w:tcBorders>
            <w:shd w:val="clear" w:color="auto" w:fill="FFFFFF"/>
            <w:vAlign w:val="center"/>
          </w:tcPr>
          <w:p w14:paraId="68040E3C" w14:textId="77777777" w:rsidR="00FC72BF" w:rsidRPr="007066A9" w:rsidRDefault="00FC72BF" w:rsidP="00731629">
            <w:pPr>
              <w:spacing w:line="276" w:lineRule="auto"/>
              <w:jc w:val="center"/>
              <w:rPr>
                <w:sz w:val="28"/>
                <w:szCs w:val="28"/>
                <w:lang w:val="en-US" w:eastAsia="en-US"/>
              </w:rPr>
            </w:pPr>
          </w:p>
        </w:tc>
        <w:tc>
          <w:tcPr>
            <w:tcW w:w="258" w:type="pct"/>
            <w:tcBorders>
              <w:top w:val="nil"/>
              <w:left w:val="outset" w:sz="6" w:space="0" w:color="auto"/>
              <w:bottom w:val="outset" w:sz="6" w:space="0" w:color="auto"/>
              <w:right w:val="outset" w:sz="6" w:space="0" w:color="auto"/>
            </w:tcBorders>
            <w:shd w:val="clear" w:color="auto" w:fill="FFFFFF"/>
            <w:vAlign w:val="center"/>
          </w:tcPr>
          <w:p w14:paraId="7EA31040" w14:textId="77777777" w:rsidR="00FC72BF" w:rsidRPr="007066A9" w:rsidRDefault="00FC72BF" w:rsidP="00731629">
            <w:pPr>
              <w:spacing w:line="276" w:lineRule="auto"/>
              <w:jc w:val="center"/>
              <w:rPr>
                <w:sz w:val="28"/>
                <w:szCs w:val="28"/>
                <w:lang w:val="en-US" w:eastAsia="en-US"/>
              </w:rPr>
            </w:pPr>
          </w:p>
        </w:tc>
        <w:tc>
          <w:tcPr>
            <w:tcW w:w="309" w:type="pct"/>
            <w:tcBorders>
              <w:top w:val="nil"/>
              <w:left w:val="outset" w:sz="6" w:space="0" w:color="auto"/>
              <w:bottom w:val="outset" w:sz="6" w:space="0" w:color="auto"/>
              <w:right w:val="outset" w:sz="6" w:space="0" w:color="auto"/>
            </w:tcBorders>
            <w:shd w:val="clear" w:color="auto" w:fill="FFFFFF"/>
            <w:vAlign w:val="center"/>
          </w:tcPr>
          <w:p w14:paraId="50B35C23" w14:textId="77777777" w:rsidR="00FC72BF" w:rsidRPr="007066A9" w:rsidRDefault="00FC72BF" w:rsidP="00731629">
            <w:pPr>
              <w:spacing w:line="276" w:lineRule="auto"/>
              <w:jc w:val="center"/>
              <w:rPr>
                <w:sz w:val="28"/>
                <w:szCs w:val="28"/>
                <w:lang w:val="en-US" w:eastAsia="en-US"/>
              </w:rPr>
            </w:pPr>
          </w:p>
        </w:tc>
        <w:tc>
          <w:tcPr>
            <w:tcW w:w="435" w:type="pct"/>
            <w:tcBorders>
              <w:top w:val="nil"/>
              <w:left w:val="outset" w:sz="6" w:space="0" w:color="auto"/>
              <w:bottom w:val="outset" w:sz="6" w:space="0" w:color="auto"/>
              <w:right w:val="outset" w:sz="6" w:space="0" w:color="auto"/>
            </w:tcBorders>
            <w:shd w:val="clear" w:color="auto" w:fill="FFFFFF"/>
            <w:noWrap/>
            <w:vAlign w:val="center"/>
          </w:tcPr>
          <w:p w14:paraId="0BE29258" w14:textId="77777777" w:rsidR="00FC72BF" w:rsidRPr="007066A9" w:rsidRDefault="00FC72BF" w:rsidP="00731629">
            <w:pPr>
              <w:spacing w:line="276" w:lineRule="auto"/>
              <w:jc w:val="center"/>
              <w:rPr>
                <w:sz w:val="28"/>
                <w:szCs w:val="28"/>
                <w:lang w:val="en-US" w:eastAsia="en-US"/>
              </w:rPr>
            </w:pPr>
          </w:p>
        </w:tc>
        <w:tc>
          <w:tcPr>
            <w:tcW w:w="300" w:type="pct"/>
            <w:tcBorders>
              <w:top w:val="nil"/>
              <w:left w:val="outset" w:sz="6" w:space="0" w:color="auto"/>
              <w:bottom w:val="outset" w:sz="6" w:space="0" w:color="auto"/>
              <w:right w:val="outset" w:sz="6" w:space="0" w:color="auto"/>
            </w:tcBorders>
            <w:shd w:val="clear" w:color="auto" w:fill="FFFFFF"/>
            <w:vAlign w:val="center"/>
          </w:tcPr>
          <w:p w14:paraId="0E14F577" w14:textId="77777777" w:rsidR="00FC72BF" w:rsidRPr="007066A9" w:rsidRDefault="00FC72BF" w:rsidP="00731629">
            <w:pPr>
              <w:spacing w:line="276" w:lineRule="auto"/>
              <w:jc w:val="center"/>
              <w:rPr>
                <w:sz w:val="28"/>
                <w:szCs w:val="28"/>
                <w:lang w:val="en-US" w:eastAsia="en-US"/>
              </w:rPr>
            </w:pPr>
          </w:p>
        </w:tc>
        <w:tc>
          <w:tcPr>
            <w:tcW w:w="348" w:type="pct"/>
            <w:tcBorders>
              <w:top w:val="nil"/>
              <w:left w:val="outset" w:sz="6" w:space="0" w:color="auto"/>
              <w:bottom w:val="outset" w:sz="6" w:space="0" w:color="auto"/>
              <w:right w:val="outset" w:sz="6" w:space="0" w:color="auto"/>
            </w:tcBorders>
            <w:shd w:val="clear" w:color="auto" w:fill="FFFFFF"/>
            <w:vAlign w:val="center"/>
          </w:tcPr>
          <w:p w14:paraId="5519923F" w14:textId="77777777" w:rsidR="00FC72BF" w:rsidRPr="007066A9" w:rsidRDefault="00FC72BF" w:rsidP="00731629">
            <w:pPr>
              <w:spacing w:line="276" w:lineRule="auto"/>
              <w:jc w:val="center"/>
              <w:rPr>
                <w:sz w:val="28"/>
                <w:szCs w:val="28"/>
                <w:lang w:val="en-US" w:eastAsia="en-US"/>
              </w:rPr>
            </w:pPr>
          </w:p>
        </w:tc>
        <w:tc>
          <w:tcPr>
            <w:tcW w:w="324" w:type="pct"/>
            <w:tcBorders>
              <w:top w:val="nil"/>
              <w:left w:val="outset" w:sz="6" w:space="0" w:color="auto"/>
              <w:bottom w:val="outset" w:sz="6" w:space="0" w:color="auto"/>
              <w:right w:val="outset" w:sz="6" w:space="0" w:color="auto"/>
            </w:tcBorders>
            <w:shd w:val="clear" w:color="auto" w:fill="FFFFFF"/>
            <w:vAlign w:val="center"/>
          </w:tcPr>
          <w:p w14:paraId="510C67AF" w14:textId="77777777" w:rsidR="00FC72BF" w:rsidRPr="007066A9" w:rsidRDefault="00FC72BF" w:rsidP="00731629">
            <w:pPr>
              <w:spacing w:line="276" w:lineRule="auto"/>
              <w:jc w:val="center"/>
              <w:rPr>
                <w:sz w:val="28"/>
                <w:szCs w:val="28"/>
                <w:lang w:val="en-US" w:eastAsia="en-US"/>
              </w:rPr>
            </w:pPr>
          </w:p>
        </w:tc>
        <w:tc>
          <w:tcPr>
            <w:tcW w:w="443" w:type="pct"/>
            <w:tcBorders>
              <w:top w:val="nil"/>
              <w:left w:val="outset" w:sz="6" w:space="0" w:color="auto"/>
              <w:bottom w:val="outset" w:sz="6" w:space="0" w:color="auto"/>
              <w:right w:val="outset" w:sz="6" w:space="0" w:color="auto"/>
            </w:tcBorders>
            <w:shd w:val="clear" w:color="auto" w:fill="FFFFFF"/>
            <w:vAlign w:val="center"/>
          </w:tcPr>
          <w:p w14:paraId="63F27485" w14:textId="77777777" w:rsidR="00FC72BF" w:rsidRPr="007066A9" w:rsidRDefault="00FC72BF" w:rsidP="00731629">
            <w:pPr>
              <w:spacing w:line="276" w:lineRule="auto"/>
              <w:jc w:val="center"/>
              <w:rPr>
                <w:b/>
                <w:sz w:val="28"/>
                <w:szCs w:val="28"/>
                <w:lang w:val="en-US" w:eastAsia="en-US"/>
              </w:rPr>
            </w:pPr>
          </w:p>
        </w:tc>
      </w:tr>
      <w:tr w:rsidR="00666B59" w:rsidRPr="007066A9" w14:paraId="517B1C87" w14:textId="77777777">
        <w:tc>
          <w:tcPr>
            <w:tcW w:w="4557" w:type="pct"/>
            <w:gridSpan w:val="14"/>
            <w:tcBorders>
              <w:top w:val="nil"/>
              <w:left w:val="outset" w:sz="6" w:space="0" w:color="auto"/>
              <w:bottom w:val="outset" w:sz="6" w:space="0" w:color="auto"/>
              <w:right w:val="outset" w:sz="6" w:space="0" w:color="auto"/>
            </w:tcBorders>
            <w:shd w:val="clear" w:color="auto" w:fill="FFFFFF"/>
            <w:vAlign w:val="center"/>
          </w:tcPr>
          <w:p w14:paraId="5D557688" w14:textId="77777777" w:rsidR="00FC72BF" w:rsidRPr="007066A9" w:rsidRDefault="00615048" w:rsidP="00731629">
            <w:pPr>
              <w:spacing w:line="276" w:lineRule="auto"/>
              <w:jc w:val="center"/>
              <w:rPr>
                <w:sz w:val="28"/>
                <w:szCs w:val="28"/>
                <w:lang w:val="en-US" w:eastAsia="en-US"/>
              </w:rPr>
            </w:pPr>
            <w:r w:rsidRPr="007066A9">
              <w:rPr>
                <w:b/>
                <w:bCs/>
                <w:sz w:val="28"/>
                <w:szCs w:val="28"/>
                <w:lang w:val="en-US" w:eastAsia="en-US"/>
              </w:rPr>
              <w:t>Tổng tiền ..    mặt hàng</w:t>
            </w:r>
          </w:p>
        </w:tc>
        <w:tc>
          <w:tcPr>
            <w:tcW w:w="443" w:type="pct"/>
            <w:tcBorders>
              <w:top w:val="nil"/>
              <w:left w:val="outset" w:sz="6" w:space="0" w:color="auto"/>
              <w:bottom w:val="outset" w:sz="6" w:space="0" w:color="auto"/>
              <w:right w:val="outset" w:sz="6" w:space="0" w:color="auto"/>
            </w:tcBorders>
            <w:shd w:val="clear" w:color="auto" w:fill="FFFFFF"/>
            <w:vAlign w:val="center"/>
          </w:tcPr>
          <w:p w14:paraId="32B128E8" w14:textId="77777777" w:rsidR="00FC72BF" w:rsidRPr="007066A9" w:rsidRDefault="00FC72BF" w:rsidP="00731629">
            <w:pPr>
              <w:spacing w:line="276" w:lineRule="auto"/>
              <w:jc w:val="center"/>
              <w:rPr>
                <w:sz w:val="28"/>
                <w:szCs w:val="28"/>
                <w:lang w:val="en-US" w:eastAsia="en-US"/>
              </w:rPr>
            </w:pPr>
          </w:p>
        </w:tc>
      </w:tr>
    </w:tbl>
    <w:p w14:paraId="7B02557C" w14:textId="77777777" w:rsidR="00FC72BF" w:rsidRPr="007066A9" w:rsidRDefault="00615048" w:rsidP="00731629">
      <w:pPr>
        <w:spacing w:line="276" w:lineRule="auto"/>
        <w:rPr>
          <w:sz w:val="28"/>
          <w:szCs w:val="28"/>
          <w:lang w:val="en-US" w:eastAsia="en-US"/>
        </w:rPr>
      </w:pPr>
      <w:r w:rsidRPr="007066A9">
        <w:rPr>
          <w:i/>
          <w:iCs/>
          <w:sz w:val="28"/>
          <w:szCs w:val="28"/>
          <w:lang w:val="en-US" w:eastAsia="en-US"/>
        </w:rPr>
        <w:t>(Gửi kèm theo các tài liệu chứng minh về tính năng, thông số kỹ thuật và các tài liệu liên quan nếu có)</w:t>
      </w:r>
    </w:p>
    <w:p w14:paraId="23966C36" w14:textId="23B9E46C" w:rsidR="00FC72BF" w:rsidRPr="007066A9" w:rsidRDefault="00615048" w:rsidP="00731629">
      <w:pPr>
        <w:spacing w:line="276" w:lineRule="auto"/>
        <w:rPr>
          <w:sz w:val="28"/>
          <w:szCs w:val="28"/>
          <w:lang w:val="en-US" w:eastAsia="en-US"/>
        </w:rPr>
      </w:pPr>
      <w:r w:rsidRPr="007066A9">
        <w:rPr>
          <w:sz w:val="28"/>
          <w:szCs w:val="28"/>
          <w:lang w:val="en-US" w:eastAsia="en-US"/>
        </w:rPr>
        <w:lastRenderedPageBreak/>
        <w:t xml:space="preserve">2. Báo giá này có hiệu lực trong vòng: </w:t>
      </w:r>
      <w:r w:rsidR="007066A9" w:rsidRPr="007066A9">
        <w:rPr>
          <w:sz w:val="28"/>
          <w:szCs w:val="28"/>
          <w:lang w:val="en-US" w:eastAsia="en-US"/>
        </w:rPr>
        <w:t>150</w:t>
      </w:r>
      <w:r w:rsidRPr="007066A9">
        <w:rPr>
          <w:sz w:val="28"/>
          <w:szCs w:val="28"/>
          <w:lang w:val="en-US" w:eastAsia="en-US"/>
        </w:rPr>
        <w:t xml:space="preserve"> ngày, kể từ ngày </w:t>
      </w:r>
      <w:r w:rsidR="00E85814" w:rsidRPr="007066A9">
        <w:rPr>
          <w:sz w:val="28"/>
          <w:szCs w:val="28"/>
          <w:lang w:val="en-US" w:eastAsia="en-US"/>
        </w:rPr>
        <w:t xml:space="preserve"> 2</w:t>
      </w:r>
      <w:r w:rsidR="007066A9" w:rsidRPr="007066A9">
        <w:rPr>
          <w:sz w:val="28"/>
          <w:szCs w:val="28"/>
          <w:lang w:val="en-US" w:eastAsia="en-US"/>
        </w:rPr>
        <w:t>4</w:t>
      </w:r>
      <w:r w:rsidRPr="007066A9">
        <w:rPr>
          <w:sz w:val="28"/>
          <w:szCs w:val="28"/>
          <w:lang w:val="en-US" w:eastAsia="en-US"/>
        </w:rPr>
        <w:t>/</w:t>
      </w:r>
      <w:r w:rsidR="00E85814" w:rsidRPr="007066A9">
        <w:rPr>
          <w:sz w:val="28"/>
          <w:szCs w:val="28"/>
          <w:lang w:val="en-US" w:eastAsia="en-US"/>
        </w:rPr>
        <w:t>12</w:t>
      </w:r>
      <w:r w:rsidRPr="007066A9">
        <w:rPr>
          <w:sz w:val="28"/>
          <w:szCs w:val="28"/>
          <w:lang w:val="en-US" w:eastAsia="en-US"/>
        </w:rPr>
        <w:t>/2024</w:t>
      </w:r>
      <w:r w:rsidR="007066A9" w:rsidRPr="007066A9">
        <w:rPr>
          <w:sz w:val="28"/>
          <w:szCs w:val="28"/>
          <w:lang w:val="en-US" w:eastAsia="en-US"/>
        </w:rPr>
        <w:t>.</w:t>
      </w:r>
    </w:p>
    <w:p w14:paraId="5CC21853" w14:textId="77777777" w:rsidR="00FC72BF" w:rsidRPr="007066A9" w:rsidRDefault="00615048" w:rsidP="00731629">
      <w:pPr>
        <w:spacing w:line="276" w:lineRule="auto"/>
        <w:rPr>
          <w:sz w:val="28"/>
          <w:szCs w:val="28"/>
          <w:lang w:val="en-US" w:eastAsia="en-US"/>
        </w:rPr>
      </w:pPr>
      <w:r w:rsidRPr="007066A9">
        <w:rPr>
          <w:sz w:val="28"/>
          <w:szCs w:val="28"/>
          <w:lang w:val="en-US" w:eastAsia="en-US"/>
        </w:rPr>
        <w:t>3. Chúng tôi cam kết:</w:t>
      </w:r>
    </w:p>
    <w:p w14:paraId="1D2C17A6" w14:textId="77777777" w:rsidR="00FC72BF" w:rsidRPr="007066A9" w:rsidRDefault="00615048" w:rsidP="00731629">
      <w:pPr>
        <w:spacing w:line="276" w:lineRule="auto"/>
        <w:rPr>
          <w:sz w:val="28"/>
          <w:szCs w:val="28"/>
          <w:lang w:val="en-US" w:eastAsia="en-US"/>
        </w:rPr>
      </w:pPr>
      <w:r w:rsidRPr="007066A9">
        <w:rPr>
          <w:sz w:val="28"/>
          <w:szCs w:val="28"/>
          <w:lang w:val="en-US" w:eastAsia="en-U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93F992" w14:textId="77777777" w:rsidR="00FC72BF" w:rsidRPr="007066A9" w:rsidRDefault="00615048" w:rsidP="00731629">
      <w:pPr>
        <w:spacing w:line="276" w:lineRule="auto"/>
        <w:rPr>
          <w:sz w:val="28"/>
          <w:szCs w:val="28"/>
          <w:lang w:val="en-US" w:eastAsia="en-US"/>
        </w:rPr>
      </w:pPr>
      <w:r w:rsidRPr="007066A9">
        <w:rPr>
          <w:sz w:val="28"/>
          <w:szCs w:val="28"/>
          <w:lang w:val="en-US" w:eastAsia="en-US"/>
        </w:rPr>
        <w:t>- Giá trị của các thiết bị y tế nêu trong báo giá là phù hợp, không vi phạm quy định của pháp luật về cạnh tranh, bán phá giá.</w:t>
      </w:r>
    </w:p>
    <w:p w14:paraId="2ADA2DB5" w14:textId="77777777" w:rsidR="00FC72BF" w:rsidRPr="007066A9" w:rsidRDefault="00615048" w:rsidP="00731629">
      <w:pPr>
        <w:spacing w:line="276" w:lineRule="auto"/>
        <w:rPr>
          <w:sz w:val="28"/>
          <w:szCs w:val="28"/>
          <w:lang w:val="en-US" w:eastAsia="en-US"/>
        </w:rPr>
      </w:pPr>
      <w:r w:rsidRPr="007066A9">
        <w:rPr>
          <w:sz w:val="28"/>
          <w:szCs w:val="28"/>
          <w:lang w:val="en-US" w:eastAsia="en-US"/>
        </w:rPr>
        <w:t>- Những thông tin nêu trong báo giá là trung thực.</w:t>
      </w:r>
    </w:p>
    <w:tbl>
      <w:tblPr>
        <w:tblW w:w="0" w:type="auto"/>
        <w:tblLook w:val="04A0" w:firstRow="1" w:lastRow="0" w:firstColumn="1" w:lastColumn="0" w:noHBand="0" w:noVBand="1"/>
      </w:tblPr>
      <w:tblGrid>
        <w:gridCol w:w="6825"/>
        <w:gridCol w:w="6894"/>
      </w:tblGrid>
      <w:tr w:rsidR="007066A9" w:rsidRPr="007066A9" w14:paraId="44A5DD1D" w14:textId="77777777">
        <w:tc>
          <w:tcPr>
            <w:tcW w:w="7109" w:type="dxa"/>
          </w:tcPr>
          <w:p w14:paraId="0F18402A" w14:textId="77777777" w:rsidR="00FC72BF" w:rsidRPr="007066A9" w:rsidRDefault="00FC72BF" w:rsidP="00731629">
            <w:pPr>
              <w:spacing w:line="276" w:lineRule="auto"/>
              <w:rPr>
                <w:sz w:val="28"/>
                <w:szCs w:val="28"/>
                <w:lang w:val="en-US" w:eastAsia="en-US"/>
              </w:rPr>
            </w:pPr>
          </w:p>
        </w:tc>
        <w:tc>
          <w:tcPr>
            <w:tcW w:w="7110" w:type="dxa"/>
          </w:tcPr>
          <w:p w14:paraId="306242B5" w14:textId="77777777" w:rsidR="00FC72BF" w:rsidRPr="007066A9" w:rsidRDefault="00615048" w:rsidP="00731629">
            <w:pPr>
              <w:spacing w:line="276" w:lineRule="auto"/>
              <w:jc w:val="center"/>
              <w:rPr>
                <w:i/>
                <w:iCs/>
                <w:sz w:val="28"/>
                <w:szCs w:val="28"/>
                <w:lang w:val="en-US" w:eastAsia="en-US"/>
              </w:rPr>
            </w:pPr>
            <w:r w:rsidRPr="007066A9">
              <w:rPr>
                <w:sz w:val="28"/>
                <w:szCs w:val="28"/>
                <w:lang w:val="en-US" w:eastAsia="en-US"/>
              </w:rPr>
              <w:t>……, ngày.... tháng....năm....</w:t>
            </w:r>
            <w:r w:rsidRPr="007066A9">
              <w:rPr>
                <w:sz w:val="28"/>
                <w:szCs w:val="28"/>
                <w:lang w:val="en-US" w:eastAsia="en-US"/>
              </w:rPr>
              <w:br/>
            </w:r>
            <w:r w:rsidRPr="007066A9">
              <w:rPr>
                <w:b/>
                <w:bCs/>
                <w:sz w:val="28"/>
                <w:szCs w:val="28"/>
                <w:lang w:val="en-US" w:eastAsia="en-US"/>
              </w:rPr>
              <w:t>Đại diện hợp pháp của hãng sản xuất, nhà cung cấp</w:t>
            </w:r>
            <w:r w:rsidRPr="007066A9">
              <w:rPr>
                <w:b/>
                <w:bCs/>
                <w:sz w:val="28"/>
                <w:szCs w:val="28"/>
                <w:vertAlign w:val="superscript"/>
                <w:lang w:val="en-US" w:eastAsia="en-US"/>
              </w:rPr>
              <w:t>(12)</w:t>
            </w:r>
            <w:r w:rsidRPr="007066A9">
              <w:rPr>
                <w:b/>
                <w:bCs/>
                <w:sz w:val="28"/>
                <w:szCs w:val="28"/>
                <w:lang w:val="en-US" w:eastAsia="en-US"/>
              </w:rPr>
              <w:br/>
            </w:r>
            <w:r w:rsidRPr="007066A9">
              <w:rPr>
                <w:i/>
                <w:iCs/>
                <w:sz w:val="28"/>
                <w:szCs w:val="28"/>
                <w:lang w:val="en-US" w:eastAsia="en-US"/>
              </w:rPr>
              <w:t>(Ký tên, đóng dấu (nếu có))</w:t>
            </w:r>
          </w:p>
        </w:tc>
      </w:tr>
    </w:tbl>
    <w:p w14:paraId="2A2086B1" w14:textId="77777777" w:rsidR="00FC72BF" w:rsidRPr="00666B59" w:rsidRDefault="00FC72BF">
      <w:pPr>
        <w:spacing w:line="300" w:lineRule="auto"/>
        <w:rPr>
          <w:b/>
          <w:bCs/>
          <w:spacing w:val="-12"/>
          <w:sz w:val="26"/>
          <w:szCs w:val="26"/>
          <w:lang w:val="en-US"/>
        </w:rPr>
      </w:pPr>
    </w:p>
    <w:sectPr w:rsidR="00FC72BF" w:rsidRPr="00666B59" w:rsidSect="00D14E57">
      <w:pgSz w:w="16838" w:h="11906" w:orient="landscape"/>
      <w:pgMar w:top="709" w:right="1418" w:bottom="85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74009" w14:textId="77777777" w:rsidR="00564D8A" w:rsidRDefault="00564D8A" w:rsidP="00666B59">
      <w:r>
        <w:separator/>
      </w:r>
    </w:p>
  </w:endnote>
  <w:endnote w:type="continuationSeparator" w:id="0">
    <w:p w14:paraId="7D5A71C0" w14:textId="77777777" w:rsidR="00564D8A" w:rsidRDefault="00564D8A" w:rsidP="0066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E5C0F" w14:textId="77777777" w:rsidR="00564D8A" w:rsidRDefault="00564D8A" w:rsidP="00666B59">
      <w:r>
        <w:separator/>
      </w:r>
    </w:p>
  </w:footnote>
  <w:footnote w:type="continuationSeparator" w:id="0">
    <w:p w14:paraId="55725491" w14:textId="77777777" w:rsidR="00564D8A" w:rsidRDefault="00564D8A" w:rsidP="00666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046929"/>
      <w:docPartObj>
        <w:docPartGallery w:val="Page Numbers (Top of Page)"/>
        <w:docPartUnique/>
      </w:docPartObj>
    </w:sdtPr>
    <w:sdtEndPr>
      <w:rPr>
        <w:noProof/>
      </w:rPr>
    </w:sdtEndPr>
    <w:sdtContent>
      <w:p w14:paraId="689A377B" w14:textId="4F958B3F" w:rsidR="00666B59" w:rsidRDefault="00666B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C3FF6B" w14:textId="77777777" w:rsidR="00666B59" w:rsidRDefault="00666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8383D"/>
    <w:multiLevelType w:val="multilevel"/>
    <w:tmpl w:val="31F8383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F7B776C"/>
    <w:multiLevelType w:val="multilevel"/>
    <w:tmpl w:val="4F7B776C"/>
    <w:lvl w:ilvl="0">
      <w:start w:val="1"/>
      <w:numFmt w:val="decimal"/>
      <w:lvlText w:val="%1."/>
      <w:lvlJc w:val="left"/>
      <w:pPr>
        <w:ind w:left="1069" w:hanging="360"/>
      </w:pPr>
      <w:rPr>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605024EF"/>
    <w:multiLevelType w:val="multilevel"/>
    <w:tmpl w:val="60E6C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8492835">
    <w:abstractNumId w:val="0"/>
  </w:num>
  <w:num w:numId="2" w16cid:durableId="595673288">
    <w:abstractNumId w:val="2"/>
  </w:num>
  <w:num w:numId="3" w16cid:durableId="1640064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51"/>
    <w:rsid w:val="000078EA"/>
    <w:rsid w:val="00014159"/>
    <w:rsid w:val="0003594A"/>
    <w:rsid w:val="00052BCB"/>
    <w:rsid w:val="000558FB"/>
    <w:rsid w:val="00057CBC"/>
    <w:rsid w:val="00073A93"/>
    <w:rsid w:val="0008341A"/>
    <w:rsid w:val="000A4381"/>
    <w:rsid w:val="000C7D66"/>
    <w:rsid w:val="000D6569"/>
    <w:rsid w:val="000E1DC4"/>
    <w:rsid w:val="000E731B"/>
    <w:rsid w:val="000F3295"/>
    <w:rsid w:val="000F5C29"/>
    <w:rsid w:val="0011744D"/>
    <w:rsid w:val="00117924"/>
    <w:rsid w:val="00125071"/>
    <w:rsid w:val="00127DC9"/>
    <w:rsid w:val="00134952"/>
    <w:rsid w:val="001373F9"/>
    <w:rsid w:val="001539C6"/>
    <w:rsid w:val="00175F03"/>
    <w:rsid w:val="00191154"/>
    <w:rsid w:val="001A6BC3"/>
    <w:rsid w:val="001C5049"/>
    <w:rsid w:val="001D0CC3"/>
    <w:rsid w:val="001D0DF2"/>
    <w:rsid w:val="001D3050"/>
    <w:rsid w:val="001E491B"/>
    <w:rsid w:val="001E6279"/>
    <w:rsid w:val="0020108C"/>
    <w:rsid w:val="002052E7"/>
    <w:rsid w:val="00222710"/>
    <w:rsid w:val="00235B5B"/>
    <w:rsid w:val="00251BAC"/>
    <w:rsid w:val="00262089"/>
    <w:rsid w:val="002762DB"/>
    <w:rsid w:val="00276A41"/>
    <w:rsid w:val="002809EE"/>
    <w:rsid w:val="00297F7C"/>
    <w:rsid w:val="002A040B"/>
    <w:rsid w:val="002A4FA9"/>
    <w:rsid w:val="002A6332"/>
    <w:rsid w:val="002E2336"/>
    <w:rsid w:val="002F1E03"/>
    <w:rsid w:val="002F5B15"/>
    <w:rsid w:val="002F75E9"/>
    <w:rsid w:val="0030042C"/>
    <w:rsid w:val="003269D4"/>
    <w:rsid w:val="0033571F"/>
    <w:rsid w:val="00340CFB"/>
    <w:rsid w:val="00341BEE"/>
    <w:rsid w:val="00343DB6"/>
    <w:rsid w:val="00354B70"/>
    <w:rsid w:val="003640E3"/>
    <w:rsid w:val="003861DD"/>
    <w:rsid w:val="0038744B"/>
    <w:rsid w:val="003A15A4"/>
    <w:rsid w:val="003A4D82"/>
    <w:rsid w:val="003A7BFF"/>
    <w:rsid w:val="003E0773"/>
    <w:rsid w:val="00420736"/>
    <w:rsid w:val="004218D1"/>
    <w:rsid w:val="00432558"/>
    <w:rsid w:val="00433DD2"/>
    <w:rsid w:val="00435FDB"/>
    <w:rsid w:val="004364D5"/>
    <w:rsid w:val="00456139"/>
    <w:rsid w:val="00471708"/>
    <w:rsid w:val="004734AF"/>
    <w:rsid w:val="00480A7D"/>
    <w:rsid w:val="00483C73"/>
    <w:rsid w:val="00487E06"/>
    <w:rsid w:val="004B1832"/>
    <w:rsid w:val="004E5D14"/>
    <w:rsid w:val="004E7C80"/>
    <w:rsid w:val="004F6ACA"/>
    <w:rsid w:val="004F6C5E"/>
    <w:rsid w:val="00511386"/>
    <w:rsid w:val="00520584"/>
    <w:rsid w:val="00544568"/>
    <w:rsid w:val="005507D5"/>
    <w:rsid w:val="00556F35"/>
    <w:rsid w:val="00564D8A"/>
    <w:rsid w:val="005671E3"/>
    <w:rsid w:val="005952C1"/>
    <w:rsid w:val="005A590C"/>
    <w:rsid w:val="005B5550"/>
    <w:rsid w:val="005E2F51"/>
    <w:rsid w:val="005F120E"/>
    <w:rsid w:val="005F7332"/>
    <w:rsid w:val="00601B1A"/>
    <w:rsid w:val="006026B9"/>
    <w:rsid w:val="006105D4"/>
    <w:rsid w:val="00615048"/>
    <w:rsid w:val="00625241"/>
    <w:rsid w:val="00640162"/>
    <w:rsid w:val="00653F47"/>
    <w:rsid w:val="006568EA"/>
    <w:rsid w:val="00666B59"/>
    <w:rsid w:val="00672A26"/>
    <w:rsid w:val="006732DE"/>
    <w:rsid w:val="006738EE"/>
    <w:rsid w:val="00675A50"/>
    <w:rsid w:val="00675C63"/>
    <w:rsid w:val="00680B15"/>
    <w:rsid w:val="00683659"/>
    <w:rsid w:val="00687BB2"/>
    <w:rsid w:val="00691875"/>
    <w:rsid w:val="006A0582"/>
    <w:rsid w:val="006B38CA"/>
    <w:rsid w:val="006B403F"/>
    <w:rsid w:val="006B664B"/>
    <w:rsid w:val="006C1E53"/>
    <w:rsid w:val="006C581F"/>
    <w:rsid w:val="006D114B"/>
    <w:rsid w:val="006E3D3A"/>
    <w:rsid w:val="006F2480"/>
    <w:rsid w:val="006F5A3C"/>
    <w:rsid w:val="007042B1"/>
    <w:rsid w:val="007066A9"/>
    <w:rsid w:val="00727745"/>
    <w:rsid w:val="00731629"/>
    <w:rsid w:val="00731A99"/>
    <w:rsid w:val="00737680"/>
    <w:rsid w:val="00767A44"/>
    <w:rsid w:val="007720BE"/>
    <w:rsid w:val="00783EE8"/>
    <w:rsid w:val="00795194"/>
    <w:rsid w:val="007A1978"/>
    <w:rsid w:val="007B5AA2"/>
    <w:rsid w:val="007B6C98"/>
    <w:rsid w:val="007B773E"/>
    <w:rsid w:val="007D0751"/>
    <w:rsid w:val="007D7EA7"/>
    <w:rsid w:val="007F428A"/>
    <w:rsid w:val="007F70B3"/>
    <w:rsid w:val="00813C69"/>
    <w:rsid w:val="00823D71"/>
    <w:rsid w:val="0083407C"/>
    <w:rsid w:val="00843800"/>
    <w:rsid w:val="00845AA7"/>
    <w:rsid w:val="0084744A"/>
    <w:rsid w:val="0085376A"/>
    <w:rsid w:val="0086313C"/>
    <w:rsid w:val="0086495A"/>
    <w:rsid w:val="00873503"/>
    <w:rsid w:val="008736CF"/>
    <w:rsid w:val="00881AD3"/>
    <w:rsid w:val="00885AA4"/>
    <w:rsid w:val="008965F1"/>
    <w:rsid w:val="008A59B6"/>
    <w:rsid w:val="008C4A98"/>
    <w:rsid w:val="008D1DE1"/>
    <w:rsid w:val="008D55A8"/>
    <w:rsid w:val="008D733E"/>
    <w:rsid w:val="008E7D7C"/>
    <w:rsid w:val="008F4C61"/>
    <w:rsid w:val="009028E8"/>
    <w:rsid w:val="00915448"/>
    <w:rsid w:val="0091666F"/>
    <w:rsid w:val="009415B0"/>
    <w:rsid w:val="00945B59"/>
    <w:rsid w:val="00947661"/>
    <w:rsid w:val="009553ED"/>
    <w:rsid w:val="00970C23"/>
    <w:rsid w:val="00977F1A"/>
    <w:rsid w:val="0099701E"/>
    <w:rsid w:val="009A1FC9"/>
    <w:rsid w:val="009B38DD"/>
    <w:rsid w:val="009B5117"/>
    <w:rsid w:val="009C2FEB"/>
    <w:rsid w:val="009D6568"/>
    <w:rsid w:val="009E5D2A"/>
    <w:rsid w:val="009F710F"/>
    <w:rsid w:val="00A0012D"/>
    <w:rsid w:val="00A24EDF"/>
    <w:rsid w:val="00A431C5"/>
    <w:rsid w:val="00A46824"/>
    <w:rsid w:val="00A5395C"/>
    <w:rsid w:val="00A6296C"/>
    <w:rsid w:val="00A668F0"/>
    <w:rsid w:val="00A70CB2"/>
    <w:rsid w:val="00A77DBC"/>
    <w:rsid w:val="00A84AC8"/>
    <w:rsid w:val="00AC126A"/>
    <w:rsid w:val="00AC5DA7"/>
    <w:rsid w:val="00AE4776"/>
    <w:rsid w:val="00B02686"/>
    <w:rsid w:val="00B074FB"/>
    <w:rsid w:val="00B17F43"/>
    <w:rsid w:val="00B21A8B"/>
    <w:rsid w:val="00B42DA4"/>
    <w:rsid w:val="00B536FE"/>
    <w:rsid w:val="00B55422"/>
    <w:rsid w:val="00B624C3"/>
    <w:rsid w:val="00B64E9B"/>
    <w:rsid w:val="00B668A5"/>
    <w:rsid w:val="00B73B14"/>
    <w:rsid w:val="00B80F4D"/>
    <w:rsid w:val="00BA2638"/>
    <w:rsid w:val="00BA7606"/>
    <w:rsid w:val="00BC499B"/>
    <w:rsid w:val="00BC6D31"/>
    <w:rsid w:val="00BD3570"/>
    <w:rsid w:val="00BD753F"/>
    <w:rsid w:val="00BE3B64"/>
    <w:rsid w:val="00BF78CC"/>
    <w:rsid w:val="00C207C7"/>
    <w:rsid w:val="00C3641C"/>
    <w:rsid w:val="00C7101F"/>
    <w:rsid w:val="00C75B03"/>
    <w:rsid w:val="00C91560"/>
    <w:rsid w:val="00CB087C"/>
    <w:rsid w:val="00CB6DCB"/>
    <w:rsid w:val="00CC1513"/>
    <w:rsid w:val="00CF2E91"/>
    <w:rsid w:val="00CF5CDD"/>
    <w:rsid w:val="00CF6025"/>
    <w:rsid w:val="00D0366F"/>
    <w:rsid w:val="00D13BAC"/>
    <w:rsid w:val="00D14E57"/>
    <w:rsid w:val="00D15328"/>
    <w:rsid w:val="00D43E11"/>
    <w:rsid w:val="00D44584"/>
    <w:rsid w:val="00D44F76"/>
    <w:rsid w:val="00D66509"/>
    <w:rsid w:val="00D91F10"/>
    <w:rsid w:val="00DB18EC"/>
    <w:rsid w:val="00DB383B"/>
    <w:rsid w:val="00DB6A1B"/>
    <w:rsid w:val="00DC28BD"/>
    <w:rsid w:val="00DC53E6"/>
    <w:rsid w:val="00DC65B6"/>
    <w:rsid w:val="00DF6908"/>
    <w:rsid w:val="00E07C52"/>
    <w:rsid w:val="00E10C56"/>
    <w:rsid w:val="00E12487"/>
    <w:rsid w:val="00E171F4"/>
    <w:rsid w:val="00E2503C"/>
    <w:rsid w:val="00E27D49"/>
    <w:rsid w:val="00E35F78"/>
    <w:rsid w:val="00E571F3"/>
    <w:rsid w:val="00E85814"/>
    <w:rsid w:val="00E87EB5"/>
    <w:rsid w:val="00E87F61"/>
    <w:rsid w:val="00E94E6A"/>
    <w:rsid w:val="00EA7E0A"/>
    <w:rsid w:val="00EB2DC4"/>
    <w:rsid w:val="00EC2313"/>
    <w:rsid w:val="00ED3CE3"/>
    <w:rsid w:val="00ED6368"/>
    <w:rsid w:val="00EF33D6"/>
    <w:rsid w:val="00EF4D53"/>
    <w:rsid w:val="00F17899"/>
    <w:rsid w:val="00F205F0"/>
    <w:rsid w:val="00F433CE"/>
    <w:rsid w:val="00F53145"/>
    <w:rsid w:val="00FB1960"/>
    <w:rsid w:val="00FC72BF"/>
    <w:rsid w:val="00FD3856"/>
    <w:rsid w:val="00FD3EE8"/>
    <w:rsid w:val="00FD67A3"/>
    <w:rsid w:val="00FD7E10"/>
    <w:rsid w:val="00FE00DA"/>
    <w:rsid w:val="00FE646C"/>
    <w:rsid w:val="00FF47C6"/>
    <w:rsid w:val="00FF7041"/>
    <w:rsid w:val="01B554DA"/>
    <w:rsid w:val="0E9D562B"/>
    <w:rsid w:val="10673EE8"/>
    <w:rsid w:val="13C3376A"/>
    <w:rsid w:val="146F2E2A"/>
    <w:rsid w:val="271E0281"/>
    <w:rsid w:val="2E994780"/>
    <w:rsid w:val="33BF40B0"/>
    <w:rsid w:val="3B855CEF"/>
    <w:rsid w:val="40EF6ACE"/>
    <w:rsid w:val="4A8A055D"/>
    <w:rsid w:val="4DA905A0"/>
    <w:rsid w:val="547E642B"/>
    <w:rsid w:val="5FA12F17"/>
    <w:rsid w:val="5FD54ED5"/>
    <w:rsid w:val="6A6D4C05"/>
    <w:rsid w:val="72AE3301"/>
    <w:rsid w:val="73051256"/>
    <w:rsid w:val="78EE3BDE"/>
    <w:rsid w:val="7BDC51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5B8523"/>
  <w15:docId w15:val="{D3DC63EF-4418-467E-A0EA-A172EF22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GB" w:eastAsia="en-GB"/>
    </w:rPr>
  </w:style>
  <w:style w:type="paragraph" w:styleId="Heading1">
    <w:name w:val="heading 1"/>
    <w:basedOn w:val="Normal"/>
    <w:next w:val="Normal"/>
    <w:link w:val="Heading1Char"/>
    <w:uiPriority w:val="9"/>
    <w:qFormat/>
    <w:rsid w:val="000078EA"/>
    <w:pPr>
      <w:keepNext/>
      <w:keepLines/>
      <w:spacing w:before="480" w:after="120"/>
      <w:outlineLvl w:val="0"/>
    </w:pPr>
    <w:rPr>
      <w:b/>
      <w:sz w:val="48"/>
      <w:szCs w:val="48"/>
      <w:lang w:val="en-US" w:eastAsia="en-US"/>
    </w:rPr>
  </w:style>
  <w:style w:type="paragraph" w:styleId="Heading2">
    <w:name w:val="heading 2"/>
    <w:basedOn w:val="Normal"/>
    <w:next w:val="Normal"/>
    <w:link w:val="Heading2Char"/>
    <w:uiPriority w:val="9"/>
    <w:semiHidden/>
    <w:unhideWhenUsed/>
    <w:qFormat/>
    <w:rsid w:val="000078EA"/>
    <w:pPr>
      <w:keepNext/>
      <w:keepLines/>
      <w:spacing w:before="360" w:after="80"/>
      <w:outlineLvl w:val="1"/>
    </w:pPr>
    <w:rPr>
      <w:b/>
      <w:sz w:val="36"/>
      <w:szCs w:val="36"/>
      <w:lang w:val="en-US" w:eastAsia="en-US"/>
    </w:rPr>
  </w:style>
  <w:style w:type="paragraph" w:styleId="Heading3">
    <w:name w:val="heading 3"/>
    <w:basedOn w:val="Normal"/>
    <w:next w:val="Normal"/>
    <w:link w:val="Heading3Char"/>
    <w:uiPriority w:val="9"/>
    <w:semiHidden/>
    <w:unhideWhenUsed/>
    <w:qFormat/>
    <w:rsid w:val="000078EA"/>
    <w:pPr>
      <w:keepNext/>
      <w:keepLines/>
      <w:spacing w:before="280" w:after="80"/>
      <w:outlineLvl w:val="2"/>
    </w:pPr>
    <w:rPr>
      <w:b/>
      <w:sz w:val="28"/>
      <w:szCs w:val="28"/>
      <w:lang w:val="en-US" w:eastAsia="en-US"/>
    </w:rPr>
  </w:style>
  <w:style w:type="paragraph" w:styleId="Heading4">
    <w:name w:val="heading 4"/>
    <w:basedOn w:val="Normal"/>
    <w:next w:val="Normal"/>
    <w:link w:val="Heading4Char"/>
    <w:uiPriority w:val="9"/>
    <w:semiHidden/>
    <w:unhideWhenUsed/>
    <w:qFormat/>
    <w:rsid w:val="000078EA"/>
    <w:pPr>
      <w:keepNext/>
      <w:keepLines/>
      <w:spacing w:before="240" w:after="40"/>
      <w:outlineLvl w:val="3"/>
    </w:pPr>
    <w:rPr>
      <w:b/>
      <w:lang w:val="en-US" w:eastAsia="en-US"/>
    </w:rPr>
  </w:style>
  <w:style w:type="paragraph" w:styleId="Heading5">
    <w:name w:val="heading 5"/>
    <w:basedOn w:val="Normal"/>
    <w:next w:val="Normal"/>
    <w:link w:val="Heading5Char"/>
    <w:uiPriority w:val="9"/>
    <w:semiHidden/>
    <w:unhideWhenUsed/>
    <w:qFormat/>
    <w:rsid w:val="000078EA"/>
    <w:pPr>
      <w:keepNext/>
      <w:keepLines/>
      <w:spacing w:before="220" w:after="40"/>
      <w:outlineLvl w:val="4"/>
    </w:pPr>
    <w:rPr>
      <w:b/>
      <w:sz w:val="22"/>
      <w:szCs w:val="22"/>
      <w:lang w:val="en-US" w:eastAsia="en-US"/>
    </w:rPr>
  </w:style>
  <w:style w:type="paragraph" w:styleId="Heading6">
    <w:name w:val="heading 6"/>
    <w:basedOn w:val="Normal"/>
    <w:next w:val="Normal"/>
    <w:link w:val="Heading6Char"/>
    <w:uiPriority w:val="9"/>
    <w:semiHidden/>
    <w:unhideWhenUsed/>
    <w:qFormat/>
    <w:rsid w:val="000078EA"/>
    <w:pPr>
      <w:keepNext/>
      <w:keepLines/>
      <w:spacing w:before="200" w:after="40"/>
      <w:outlineLvl w:val="5"/>
    </w:pPr>
    <w:rPr>
      <w:b/>
      <w:sz w:val="2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8EA"/>
    <w:rPr>
      <w:rFonts w:eastAsia="Times New Roman"/>
      <w:b/>
      <w:sz w:val="48"/>
      <w:szCs w:val="48"/>
    </w:rPr>
  </w:style>
  <w:style w:type="character" w:customStyle="1" w:styleId="Heading2Char">
    <w:name w:val="Heading 2 Char"/>
    <w:basedOn w:val="DefaultParagraphFont"/>
    <w:link w:val="Heading2"/>
    <w:uiPriority w:val="9"/>
    <w:semiHidden/>
    <w:rsid w:val="000078EA"/>
    <w:rPr>
      <w:rFonts w:eastAsia="Times New Roman"/>
      <w:b/>
      <w:sz w:val="36"/>
      <w:szCs w:val="36"/>
    </w:r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eastAsia="en-GB"/>
    </w:rPr>
  </w:style>
  <w:style w:type="paragraph" w:styleId="BodyTextIndent2">
    <w:name w:val="Body Text Indent 2"/>
    <w:basedOn w:val="Normal"/>
    <w:link w:val="BodyTextIndent2Char1"/>
    <w:uiPriority w:val="99"/>
    <w:semiHidden/>
    <w:unhideWhenUsed/>
    <w:qFormat/>
    <w:pPr>
      <w:spacing w:after="120" w:line="480" w:lineRule="auto"/>
      <w:ind w:left="360"/>
    </w:pPr>
  </w:style>
  <w:style w:type="character" w:customStyle="1" w:styleId="BodyTextIndent2Char1">
    <w:name w:val="Body Text Indent 2 Char1"/>
    <w:basedOn w:val="DefaultParagraphFont"/>
    <w:link w:val="BodyTextIndent2"/>
    <w:uiPriority w:val="99"/>
    <w:semiHidden/>
    <w:qFormat/>
    <w:rPr>
      <w:rFonts w:eastAsia="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qFormat/>
    <w:rPr>
      <w:color w:val="0563C1"/>
      <w:u w:val="single"/>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paragraph" w:styleId="PlainText">
    <w:name w:val="Plain Text"/>
    <w:basedOn w:val="Normal"/>
    <w:link w:val="PlainTextChar"/>
    <w:rPr>
      <w:rFonts w:ascii="Courier New" w:hAnsi="Courier New"/>
      <w:sz w:val="20"/>
      <w:szCs w:val="20"/>
      <w:lang w:val="en-US" w:eastAsia="en-US"/>
    </w:rPr>
  </w:style>
  <w:style w:type="character" w:customStyle="1" w:styleId="PlainTextChar">
    <w:name w:val="Plain Text Char"/>
    <w:basedOn w:val="DefaultParagraphFont"/>
    <w:link w:val="PlainText"/>
    <w:qFormat/>
    <w:rPr>
      <w:rFonts w:ascii="Courier New" w:eastAsia="Times New Roman" w:hAnsi="Courier New" w:cs="Times New Roman"/>
      <w:kern w:val="0"/>
      <w:sz w:val="20"/>
      <w:szCs w:val="20"/>
      <w:lang w:val="en-US"/>
      <w14:ligatures w14:val="non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sid w:val="000078EA"/>
    <w:rPr>
      <w:rFonts w:eastAsia="Times New Roman"/>
      <w:sz w:val="24"/>
      <w:szCs w:val="24"/>
      <w:lang w:val="en-GB" w:eastAsia="en-GB"/>
    </w:rPr>
  </w:style>
  <w:style w:type="character" w:customStyle="1" w:styleId="Vnbnnidung">
    <w:name w:val="Văn bản nội dung_"/>
    <w:link w:val="Vnbnnidung0"/>
    <w:uiPriority w:val="99"/>
    <w:qFormat/>
    <w:rPr>
      <w:rFonts w:cs="Times New Roman"/>
      <w:szCs w:val="28"/>
    </w:rPr>
  </w:style>
  <w:style w:type="paragraph" w:customStyle="1" w:styleId="Vnbnnidung0">
    <w:name w:val="Văn bản nội dung"/>
    <w:basedOn w:val="Normal"/>
    <w:link w:val="Vnbnnidung"/>
    <w:uiPriority w:val="99"/>
    <w:qFormat/>
    <w:pPr>
      <w:widowControl w:val="0"/>
      <w:spacing w:after="60" w:line="312" w:lineRule="auto"/>
      <w:ind w:firstLine="400"/>
    </w:pPr>
    <w:rPr>
      <w:rFonts w:eastAsiaTheme="minorHAnsi"/>
      <w:kern w:val="2"/>
      <w:sz w:val="28"/>
      <w:szCs w:val="28"/>
      <w:lang w:eastAsia="en-US"/>
      <w14:ligatures w14:val="standardContextual"/>
    </w:rPr>
  </w:style>
  <w:style w:type="paragraph" w:customStyle="1" w:styleId="BodyTextIndent21">
    <w:name w:val="Body Text Indent 21"/>
    <w:basedOn w:val="Normal"/>
    <w:next w:val="BodyTextIndent2"/>
    <w:link w:val="BodyTextIndent2Char"/>
    <w:uiPriority w:val="99"/>
    <w:semiHidden/>
    <w:unhideWhenUsed/>
    <w:qFormat/>
    <w:pPr>
      <w:spacing w:after="120" w:line="480" w:lineRule="auto"/>
      <w:ind w:leftChars="200" w:left="420"/>
    </w:pPr>
    <w:rPr>
      <w:rFonts w:eastAsia="Calibri"/>
      <w:kern w:val="2"/>
      <w:sz w:val="28"/>
      <w:szCs w:val="22"/>
      <w:lang w:eastAsia="en-US"/>
      <w14:ligatures w14:val="standardContextual"/>
    </w:rPr>
  </w:style>
  <w:style w:type="character" w:customStyle="1" w:styleId="BodyTextIndent2Char">
    <w:name w:val="Body Text Indent 2 Char"/>
    <w:basedOn w:val="DefaultParagraphFont"/>
    <w:link w:val="BodyTextIndent21"/>
    <w:uiPriority w:val="99"/>
    <w:semiHidden/>
    <w:qFormat/>
    <w:rPr>
      <w:rFonts w:eastAsia="Calibri" w:cs="Times New Roman"/>
      <w:sz w:val="28"/>
      <w:szCs w:val="22"/>
    </w:rPr>
  </w:style>
  <w:style w:type="table" w:customStyle="1" w:styleId="TableGrid1">
    <w:name w:val="Table Grid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unhideWhenUsed/>
    <w:qFormat/>
    <w:rPr>
      <w:rFonts w:eastAsia="Times New Roman"/>
    </w:rPr>
    <w:tblPr>
      <w:tblCellMar>
        <w:left w:w="0" w:type="dxa"/>
        <w:right w:w="0" w:type="dxa"/>
      </w:tblCellMar>
    </w:tblPr>
  </w:style>
  <w:style w:type="paragraph" w:customStyle="1" w:styleId="font5">
    <w:name w:val="font5"/>
    <w:basedOn w:val="Normal"/>
    <w:qFormat/>
    <w:pPr>
      <w:spacing w:before="100" w:beforeAutospacing="1" w:after="100" w:afterAutospacing="1"/>
    </w:pPr>
    <w:rPr>
      <w:b/>
      <w:bCs/>
      <w:lang w:val="en-US" w:eastAsia="en-US"/>
    </w:rPr>
  </w:style>
  <w:style w:type="paragraph" w:customStyle="1" w:styleId="font6">
    <w:name w:val="font6"/>
    <w:basedOn w:val="Normal"/>
    <w:qFormat/>
    <w:pPr>
      <w:spacing w:before="100" w:beforeAutospacing="1" w:after="100" w:afterAutospacing="1"/>
    </w:pPr>
    <w:rPr>
      <w:lang w:val="en-US" w:eastAsia="en-US"/>
    </w:rPr>
  </w:style>
  <w:style w:type="paragraph" w:customStyle="1" w:styleId="xl65">
    <w:name w:val="xl65"/>
    <w:basedOn w:val="Normal"/>
    <w:qFormat/>
    <w:pPr>
      <w:spacing w:before="100" w:beforeAutospacing="1" w:after="100" w:afterAutospacing="1"/>
      <w:textAlignment w:val="top"/>
    </w:pPr>
    <w:rPr>
      <w:lang w:val="en-US" w:eastAsia="en-US"/>
    </w:rPr>
  </w:style>
  <w:style w:type="paragraph" w:customStyle="1" w:styleId="xl66">
    <w:name w:val="xl66"/>
    <w:basedOn w:val="Normal"/>
    <w:qFormat/>
    <w:pPr>
      <w:spacing w:before="100" w:beforeAutospacing="1" w:after="100" w:afterAutospacing="1"/>
    </w:pPr>
    <w:rPr>
      <w:lang w:val="en-US" w:eastAsia="en-US"/>
    </w:rPr>
  </w:style>
  <w:style w:type="paragraph" w:customStyle="1" w:styleId="xl67">
    <w:name w:val="xl67"/>
    <w:basedOn w:val="Normal"/>
    <w:qFormat/>
    <w:pPr>
      <w:spacing w:before="100" w:beforeAutospacing="1" w:after="100" w:afterAutospacing="1"/>
      <w:jc w:val="right"/>
      <w:textAlignment w:val="top"/>
    </w:pPr>
    <w:rPr>
      <w:lang w:val="en-US" w:eastAsia="en-US"/>
    </w:rPr>
  </w:style>
  <w:style w:type="paragraph" w:customStyle="1" w:styleId="xl68">
    <w:name w:val="xl68"/>
    <w:basedOn w:val="Normal"/>
    <w:qFormat/>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lang w:val="en-US" w:eastAsia="en-US"/>
    </w:rPr>
  </w:style>
  <w:style w:type="paragraph" w:customStyle="1" w:styleId="xl71">
    <w:name w:val="xl71"/>
    <w:basedOn w:val="Normal"/>
    <w:qFormat/>
    <w:pPr>
      <w:shd w:val="clear" w:color="F8F9FA" w:fill="FFFFFF"/>
      <w:spacing w:before="100" w:beforeAutospacing="1" w:after="100" w:afterAutospacing="1"/>
      <w:textAlignment w:val="top"/>
    </w:pPr>
    <w:rPr>
      <w:lang w:val="en-US" w:eastAsia="en-US"/>
    </w:rPr>
  </w:style>
  <w:style w:type="paragraph" w:customStyle="1" w:styleId="xl72">
    <w:name w:val="xl72"/>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4">
    <w:name w:val="xl74"/>
    <w:basedOn w:val="Normal"/>
    <w:qFormat/>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6">
    <w:name w:val="xl76"/>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7">
    <w:name w:val="xl77"/>
    <w:basedOn w:val="Normal"/>
    <w:qFormat/>
    <w:pPr>
      <w:pBdr>
        <w:top w:val="single" w:sz="4" w:space="0" w:color="000000"/>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78">
    <w:name w:val="xl78"/>
    <w:basedOn w:val="Normal"/>
    <w:qFormat/>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top"/>
    </w:pPr>
    <w:rPr>
      <w:lang w:val="en-US" w:eastAsia="en-US"/>
    </w:rPr>
  </w:style>
  <w:style w:type="paragraph" w:customStyle="1" w:styleId="xl79">
    <w:name w:val="xl79"/>
    <w:basedOn w:val="Normal"/>
    <w:qFormat/>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0">
    <w:name w:val="xl80"/>
    <w:basedOn w:val="Normal"/>
    <w:qFormat/>
    <w:pPr>
      <w:pBdr>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81">
    <w:name w:val="xl81"/>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2">
    <w:name w:val="xl82"/>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3">
    <w:name w:val="xl83"/>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4">
    <w:name w:val="xl84"/>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5">
    <w:name w:val="xl85"/>
    <w:basedOn w:val="Normal"/>
    <w:qFormat/>
    <w:pPr>
      <w:pBdr>
        <w:bottom w:val="single" w:sz="4" w:space="0" w:color="000000"/>
      </w:pBdr>
      <w:shd w:val="clear" w:color="FFFFFF" w:fill="FFFFFF"/>
      <w:spacing w:before="100" w:beforeAutospacing="1" w:after="100" w:afterAutospacing="1"/>
      <w:textAlignment w:val="top"/>
    </w:pPr>
    <w:rPr>
      <w:lang w:val="en-US" w:eastAsia="en-US"/>
    </w:rPr>
  </w:style>
  <w:style w:type="paragraph" w:customStyle="1" w:styleId="xl86">
    <w:name w:val="xl86"/>
    <w:basedOn w:val="Normal"/>
    <w:qFormat/>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top"/>
    </w:pPr>
    <w:rPr>
      <w:lang w:val="en-US" w:eastAsia="en-US"/>
    </w:rPr>
  </w:style>
  <w:style w:type="paragraph" w:customStyle="1" w:styleId="xl87">
    <w:name w:val="xl87"/>
    <w:basedOn w:val="Normal"/>
    <w:qFormat/>
    <w:pPr>
      <w:pBdr>
        <w:bottom w:val="single" w:sz="4" w:space="0" w:color="000000"/>
        <w:right w:val="single" w:sz="4" w:space="0" w:color="000000"/>
      </w:pBdr>
      <w:shd w:val="clear" w:color="FFFF00" w:fill="FFFFFF"/>
      <w:spacing w:before="100" w:beforeAutospacing="1" w:after="100" w:afterAutospacing="1"/>
      <w:textAlignment w:val="top"/>
    </w:pPr>
    <w:rPr>
      <w:lang w:val="en-US" w:eastAsia="en-US"/>
    </w:rPr>
  </w:style>
  <w:style w:type="paragraph" w:customStyle="1" w:styleId="xl88">
    <w:name w:val="xl88"/>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9">
    <w:name w:val="xl89"/>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90">
    <w:name w:val="xl90"/>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91">
    <w:name w:val="xl91"/>
    <w:basedOn w:val="Normal"/>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2">
    <w:name w:val="xl92"/>
    <w:basedOn w:val="Normal"/>
    <w:qFormat/>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3">
    <w:name w:val="xl93"/>
    <w:basedOn w:val="Normal"/>
    <w:qFormat/>
    <w:pPr>
      <w:spacing w:before="100" w:beforeAutospacing="1" w:after="100" w:afterAutospacing="1"/>
      <w:jc w:val="center"/>
      <w:textAlignment w:val="center"/>
    </w:pPr>
    <w:rPr>
      <w:lang w:val="en-US" w:eastAsia="en-US"/>
    </w:rPr>
  </w:style>
  <w:style w:type="paragraph" w:customStyle="1" w:styleId="xl94">
    <w:name w:val="xl94"/>
    <w:basedOn w:val="Normal"/>
    <w:qFormat/>
    <w:pPr>
      <w:pBdr>
        <w:top w:val="single" w:sz="4" w:space="0" w:color="000000"/>
        <w:bottom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5">
    <w:name w:val="xl95"/>
    <w:basedOn w:val="Normal"/>
    <w:qFormat/>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6">
    <w:name w:val="xl96"/>
    <w:basedOn w:val="Normal"/>
    <w:qFormat/>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top"/>
    </w:pPr>
    <w:rPr>
      <w:b/>
      <w:bCs/>
      <w:lang w:val="en-US" w:eastAsia="en-US"/>
    </w:rPr>
  </w:style>
  <w:style w:type="paragraph" w:customStyle="1" w:styleId="xl97">
    <w:name w:val="xl97"/>
    <w:basedOn w:val="Normal"/>
    <w:qFormat/>
    <w:pPr>
      <w:pBdr>
        <w:top w:val="single" w:sz="4" w:space="0" w:color="000000"/>
        <w:bottom w:val="single" w:sz="4" w:space="0" w:color="000000"/>
      </w:pBdr>
      <w:shd w:val="clear" w:color="FFFFFF" w:fill="FFFFFF"/>
      <w:spacing w:before="100" w:beforeAutospacing="1" w:after="100" w:afterAutospacing="1"/>
      <w:jc w:val="center"/>
      <w:textAlignment w:val="top"/>
    </w:pPr>
    <w:rPr>
      <w:b/>
      <w:bCs/>
      <w:lang w:val="en-US" w:eastAsia="en-US"/>
    </w:rPr>
  </w:style>
  <w:style w:type="paragraph" w:customStyle="1" w:styleId="xl98">
    <w:name w:val="xl98"/>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rPr>
      <w:b/>
      <w:bCs/>
      <w:lang w:val="en-US" w:eastAsia="en-US"/>
    </w:rPr>
  </w:style>
  <w:style w:type="paragraph" w:customStyle="1" w:styleId="font0">
    <w:name w:val="font0"/>
    <w:basedOn w:val="Normal"/>
    <w:qFormat/>
    <w:pPr>
      <w:spacing w:before="100" w:beforeAutospacing="1" w:after="100" w:afterAutospacing="1"/>
    </w:pPr>
    <w:rPr>
      <w:rFonts w:ascii="Calibri" w:hAnsi="Calibri" w:cs="Calibri"/>
      <w:color w:val="000000"/>
      <w:lang w:val="en-US" w:eastAsia="en-US"/>
    </w:rPr>
  </w:style>
  <w:style w:type="paragraph" w:customStyle="1" w:styleId="font1">
    <w:name w:val="font1"/>
    <w:basedOn w:val="Normal"/>
    <w:qFormat/>
    <w:pPr>
      <w:spacing w:before="100" w:beforeAutospacing="1" w:after="100" w:afterAutospacing="1"/>
    </w:pPr>
    <w:rPr>
      <w:color w:val="000000"/>
      <w:lang w:val="en-US" w:eastAsia="en-US"/>
    </w:rPr>
  </w:style>
  <w:style w:type="paragraph" w:customStyle="1" w:styleId="font2">
    <w:name w:val="font2"/>
    <w:basedOn w:val="Normal"/>
    <w:qFormat/>
    <w:pPr>
      <w:spacing w:before="100" w:beforeAutospacing="1" w:after="100" w:afterAutospacing="1"/>
    </w:pPr>
    <w:rPr>
      <w:b/>
      <w:bCs/>
      <w:color w:val="000000"/>
      <w:lang w:val="en-US" w:eastAsia="en-US"/>
    </w:rPr>
  </w:style>
  <w:style w:type="paragraph" w:customStyle="1" w:styleId="font3">
    <w:name w:val="font3"/>
    <w:basedOn w:val="Normal"/>
    <w:qFormat/>
    <w:pPr>
      <w:spacing w:before="100" w:beforeAutospacing="1" w:after="100" w:afterAutospacing="1"/>
    </w:pPr>
    <w:rPr>
      <w:b/>
      <w:bCs/>
      <w:color w:val="000000"/>
      <w:lang w:val="en-US" w:eastAsia="en-US"/>
    </w:rPr>
  </w:style>
  <w:style w:type="paragraph" w:customStyle="1" w:styleId="font4">
    <w:name w:val="font4"/>
    <w:basedOn w:val="Normal"/>
    <w:qFormat/>
    <w:pPr>
      <w:spacing w:before="100" w:beforeAutospacing="1" w:after="100" w:afterAutospacing="1"/>
    </w:pPr>
    <w:rPr>
      <w:color w:val="000000"/>
      <w:lang w:val="en-US" w:eastAsia="en-US"/>
    </w:rPr>
  </w:style>
  <w:style w:type="paragraph" w:customStyle="1" w:styleId="et2">
    <w:name w:val="et2"/>
    <w:basedOn w:val="Normal"/>
    <w:qFormat/>
    <w:pPr>
      <w:shd w:val="clear" w:color="auto" w:fill="FFFFFF"/>
      <w:spacing w:before="100" w:beforeAutospacing="1" w:after="100" w:afterAutospacing="1"/>
    </w:pPr>
    <w:rPr>
      <w:color w:val="000000"/>
      <w:lang w:val="en-US" w:eastAsia="en-US"/>
    </w:rPr>
  </w:style>
  <w:style w:type="paragraph" w:customStyle="1" w:styleId="et3">
    <w:name w:val="et3"/>
    <w:basedOn w:val="Normal"/>
    <w:qFormat/>
    <w:pPr>
      <w:shd w:val="clear" w:color="auto" w:fill="FFFFFF"/>
      <w:spacing w:before="100" w:beforeAutospacing="1" w:after="100" w:afterAutospacing="1"/>
    </w:pPr>
    <w:rPr>
      <w:color w:val="000000"/>
      <w:lang w:val="en-US" w:eastAsia="en-US"/>
    </w:rPr>
  </w:style>
  <w:style w:type="paragraph" w:customStyle="1" w:styleId="et4">
    <w:name w:val="et4"/>
    <w:basedOn w:val="Normal"/>
    <w:qFormat/>
    <w:pPr>
      <w:shd w:val="clear" w:color="auto" w:fill="FFFFFF"/>
      <w:spacing w:before="100" w:beforeAutospacing="1" w:after="100" w:afterAutospacing="1"/>
      <w:jc w:val="center"/>
      <w:textAlignment w:val="center"/>
    </w:pPr>
    <w:rPr>
      <w:color w:val="000000"/>
      <w:lang w:val="en-US" w:eastAsia="en-US"/>
    </w:rPr>
  </w:style>
  <w:style w:type="paragraph" w:customStyle="1" w:styleId="et5">
    <w:name w:val="et5"/>
    <w:basedOn w:val="Normal"/>
    <w:qFormat/>
    <w:pPr>
      <w:spacing w:before="100" w:beforeAutospacing="1" w:after="100" w:afterAutospacing="1"/>
    </w:pPr>
    <w:rPr>
      <w:color w:val="000000"/>
      <w:lang w:val="en-US" w:eastAsia="en-US"/>
    </w:rPr>
  </w:style>
  <w:style w:type="paragraph" w:customStyle="1" w:styleId="et6">
    <w:name w:val="et6"/>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color w:val="000000"/>
      <w:lang w:val="en-US" w:eastAsia="en-US"/>
    </w:rPr>
  </w:style>
  <w:style w:type="paragraph" w:customStyle="1" w:styleId="et7">
    <w:name w:val="et7"/>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color w:val="000000"/>
      <w:lang w:val="en-US" w:eastAsia="en-US"/>
    </w:rPr>
  </w:style>
  <w:style w:type="paragraph" w:customStyle="1" w:styleId="et8">
    <w:name w:val="et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b/>
      <w:bCs/>
      <w:color w:val="000000"/>
      <w:lang w:val="en-US" w:eastAsia="en-US"/>
    </w:rPr>
  </w:style>
  <w:style w:type="paragraph" w:customStyle="1" w:styleId="et9">
    <w:name w:val="et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0">
    <w:name w:val="et10"/>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1">
    <w:name w:val="et11"/>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2">
    <w:name w:val="et12"/>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color w:val="000000"/>
      <w:lang w:val="en-US" w:eastAsia="en-US"/>
    </w:rPr>
  </w:style>
  <w:style w:type="paragraph" w:customStyle="1" w:styleId="et13">
    <w:name w:val="et1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4">
    <w:name w:val="et14"/>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5">
    <w:name w:val="et15"/>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et16">
    <w:name w:val="et1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et17">
    <w:name w:val="et17"/>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et18">
    <w:name w:val="et1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character" w:customStyle="1" w:styleId="Heading3Char">
    <w:name w:val="Heading 3 Char"/>
    <w:basedOn w:val="DefaultParagraphFont"/>
    <w:link w:val="Heading3"/>
    <w:uiPriority w:val="9"/>
    <w:semiHidden/>
    <w:rsid w:val="000078EA"/>
    <w:rPr>
      <w:rFonts w:eastAsia="Times New Roman"/>
      <w:b/>
      <w:sz w:val="28"/>
      <w:szCs w:val="28"/>
    </w:rPr>
  </w:style>
  <w:style w:type="character" w:customStyle="1" w:styleId="Heading4Char">
    <w:name w:val="Heading 4 Char"/>
    <w:basedOn w:val="DefaultParagraphFont"/>
    <w:link w:val="Heading4"/>
    <w:uiPriority w:val="9"/>
    <w:semiHidden/>
    <w:rsid w:val="000078EA"/>
    <w:rPr>
      <w:rFonts w:eastAsia="Times New Roman"/>
      <w:b/>
      <w:sz w:val="24"/>
      <w:szCs w:val="24"/>
    </w:rPr>
  </w:style>
  <w:style w:type="character" w:customStyle="1" w:styleId="Heading5Char">
    <w:name w:val="Heading 5 Char"/>
    <w:basedOn w:val="DefaultParagraphFont"/>
    <w:link w:val="Heading5"/>
    <w:uiPriority w:val="9"/>
    <w:semiHidden/>
    <w:rsid w:val="000078EA"/>
    <w:rPr>
      <w:rFonts w:eastAsia="Times New Roman"/>
      <w:b/>
      <w:sz w:val="22"/>
      <w:szCs w:val="22"/>
    </w:rPr>
  </w:style>
  <w:style w:type="character" w:customStyle="1" w:styleId="Heading6Char">
    <w:name w:val="Heading 6 Char"/>
    <w:basedOn w:val="DefaultParagraphFont"/>
    <w:link w:val="Heading6"/>
    <w:uiPriority w:val="9"/>
    <w:semiHidden/>
    <w:rsid w:val="000078EA"/>
    <w:rPr>
      <w:rFonts w:eastAsia="Times New Roman"/>
      <w:b/>
    </w:rPr>
  </w:style>
  <w:style w:type="paragraph" w:styleId="Title">
    <w:name w:val="Title"/>
    <w:basedOn w:val="Normal"/>
    <w:next w:val="Normal"/>
    <w:link w:val="TitleChar"/>
    <w:uiPriority w:val="10"/>
    <w:qFormat/>
    <w:rsid w:val="000078EA"/>
    <w:pPr>
      <w:keepNext/>
      <w:keepLines/>
      <w:spacing w:before="480" w:after="120"/>
    </w:pPr>
    <w:rPr>
      <w:b/>
      <w:sz w:val="72"/>
      <w:szCs w:val="72"/>
      <w:lang w:val="en-US" w:eastAsia="en-US"/>
    </w:rPr>
  </w:style>
  <w:style w:type="character" w:customStyle="1" w:styleId="TitleChar">
    <w:name w:val="Title Char"/>
    <w:basedOn w:val="DefaultParagraphFont"/>
    <w:link w:val="Title"/>
    <w:uiPriority w:val="10"/>
    <w:rsid w:val="000078EA"/>
    <w:rPr>
      <w:rFonts w:eastAsia="Times New Roman"/>
      <w:b/>
      <w:sz w:val="72"/>
      <w:szCs w:val="72"/>
    </w:rPr>
  </w:style>
  <w:style w:type="paragraph" w:styleId="BodyText">
    <w:name w:val="Body Text"/>
    <w:basedOn w:val="Normal"/>
    <w:link w:val="BodyTextChar"/>
    <w:qFormat/>
    <w:rsid w:val="000078EA"/>
    <w:pPr>
      <w:widowControl w:val="0"/>
      <w:shd w:val="clear" w:color="auto" w:fill="FFFFFF"/>
      <w:spacing w:line="264" w:lineRule="auto"/>
    </w:pPr>
    <w:rPr>
      <w:rFonts w:asciiTheme="minorHAnsi" w:hAnsiTheme="minorHAnsi"/>
      <w:sz w:val="22"/>
      <w:szCs w:val="22"/>
      <w:lang w:val="en-US" w:eastAsia="en-US"/>
    </w:rPr>
  </w:style>
  <w:style w:type="character" w:customStyle="1" w:styleId="BodyTextChar">
    <w:name w:val="Body Text Char"/>
    <w:basedOn w:val="DefaultParagraphFont"/>
    <w:link w:val="BodyText"/>
    <w:qFormat/>
    <w:rsid w:val="000078EA"/>
    <w:rPr>
      <w:rFonts w:asciiTheme="minorHAnsi" w:eastAsia="Times New Roman" w:hAnsiTheme="minorHAnsi"/>
      <w:sz w:val="22"/>
      <w:szCs w:val="22"/>
      <w:shd w:val="clear" w:color="auto" w:fill="FFFFFF"/>
    </w:rPr>
  </w:style>
  <w:style w:type="paragraph" w:styleId="CommentText">
    <w:name w:val="annotation text"/>
    <w:basedOn w:val="Normal"/>
    <w:link w:val="CommentTextChar"/>
    <w:uiPriority w:val="99"/>
    <w:semiHidden/>
    <w:unhideWhenUsed/>
    <w:qFormat/>
    <w:rsid w:val="000078EA"/>
    <w:rPr>
      <w:sz w:val="20"/>
      <w:szCs w:val="20"/>
      <w:lang w:val="en-US" w:eastAsia="en-US"/>
    </w:rPr>
  </w:style>
  <w:style w:type="character" w:customStyle="1" w:styleId="CommentTextChar">
    <w:name w:val="Comment Text Char"/>
    <w:basedOn w:val="DefaultParagraphFont"/>
    <w:link w:val="CommentText"/>
    <w:uiPriority w:val="99"/>
    <w:semiHidden/>
    <w:qFormat/>
    <w:rsid w:val="000078EA"/>
    <w:rPr>
      <w:rFonts w:eastAsia="Times New Roman"/>
    </w:rPr>
  </w:style>
  <w:style w:type="character" w:customStyle="1" w:styleId="CommentSubjectChar">
    <w:name w:val="Comment Subject Char"/>
    <w:basedOn w:val="CommentTextChar"/>
    <w:link w:val="CommentSubject"/>
    <w:uiPriority w:val="99"/>
    <w:semiHidden/>
    <w:qFormat/>
    <w:rsid w:val="000078EA"/>
    <w:rPr>
      <w:rFonts w:eastAsia="Times New Roman"/>
      <w:b/>
      <w:bCs/>
    </w:rPr>
  </w:style>
  <w:style w:type="paragraph" w:styleId="CommentSubject">
    <w:name w:val="annotation subject"/>
    <w:basedOn w:val="CommentText"/>
    <w:next w:val="CommentText"/>
    <w:link w:val="CommentSubjectChar"/>
    <w:uiPriority w:val="99"/>
    <w:semiHidden/>
    <w:unhideWhenUsed/>
    <w:qFormat/>
    <w:rsid w:val="000078EA"/>
    <w:rPr>
      <w:b/>
      <w:bCs/>
    </w:rPr>
  </w:style>
  <w:style w:type="paragraph" w:styleId="Footer">
    <w:name w:val="footer"/>
    <w:basedOn w:val="Normal"/>
    <w:link w:val="FooterChar"/>
    <w:uiPriority w:val="99"/>
    <w:unhideWhenUsed/>
    <w:qFormat/>
    <w:rsid w:val="000078EA"/>
    <w:pPr>
      <w:tabs>
        <w:tab w:val="center" w:pos="4680"/>
        <w:tab w:val="right" w:pos="9360"/>
      </w:tabs>
    </w:pPr>
    <w:rPr>
      <w:lang w:val="en-US" w:eastAsia="en-US"/>
    </w:rPr>
  </w:style>
  <w:style w:type="character" w:customStyle="1" w:styleId="FooterChar">
    <w:name w:val="Footer Char"/>
    <w:basedOn w:val="DefaultParagraphFont"/>
    <w:link w:val="Footer"/>
    <w:uiPriority w:val="99"/>
    <w:qFormat/>
    <w:rsid w:val="000078EA"/>
    <w:rPr>
      <w:rFonts w:eastAsia="Times New Roman"/>
      <w:sz w:val="24"/>
      <w:szCs w:val="24"/>
    </w:rPr>
  </w:style>
  <w:style w:type="paragraph" w:styleId="Header">
    <w:name w:val="header"/>
    <w:basedOn w:val="Normal"/>
    <w:link w:val="HeaderChar"/>
    <w:uiPriority w:val="99"/>
    <w:unhideWhenUsed/>
    <w:qFormat/>
    <w:rsid w:val="000078EA"/>
    <w:pPr>
      <w:tabs>
        <w:tab w:val="center" w:pos="4680"/>
        <w:tab w:val="right" w:pos="9360"/>
      </w:tabs>
    </w:pPr>
    <w:rPr>
      <w:lang w:val="en-US" w:eastAsia="en-US"/>
    </w:rPr>
  </w:style>
  <w:style w:type="character" w:customStyle="1" w:styleId="HeaderChar">
    <w:name w:val="Header Char"/>
    <w:basedOn w:val="DefaultParagraphFont"/>
    <w:link w:val="Header"/>
    <w:uiPriority w:val="99"/>
    <w:qFormat/>
    <w:rsid w:val="000078EA"/>
    <w:rPr>
      <w:rFonts w:eastAsia="Times New Roman"/>
      <w:sz w:val="24"/>
      <w:szCs w:val="24"/>
    </w:rPr>
  </w:style>
  <w:style w:type="character" w:customStyle="1" w:styleId="Heading10">
    <w:name w:val="Heading #1_"/>
    <w:basedOn w:val="DefaultParagraphFont"/>
    <w:link w:val="Heading11"/>
    <w:qFormat/>
    <w:rsid w:val="000078EA"/>
    <w:rPr>
      <w:rFonts w:eastAsia="Times New Roman"/>
      <w:b/>
      <w:bCs/>
      <w:shd w:val="clear" w:color="auto" w:fill="FFFFFF"/>
    </w:rPr>
  </w:style>
  <w:style w:type="paragraph" w:customStyle="1" w:styleId="Heading11">
    <w:name w:val="Heading #1"/>
    <w:basedOn w:val="Normal"/>
    <w:link w:val="Heading10"/>
    <w:qFormat/>
    <w:rsid w:val="000078EA"/>
    <w:pPr>
      <w:widowControl w:val="0"/>
      <w:shd w:val="clear" w:color="auto" w:fill="FFFFFF"/>
      <w:spacing w:line="264" w:lineRule="auto"/>
      <w:outlineLvl w:val="0"/>
    </w:pPr>
    <w:rPr>
      <w:b/>
      <w:bCs/>
      <w:sz w:val="20"/>
      <w:szCs w:val="20"/>
      <w:lang w:val="en-US" w:eastAsia="en-US"/>
    </w:rPr>
  </w:style>
  <w:style w:type="paragraph" w:customStyle="1" w:styleId="HeaderSectionVI">
    <w:name w:val="Header.Section VI"/>
    <w:basedOn w:val="Normal"/>
    <w:qFormat/>
    <w:rsid w:val="000078EA"/>
    <w:pPr>
      <w:spacing w:before="120" w:after="240"/>
      <w:jc w:val="center"/>
    </w:pPr>
    <w:rPr>
      <w:b/>
      <w:sz w:val="36"/>
      <w:szCs w:val="20"/>
      <w:lang w:val="en-US" w:eastAsia="en-US"/>
    </w:rPr>
  </w:style>
  <w:style w:type="character" w:customStyle="1" w:styleId="font61">
    <w:name w:val="font61"/>
    <w:qFormat/>
    <w:rsid w:val="000078EA"/>
    <w:rPr>
      <w:rFonts w:ascii="Times New Roman" w:hAnsi="Times New Roman" w:cs="Times New Roman" w:hint="default"/>
      <w:color w:val="000000"/>
      <w:sz w:val="22"/>
      <w:szCs w:val="22"/>
      <w:u w:val="none"/>
    </w:rPr>
  </w:style>
  <w:style w:type="character" w:customStyle="1" w:styleId="font51">
    <w:name w:val="font51"/>
    <w:qFormat/>
    <w:rsid w:val="000078EA"/>
    <w:rPr>
      <w:rFonts w:ascii="Times New Roman" w:hAnsi="Times New Roman" w:cs="Times New Roman" w:hint="default"/>
      <w:color w:val="FF0000"/>
      <w:sz w:val="22"/>
      <w:szCs w:val="22"/>
      <w:u w:val="none"/>
    </w:rPr>
  </w:style>
  <w:style w:type="character" w:customStyle="1" w:styleId="font31">
    <w:name w:val="font31"/>
    <w:qFormat/>
    <w:rsid w:val="000078EA"/>
    <w:rPr>
      <w:rFonts w:ascii="Times New Roman" w:hAnsi="Times New Roman" w:cs="Times New Roman" w:hint="default"/>
      <w:color w:val="000000"/>
      <w:sz w:val="22"/>
      <w:szCs w:val="22"/>
      <w:u w:val="none"/>
    </w:rPr>
  </w:style>
  <w:style w:type="character" w:customStyle="1" w:styleId="font71">
    <w:name w:val="font71"/>
    <w:qFormat/>
    <w:rsid w:val="000078EA"/>
    <w:rPr>
      <w:rFonts w:ascii="Times New Roman" w:hAnsi="Times New Roman" w:cs="Times New Roman" w:hint="default"/>
      <w:color w:val="0070C0"/>
      <w:sz w:val="22"/>
      <w:szCs w:val="22"/>
      <w:u w:val="none"/>
    </w:rPr>
  </w:style>
  <w:style w:type="character" w:customStyle="1" w:styleId="font21">
    <w:name w:val="font21"/>
    <w:qFormat/>
    <w:rsid w:val="000078EA"/>
    <w:rPr>
      <w:rFonts w:ascii="Times New Roman" w:hAnsi="Times New Roman" w:cs="Times New Roman" w:hint="default"/>
      <w:color w:val="000000"/>
      <w:sz w:val="22"/>
      <w:szCs w:val="22"/>
      <w:u w:val="none"/>
    </w:rPr>
  </w:style>
  <w:style w:type="character" w:customStyle="1" w:styleId="font91">
    <w:name w:val="font91"/>
    <w:qFormat/>
    <w:rsid w:val="000078EA"/>
    <w:rPr>
      <w:rFonts w:ascii="Times New Roman" w:hAnsi="Times New Roman" w:cs="Times New Roman" w:hint="default"/>
      <w:color w:val="000000"/>
      <w:sz w:val="22"/>
      <w:szCs w:val="22"/>
      <w:u w:val="none"/>
    </w:rPr>
  </w:style>
  <w:style w:type="character" w:customStyle="1" w:styleId="font81">
    <w:name w:val="font81"/>
    <w:qFormat/>
    <w:rsid w:val="000078EA"/>
    <w:rPr>
      <w:rFonts w:ascii="Times New Roman" w:hAnsi="Times New Roman" w:cs="Times New Roman" w:hint="default"/>
      <w:color w:val="FF0000"/>
      <w:sz w:val="22"/>
      <w:szCs w:val="22"/>
      <w:u w:val="none"/>
    </w:rPr>
  </w:style>
  <w:style w:type="character" w:customStyle="1" w:styleId="font121">
    <w:name w:val="font121"/>
    <w:qFormat/>
    <w:rsid w:val="000078EA"/>
    <w:rPr>
      <w:rFonts w:ascii="Times New Roman" w:hAnsi="Times New Roman" w:cs="Times New Roman" w:hint="default"/>
      <w:color w:val="0070C0"/>
      <w:sz w:val="22"/>
      <w:szCs w:val="22"/>
      <w:u w:val="none"/>
    </w:rPr>
  </w:style>
  <w:style w:type="paragraph" w:customStyle="1" w:styleId="msonormal0">
    <w:name w:val="msonormal"/>
    <w:basedOn w:val="Normal"/>
    <w:qFormat/>
    <w:rsid w:val="000078EA"/>
    <w:pPr>
      <w:spacing w:before="100" w:beforeAutospacing="1" w:after="100" w:afterAutospacing="1"/>
    </w:pPr>
    <w:rPr>
      <w:lang w:val="en-US" w:eastAsia="en-US"/>
    </w:rPr>
  </w:style>
  <w:style w:type="character" w:customStyle="1" w:styleId="font41">
    <w:name w:val="font41"/>
    <w:rsid w:val="000078EA"/>
    <w:rPr>
      <w:rFonts w:ascii="Times New Roman" w:hAnsi="Times New Roman" w:cs="Times New Roman" w:hint="default"/>
      <w:color w:val="FF0000"/>
      <w:sz w:val="22"/>
      <w:szCs w:val="22"/>
      <w:u w:val="none"/>
    </w:rPr>
  </w:style>
  <w:style w:type="paragraph" w:customStyle="1" w:styleId="font7">
    <w:name w:val="font7"/>
    <w:basedOn w:val="Normal"/>
    <w:rsid w:val="000078EA"/>
    <w:pPr>
      <w:spacing w:before="100" w:beforeAutospacing="1" w:after="100" w:afterAutospacing="1"/>
    </w:pPr>
    <w:rPr>
      <w:rFonts w:ascii="Arial" w:hAnsi="Arial" w:cs="Arial"/>
      <w:sz w:val="18"/>
      <w:szCs w:val="18"/>
      <w:lang w:val="en-US" w:eastAsia="en-US"/>
    </w:rPr>
  </w:style>
  <w:style w:type="paragraph" w:customStyle="1" w:styleId="xl99">
    <w:name w:val="xl99"/>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0">
    <w:name w:val="xl100"/>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1">
    <w:name w:val="xl101"/>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2">
    <w:name w:val="xl102"/>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3">
    <w:name w:val="xl103"/>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4">
    <w:name w:val="xl104"/>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5">
    <w:name w:val="xl105"/>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rPr>
  </w:style>
  <w:style w:type="paragraph" w:customStyle="1" w:styleId="xl106">
    <w:name w:val="xl106"/>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7">
    <w:name w:val="xl107"/>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8">
    <w:name w:val="xl108"/>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rPr>
  </w:style>
  <w:style w:type="paragraph" w:customStyle="1" w:styleId="xl109">
    <w:name w:val="xl109"/>
    <w:basedOn w:val="Normal"/>
    <w:rsid w:val="000078EA"/>
    <w:pPr>
      <w:spacing w:before="100" w:beforeAutospacing="1" w:after="100" w:afterAutospacing="1"/>
      <w:textAlignment w:val="center"/>
    </w:pPr>
    <w:rPr>
      <w:sz w:val="18"/>
      <w:szCs w:val="18"/>
      <w:lang w:val="en-US" w:eastAsia="en-US"/>
    </w:rPr>
  </w:style>
  <w:style w:type="paragraph" w:customStyle="1" w:styleId="xl110">
    <w:name w:val="xl110"/>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rPr>
  </w:style>
  <w:style w:type="paragraph" w:customStyle="1" w:styleId="xl111">
    <w:name w:val="xl111"/>
    <w:basedOn w:val="Normal"/>
    <w:rsid w:val="000078EA"/>
    <w:pPr>
      <w:spacing w:before="100" w:beforeAutospacing="1" w:after="100" w:afterAutospacing="1"/>
      <w:textAlignment w:val="center"/>
    </w:pPr>
    <w:rPr>
      <w:sz w:val="18"/>
      <w:szCs w:val="18"/>
      <w:lang w:val="en-US" w:eastAsia="en-US"/>
    </w:rPr>
  </w:style>
  <w:style w:type="paragraph" w:styleId="Subtitle">
    <w:name w:val="Subtitle"/>
    <w:basedOn w:val="Normal"/>
    <w:next w:val="Normal"/>
    <w:link w:val="SubtitleChar"/>
    <w:uiPriority w:val="11"/>
    <w:qFormat/>
    <w:rsid w:val="000078EA"/>
    <w:pPr>
      <w:keepNext/>
      <w:keepLines/>
      <w:spacing w:before="360" w:after="80"/>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uiPriority w:val="11"/>
    <w:rsid w:val="000078E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44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56064">
      <w:bodyDiv w:val="1"/>
      <w:marLeft w:val="0"/>
      <w:marRight w:val="0"/>
      <w:marTop w:val="0"/>
      <w:marBottom w:val="0"/>
      <w:divBdr>
        <w:top w:val="none" w:sz="0" w:space="0" w:color="auto"/>
        <w:left w:val="none" w:sz="0" w:space="0" w:color="auto"/>
        <w:bottom w:val="none" w:sz="0" w:space="0" w:color="auto"/>
        <w:right w:val="none" w:sz="0" w:space="0" w:color="auto"/>
      </w:divBdr>
    </w:div>
    <w:div w:id="630790413">
      <w:bodyDiv w:val="1"/>
      <w:marLeft w:val="0"/>
      <w:marRight w:val="0"/>
      <w:marTop w:val="0"/>
      <w:marBottom w:val="0"/>
      <w:divBdr>
        <w:top w:val="none" w:sz="0" w:space="0" w:color="auto"/>
        <w:left w:val="none" w:sz="0" w:space="0" w:color="auto"/>
        <w:bottom w:val="none" w:sz="0" w:space="0" w:color="auto"/>
        <w:right w:val="none" w:sz="0" w:space="0" w:color="auto"/>
      </w:divBdr>
    </w:div>
    <w:div w:id="889920673">
      <w:bodyDiv w:val="1"/>
      <w:marLeft w:val="0"/>
      <w:marRight w:val="0"/>
      <w:marTop w:val="0"/>
      <w:marBottom w:val="0"/>
      <w:divBdr>
        <w:top w:val="none" w:sz="0" w:space="0" w:color="auto"/>
        <w:left w:val="none" w:sz="0" w:space="0" w:color="auto"/>
        <w:bottom w:val="none" w:sz="0" w:space="0" w:color="auto"/>
        <w:right w:val="none" w:sz="0" w:space="0" w:color="auto"/>
      </w:divBdr>
    </w:div>
    <w:div w:id="995649270">
      <w:bodyDiv w:val="1"/>
      <w:marLeft w:val="0"/>
      <w:marRight w:val="0"/>
      <w:marTop w:val="0"/>
      <w:marBottom w:val="0"/>
      <w:divBdr>
        <w:top w:val="none" w:sz="0" w:space="0" w:color="auto"/>
        <w:left w:val="none" w:sz="0" w:space="0" w:color="auto"/>
        <w:bottom w:val="none" w:sz="0" w:space="0" w:color="auto"/>
        <w:right w:val="none" w:sz="0" w:space="0" w:color="auto"/>
      </w:divBdr>
    </w:div>
    <w:div w:id="1307931814">
      <w:bodyDiv w:val="1"/>
      <w:marLeft w:val="0"/>
      <w:marRight w:val="0"/>
      <w:marTop w:val="0"/>
      <w:marBottom w:val="0"/>
      <w:divBdr>
        <w:top w:val="none" w:sz="0" w:space="0" w:color="auto"/>
        <w:left w:val="none" w:sz="0" w:space="0" w:color="auto"/>
        <w:bottom w:val="none" w:sz="0" w:space="0" w:color="auto"/>
        <w:right w:val="none" w:sz="0" w:space="0" w:color="auto"/>
      </w:divBdr>
    </w:div>
    <w:div w:id="1325013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uthauksbt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cnghea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56</Pages>
  <Words>12774</Words>
  <Characters>72818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van duc</dc:creator>
  <cp:lastModifiedBy>admin</cp:lastModifiedBy>
  <cp:revision>28</cp:revision>
  <cp:lastPrinted>2024-08-02T01:43:00Z</cp:lastPrinted>
  <dcterms:created xsi:type="dcterms:W3CDTF">2024-12-13T02:17:00Z</dcterms:created>
  <dcterms:modified xsi:type="dcterms:W3CDTF">2024-12-13T08:16:00Z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03AFB53CE7F44370A6CFBF26E0BBE043_12</vt:lpwstr>
  </property>
</Properties>
</file>